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AB0" w:rsidRDefault="00572AB0" w:rsidP="000D6054">
      <w:pPr>
        <w:pStyle w:val="70"/>
        <w:shd w:val="clear" w:color="auto" w:fill="auto"/>
        <w:spacing w:before="0"/>
        <w:ind w:right="-8" w:firstLine="0"/>
        <w:jc w:val="right"/>
        <w:rPr>
          <w:rFonts w:ascii="Times New Roman" w:hAnsi="Times New Roman"/>
          <w:b w:val="0"/>
          <w:lang w:val="ru-RU"/>
        </w:rPr>
      </w:pPr>
    </w:p>
    <w:tbl>
      <w:tblPr>
        <w:tblStyle w:val="1"/>
        <w:tblpPr w:leftFromText="180" w:rightFromText="180" w:vertAnchor="text" w:horzAnchor="margin"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572AB0" w:rsidRPr="00DB06FB" w:rsidTr="00572AB0">
        <w:tc>
          <w:tcPr>
            <w:tcW w:w="4927" w:type="dxa"/>
          </w:tcPr>
          <w:p w:rsidR="00572AB0" w:rsidRPr="00DB06FB" w:rsidRDefault="00572AB0" w:rsidP="00572AB0">
            <w:pPr>
              <w:jc w:val="center"/>
            </w:pPr>
            <w:r w:rsidRPr="00DB06FB">
              <w:t>Российская Федерация</w:t>
            </w:r>
          </w:p>
          <w:p w:rsidR="00572AB0" w:rsidRPr="00DB06FB" w:rsidRDefault="00572AB0" w:rsidP="00572AB0">
            <w:pPr>
              <w:ind w:left="-360" w:firstLine="360"/>
              <w:jc w:val="center"/>
            </w:pPr>
            <w:r w:rsidRPr="00DB06FB">
              <w:t>Самарская область</w:t>
            </w:r>
          </w:p>
          <w:p w:rsidR="00572AB0" w:rsidRPr="00DB06FB" w:rsidRDefault="00572AB0" w:rsidP="00572AB0">
            <w:pPr>
              <w:rPr>
                <w:sz w:val="24"/>
                <w:szCs w:val="24"/>
              </w:rPr>
            </w:pPr>
          </w:p>
          <w:p w:rsidR="00572AB0" w:rsidRPr="00DB06FB" w:rsidRDefault="00572AB0" w:rsidP="00572AB0">
            <w:pPr>
              <w:jc w:val="center"/>
              <w:rPr>
                <w:sz w:val="28"/>
                <w:szCs w:val="28"/>
              </w:rPr>
            </w:pPr>
            <w:r w:rsidRPr="00DB06FB">
              <w:rPr>
                <w:sz w:val="28"/>
                <w:szCs w:val="28"/>
              </w:rPr>
              <w:t>АДМИНИСТРАЦИЯ</w:t>
            </w:r>
          </w:p>
          <w:p w:rsidR="00572AB0" w:rsidRPr="00DB06FB" w:rsidRDefault="00572AB0" w:rsidP="00572AB0">
            <w:pPr>
              <w:jc w:val="center"/>
              <w:rPr>
                <w:sz w:val="28"/>
                <w:szCs w:val="28"/>
              </w:rPr>
            </w:pPr>
            <w:r w:rsidRPr="00DB06FB">
              <w:rPr>
                <w:sz w:val="28"/>
                <w:szCs w:val="28"/>
              </w:rPr>
              <w:t>городского округа Кинель</w:t>
            </w:r>
          </w:p>
          <w:p w:rsidR="00572AB0" w:rsidRPr="00DB06FB" w:rsidRDefault="00572AB0" w:rsidP="00572AB0">
            <w:pPr>
              <w:rPr>
                <w:b/>
                <w:sz w:val="28"/>
                <w:szCs w:val="28"/>
              </w:rPr>
            </w:pPr>
          </w:p>
          <w:p w:rsidR="00572AB0" w:rsidRPr="00DB06FB" w:rsidRDefault="00572AB0" w:rsidP="00572AB0">
            <w:pPr>
              <w:jc w:val="center"/>
              <w:rPr>
                <w:b/>
                <w:sz w:val="28"/>
                <w:szCs w:val="28"/>
              </w:rPr>
            </w:pPr>
            <w:r w:rsidRPr="00DB06FB">
              <w:rPr>
                <w:b/>
                <w:sz w:val="28"/>
                <w:szCs w:val="28"/>
              </w:rPr>
              <w:t>ПОСТАНОВЛЕНИЕ</w:t>
            </w:r>
          </w:p>
          <w:p w:rsidR="00572AB0" w:rsidRPr="00DB06FB" w:rsidRDefault="00572AB0" w:rsidP="00572AB0">
            <w:pPr>
              <w:rPr>
                <w:b/>
                <w:sz w:val="28"/>
                <w:szCs w:val="28"/>
              </w:rPr>
            </w:pPr>
          </w:p>
          <w:p w:rsidR="00572AB0" w:rsidRPr="00DB06FB" w:rsidRDefault="00572AB0" w:rsidP="00572AB0">
            <w:pPr>
              <w:rPr>
                <w:sz w:val="28"/>
                <w:szCs w:val="28"/>
              </w:rPr>
            </w:pPr>
            <w:r>
              <w:rPr>
                <w:sz w:val="28"/>
                <w:szCs w:val="28"/>
              </w:rPr>
              <w:t xml:space="preserve">     </w:t>
            </w:r>
            <w:r w:rsidRPr="00DB06FB">
              <w:rPr>
                <w:sz w:val="28"/>
                <w:szCs w:val="28"/>
              </w:rPr>
              <w:t>от ______________    № _______</w:t>
            </w:r>
          </w:p>
          <w:p w:rsidR="00572AB0" w:rsidRPr="00E64B6E" w:rsidRDefault="00572AB0" w:rsidP="00572AB0">
            <w:pPr>
              <w:shd w:val="clear" w:color="auto" w:fill="FFFFFF"/>
              <w:spacing w:before="269"/>
              <w:jc w:val="center"/>
              <w:rPr>
                <w:sz w:val="28"/>
                <w:szCs w:val="28"/>
              </w:rPr>
            </w:pPr>
            <w:r>
              <w:rPr>
                <w:rFonts w:eastAsia="Calibri"/>
                <w:sz w:val="28"/>
                <w:szCs w:val="28"/>
              </w:rPr>
              <w:t>Об утверждении а</w:t>
            </w:r>
            <w:r w:rsidRPr="00DB06FB">
              <w:rPr>
                <w:rFonts w:eastAsia="Calibri"/>
                <w:sz w:val="28"/>
                <w:szCs w:val="28"/>
              </w:rPr>
              <w:t xml:space="preserve">дминистративного регламента предоставления муниципальной услуги </w:t>
            </w:r>
            <w:r w:rsidRPr="00DB06FB">
              <w:rPr>
                <w:sz w:val="28"/>
                <w:szCs w:val="28"/>
              </w:rPr>
              <w:t>«</w:t>
            </w:r>
            <w:r w:rsidR="009E06B4">
              <w:rPr>
                <w:sz w:val="28"/>
                <w:szCs w:val="28"/>
              </w:rPr>
              <w:t>Предварительное согласование предоставления земельного участка</w:t>
            </w:r>
            <w:r w:rsidRPr="00DB06FB">
              <w:rPr>
                <w:sz w:val="28"/>
                <w:szCs w:val="28"/>
              </w:rPr>
              <w:t>»</w:t>
            </w:r>
          </w:p>
        </w:tc>
        <w:tc>
          <w:tcPr>
            <w:tcW w:w="4927" w:type="dxa"/>
            <w:hideMark/>
          </w:tcPr>
          <w:p w:rsidR="00572AB0" w:rsidRPr="00572AB0" w:rsidRDefault="00572AB0" w:rsidP="00572AB0">
            <w:pPr>
              <w:jc w:val="right"/>
              <w:rPr>
                <w:rFonts w:eastAsia="Calibri"/>
                <w:sz w:val="28"/>
                <w:szCs w:val="28"/>
              </w:rPr>
            </w:pPr>
            <w:r w:rsidRPr="00572AB0">
              <w:rPr>
                <w:rFonts w:eastAsia="Calibri"/>
                <w:bCs/>
                <w:spacing w:val="-10"/>
                <w:sz w:val="28"/>
                <w:szCs w:val="28"/>
              </w:rPr>
              <w:t>ПРОЕКТ</w:t>
            </w:r>
          </w:p>
        </w:tc>
      </w:tr>
    </w:tbl>
    <w:p w:rsidR="00572AB0" w:rsidRDefault="00572AB0" w:rsidP="00572AB0">
      <w:pPr>
        <w:widowControl/>
        <w:adjustRightInd w:val="0"/>
        <w:rPr>
          <w:rFonts w:eastAsia="Calibri"/>
          <w:sz w:val="28"/>
          <w:szCs w:val="28"/>
        </w:rPr>
      </w:pPr>
    </w:p>
    <w:p w:rsidR="00572AB0" w:rsidRPr="00DB06FB" w:rsidRDefault="00572AB0" w:rsidP="00572AB0">
      <w:pPr>
        <w:widowControl/>
        <w:adjustRightInd w:val="0"/>
        <w:rPr>
          <w:rFonts w:eastAsia="Calibri"/>
          <w:sz w:val="28"/>
          <w:szCs w:val="28"/>
        </w:rPr>
      </w:pPr>
    </w:p>
    <w:p w:rsidR="00572AB0" w:rsidRDefault="00572AB0" w:rsidP="00572AB0">
      <w:pPr>
        <w:adjustRightInd w:val="0"/>
        <w:spacing w:line="360" w:lineRule="auto"/>
        <w:ind w:firstLine="720"/>
        <w:jc w:val="both"/>
        <w:rPr>
          <w:rFonts w:eastAsia="Calibri"/>
          <w:sz w:val="28"/>
          <w:szCs w:val="28"/>
        </w:rPr>
      </w:pPr>
    </w:p>
    <w:p w:rsidR="00572AB0" w:rsidRDefault="00572AB0" w:rsidP="00572AB0">
      <w:pPr>
        <w:adjustRightInd w:val="0"/>
        <w:spacing w:line="360" w:lineRule="auto"/>
        <w:ind w:firstLine="720"/>
        <w:jc w:val="both"/>
        <w:rPr>
          <w:rFonts w:eastAsia="Calibri"/>
          <w:sz w:val="28"/>
          <w:szCs w:val="28"/>
        </w:rPr>
      </w:pPr>
    </w:p>
    <w:p w:rsidR="00572AB0" w:rsidRDefault="00572AB0" w:rsidP="00572AB0">
      <w:pPr>
        <w:adjustRightInd w:val="0"/>
        <w:spacing w:line="360" w:lineRule="auto"/>
        <w:ind w:firstLine="720"/>
        <w:jc w:val="both"/>
        <w:rPr>
          <w:rFonts w:eastAsia="Calibri"/>
          <w:sz w:val="28"/>
          <w:szCs w:val="28"/>
        </w:rPr>
      </w:pPr>
    </w:p>
    <w:p w:rsidR="00572AB0" w:rsidRDefault="00572AB0" w:rsidP="00572AB0">
      <w:pPr>
        <w:adjustRightInd w:val="0"/>
        <w:spacing w:line="360" w:lineRule="auto"/>
        <w:ind w:firstLine="720"/>
        <w:jc w:val="both"/>
        <w:rPr>
          <w:rFonts w:eastAsia="Calibri"/>
          <w:sz w:val="28"/>
          <w:szCs w:val="28"/>
        </w:rPr>
      </w:pPr>
    </w:p>
    <w:p w:rsidR="00572AB0" w:rsidRDefault="00572AB0" w:rsidP="00572AB0">
      <w:pPr>
        <w:adjustRightInd w:val="0"/>
        <w:spacing w:line="360" w:lineRule="auto"/>
        <w:ind w:firstLine="720"/>
        <w:jc w:val="both"/>
        <w:rPr>
          <w:rFonts w:eastAsia="Calibri"/>
          <w:sz w:val="28"/>
          <w:szCs w:val="28"/>
        </w:rPr>
      </w:pPr>
    </w:p>
    <w:p w:rsidR="00572AB0" w:rsidRDefault="00572AB0" w:rsidP="00572AB0">
      <w:pPr>
        <w:adjustRightInd w:val="0"/>
        <w:spacing w:line="360" w:lineRule="auto"/>
        <w:ind w:firstLine="720"/>
        <w:jc w:val="both"/>
        <w:rPr>
          <w:rFonts w:eastAsia="Calibri"/>
          <w:sz w:val="28"/>
          <w:szCs w:val="28"/>
        </w:rPr>
      </w:pPr>
    </w:p>
    <w:p w:rsidR="00572AB0" w:rsidRDefault="00572AB0" w:rsidP="00572AB0">
      <w:pPr>
        <w:adjustRightInd w:val="0"/>
        <w:spacing w:line="360" w:lineRule="auto"/>
        <w:ind w:firstLine="720"/>
        <w:jc w:val="both"/>
        <w:rPr>
          <w:rFonts w:eastAsia="Calibri"/>
          <w:sz w:val="28"/>
          <w:szCs w:val="28"/>
        </w:rPr>
      </w:pPr>
    </w:p>
    <w:p w:rsidR="00572AB0" w:rsidRDefault="00572AB0" w:rsidP="00572AB0">
      <w:pPr>
        <w:adjustRightInd w:val="0"/>
        <w:spacing w:line="360" w:lineRule="auto"/>
        <w:ind w:firstLine="720"/>
        <w:jc w:val="both"/>
        <w:rPr>
          <w:rFonts w:eastAsia="Calibri"/>
          <w:sz w:val="28"/>
          <w:szCs w:val="28"/>
        </w:rPr>
      </w:pPr>
    </w:p>
    <w:p w:rsidR="00572AB0" w:rsidRDefault="00572AB0" w:rsidP="00572AB0">
      <w:pPr>
        <w:adjustRightInd w:val="0"/>
        <w:spacing w:line="360" w:lineRule="auto"/>
        <w:ind w:firstLine="720"/>
        <w:jc w:val="both"/>
        <w:rPr>
          <w:rFonts w:eastAsia="Calibri"/>
          <w:sz w:val="28"/>
          <w:szCs w:val="28"/>
        </w:rPr>
      </w:pPr>
    </w:p>
    <w:p w:rsidR="00572AB0" w:rsidRDefault="00572AB0" w:rsidP="00572AB0">
      <w:pPr>
        <w:adjustRightInd w:val="0"/>
        <w:spacing w:line="360" w:lineRule="auto"/>
        <w:ind w:firstLine="720"/>
        <w:jc w:val="both"/>
        <w:rPr>
          <w:rFonts w:eastAsia="Calibri"/>
          <w:sz w:val="28"/>
          <w:szCs w:val="28"/>
        </w:rPr>
      </w:pPr>
    </w:p>
    <w:p w:rsidR="00572AB0" w:rsidRDefault="00572AB0" w:rsidP="00572AB0">
      <w:pPr>
        <w:adjustRightInd w:val="0"/>
        <w:spacing w:line="360" w:lineRule="auto"/>
        <w:ind w:firstLine="720"/>
        <w:jc w:val="both"/>
        <w:rPr>
          <w:rFonts w:eastAsia="Calibri"/>
          <w:sz w:val="28"/>
          <w:szCs w:val="28"/>
        </w:rPr>
      </w:pPr>
    </w:p>
    <w:p w:rsidR="00572AB0" w:rsidRDefault="00572AB0" w:rsidP="00102A36">
      <w:pPr>
        <w:adjustRightInd w:val="0"/>
        <w:spacing w:line="360" w:lineRule="auto"/>
        <w:ind w:right="164" w:firstLine="720"/>
        <w:jc w:val="both"/>
        <w:rPr>
          <w:rFonts w:eastAsia="Calibri"/>
          <w:sz w:val="28"/>
          <w:szCs w:val="28"/>
        </w:rPr>
      </w:pPr>
      <w:r w:rsidRPr="00DB06FB">
        <w:rPr>
          <w:rFonts w:eastAsia="Calibri"/>
          <w:sz w:val="28"/>
          <w:szCs w:val="28"/>
        </w:rPr>
        <w:t>В соответствии с Федеральным законом от 27</w:t>
      </w:r>
      <w:r>
        <w:rPr>
          <w:rFonts w:eastAsia="Calibri"/>
          <w:sz w:val="28"/>
          <w:szCs w:val="28"/>
        </w:rPr>
        <w:t xml:space="preserve"> июля </w:t>
      </w:r>
      <w:r w:rsidRPr="00DB06FB">
        <w:rPr>
          <w:rFonts w:eastAsia="Calibri"/>
          <w:sz w:val="28"/>
          <w:szCs w:val="28"/>
        </w:rPr>
        <w:t>2010 г. № 210-ФЗ «Об организации предоставления государственных и муниципальных услуг», Порядко</w:t>
      </w:r>
      <w:r>
        <w:rPr>
          <w:rFonts w:eastAsia="Calibri"/>
          <w:sz w:val="28"/>
          <w:szCs w:val="28"/>
        </w:rPr>
        <w:t>м</w:t>
      </w:r>
      <w:r w:rsidRPr="00DB06FB">
        <w:rPr>
          <w:rFonts w:eastAsia="Calibri"/>
          <w:sz w:val="28"/>
          <w:szCs w:val="28"/>
        </w:rPr>
        <w:t xml:space="preserve"> разработки и утверждения административных регламентов предоставления муниципальных услуг в городском округе Кинель</w:t>
      </w:r>
      <w:r>
        <w:rPr>
          <w:rFonts w:eastAsia="Calibri"/>
          <w:sz w:val="28"/>
          <w:szCs w:val="28"/>
        </w:rPr>
        <w:t xml:space="preserve"> Самарской области, утвержденным</w:t>
      </w:r>
      <w:r w:rsidRPr="00DB06FB">
        <w:rPr>
          <w:rFonts w:eastAsia="Calibri"/>
          <w:sz w:val="28"/>
          <w:szCs w:val="28"/>
        </w:rPr>
        <w:t xml:space="preserve"> постановлением администрации г.о. Кинель Самарской области от 24</w:t>
      </w:r>
      <w:r>
        <w:rPr>
          <w:rFonts w:eastAsia="Calibri"/>
          <w:sz w:val="28"/>
          <w:szCs w:val="28"/>
        </w:rPr>
        <w:t xml:space="preserve"> октября 2</w:t>
      </w:r>
      <w:r w:rsidRPr="00DB06FB">
        <w:rPr>
          <w:rFonts w:eastAsia="Calibri"/>
          <w:sz w:val="28"/>
          <w:szCs w:val="28"/>
        </w:rPr>
        <w:t>022 г.</w:t>
      </w:r>
      <w:r w:rsidR="00E64B6E">
        <w:rPr>
          <w:rFonts w:eastAsia="Calibri"/>
          <w:sz w:val="28"/>
          <w:szCs w:val="28"/>
        </w:rPr>
        <w:t xml:space="preserve"> </w:t>
      </w:r>
      <w:r w:rsidRPr="00DB06FB">
        <w:rPr>
          <w:rFonts w:eastAsia="Calibri"/>
          <w:sz w:val="28"/>
          <w:szCs w:val="28"/>
        </w:rPr>
        <w:t>№ 3112, руководствуясь Устав</w:t>
      </w:r>
      <w:r>
        <w:rPr>
          <w:rFonts w:eastAsia="Calibri"/>
          <w:sz w:val="28"/>
          <w:szCs w:val="28"/>
        </w:rPr>
        <w:t>ом</w:t>
      </w:r>
      <w:r w:rsidRPr="00DB06FB">
        <w:rPr>
          <w:rFonts w:eastAsia="Calibri"/>
          <w:sz w:val="28"/>
          <w:szCs w:val="28"/>
        </w:rPr>
        <w:t xml:space="preserve"> городского округа Кинель Самарской области, принят</w:t>
      </w:r>
      <w:r>
        <w:rPr>
          <w:rFonts w:eastAsia="Calibri"/>
          <w:sz w:val="28"/>
          <w:szCs w:val="28"/>
        </w:rPr>
        <w:t xml:space="preserve">ым Решением </w:t>
      </w:r>
      <w:r w:rsidRPr="00DB06FB">
        <w:rPr>
          <w:rFonts w:eastAsia="Calibri"/>
          <w:sz w:val="28"/>
          <w:szCs w:val="28"/>
        </w:rPr>
        <w:t>Думы городского округа Кинель Самарской области от 06</w:t>
      </w:r>
      <w:r>
        <w:rPr>
          <w:rFonts w:eastAsia="Calibri"/>
          <w:sz w:val="28"/>
          <w:szCs w:val="28"/>
        </w:rPr>
        <w:t xml:space="preserve"> февраля </w:t>
      </w:r>
      <w:r w:rsidRPr="00DB06FB">
        <w:rPr>
          <w:rFonts w:eastAsia="Calibri"/>
          <w:sz w:val="28"/>
          <w:szCs w:val="28"/>
        </w:rPr>
        <w:t xml:space="preserve">2014 г. №410, </w:t>
      </w:r>
    </w:p>
    <w:p w:rsidR="00572AB0" w:rsidRDefault="00572AB0" w:rsidP="00572AB0">
      <w:pPr>
        <w:adjustRightInd w:val="0"/>
        <w:spacing w:line="360" w:lineRule="auto"/>
        <w:ind w:firstLine="720"/>
        <w:jc w:val="both"/>
        <w:rPr>
          <w:rFonts w:eastAsia="Calibri"/>
          <w:sz w:val="28"/>
          <w:szCs w:val="28"/>
        </w:rPr>
      </w:pPr>
    </w:p>
    <w:p w:rsidR="00572AB0" w:rsidRPr="00DB06FB" w:rsidRDefault="00572AB0" w:rsidP="00572AB0">
      <w:pPr>
        <w:adjustRightInd w:val="0"/>
        <w:spacing w:line="360" w:lineRule="auto"/>
        <w:ind w:firstLine="720"/>
        <w:jc w:val="center"/>
        <w:rPr>
          <w:rFonts w:eastAsia="Calibri"/>
          <w:sz w:val="28"/>
          <w:szCs w:val="28"/>
        </w:rPr>
      </w:pPr>
      <w:r w:rsidRPr="00DB06FB">
        <w:rPr>
          <w:rFonts w:eastAsia="Calibri"/>
          <w:sz w:val="28"/>
          <w:szCs w:val="28"/>
        </w:rPr>
        <w:t>ПОСТАНОВЛЯЕТ:</w:t>
      </w:r>
    </w:p>
    <w:p w:rsidR="00572AB0" w:rsidRPr="00235395" w:rsidRDefault="00572AB0" w:rsidP="00102A36">
      <w:pPr>
        <w:widowControl/>
        <w:tabs>
          <w:tab w:val="left" w:pos="993"/>
        </w:tabs>
        <w:autoSpaceDE/>
        <w:autoSpaceDN/>
        <w:spacing w:line="360" w:lineRule="auto"/>
        <w:ind w:right="164"/>
        <w:jc w:val="both"/>
        <w:rPr>
          <w:rFonts w:eastAsia="Calibri"/>
          <w:sz w:val="28"/>
          <w:szCs w:val="28"/>
        </w:rPr>
      </w:pPr>
      <w:r>
        <w:rPr>
          <w:rFonts w:eastAsia="Calibri"/>
          <w:sz w:val="28"/>
          <w:szCs w:val="28"/>
        </w:rPr>
        <w:tab/>
        <w:t xml:space="preserve">1. </w:t>
      </w:r>
      <w:r w:rsidRPr="00DB06FB">
        <w:rPr>
          <w:rFonts w:eastAsia="Calibri"/>
          <w:sz w:val="28"/>
          <w:szCs w:val="28"/>
        </w:rPr>
        <w:t xml:space="preserve">Утвердить Административный регламент предоставления муниципальной услуги </w:t>
      </w:r>
      <w:r w:rsidRPr="00DB06FB">
        <w:rPr>
          <w:sz w:val="28"/>
          <w:szCs w:val="28"/>
        </w:rPr>
        <w:t>«</w:t>
      </w:r>
      <w:r w:rsidR="00E64B6E">
        <w:rPr>
          <w:sz w:val="28"/>
          <w:szCs w:val="28"/>
        </w:rPr>
        <w:t>Предварительное согласование предоставления земельного участка</w:t>
      </w:r>
      <w:r w:rsidRPr="00DB06FB">
        <w:rPr>
          <w:sz w:val="28"/>
          <w:szCs w:val="28"/>
        </w:rPr>
        <w:t>»</w:t>
      </w:r>
      <w:r>
        <w:rPr>
          <w:sz w:val="28"/>
          <w:szCs w:val="28"/>
        </w:rPr>
        <w:t xml:space="preserve"> согласно приложению к настоящему постановлению</w:t>
      </w:r>
      <w:r w:rsidRPr="00DB06FB">
        <w:rPr>
          <w:rFonts w:eastAsia="Calibri"/>
          <w:sz w:val="28"/>
          <w:szCs w:val="28"/>
        </w:rPr>
        <w:t>.</w:t>
      </w:r>
    </w:p>
    <w:p w:rsidR="00572AB0" w:rsidRPr="00DB06FB" w:rsidRDefault="00572AB0" w:rsidP="00102A36">
      <w:pPr>
        <w:widowControl/>
        <w:tabs>
          <w:tab w:val="left" w:pos="993"/>
        </w:tabs>
        <w:autoSpaceDE/>
        <w:autoSpaceDN/>
        <w:spacing w:line="360" w:lineRule="auto"/>
        <w:ind w:right="164"/>
        <w:jc w:val="both"/>
        <w:rPr>
          <w:rFonts w:eastAsia="Calibri"/>
          <w:sz w:val="28"/>
          <w:szCs w:val="28"/>
        </w:rPr>
      </w:pPr>
      <w:r>
        <w:rPr>
          <w:rFonts w:eastAsia="Calibri"/>
          <w:sz w:val="28"/>
          <w:szCs w:val="28"/>
        </w:rPr>
        <w:tab/>
        <w:t>2. Официально опубликовать настоящее постановление.</w:t>
      </w:r>
    </w:p>
    <w:p w:rsidR="00572AB0" w:rsidRPr="00DB06FB" w:rsidRDefault="00572AB0" w:rsidP="00102A36">
      <w:pPr>
        <w:widowControl/>
        <w:tabs>
          <w:tab w:val="left" w:pos="993"/>
        </w:tabs>
        <w:autoSpaceDE/>
        <w:autoSpaceDN/>
        <w:spacing w:line="360" w:lineRule="auto"/>
        <w:ind w:right="164"/>
        <w:jc w:val="both"/>
        <w:rPr>
          <w:rFonts w:eastAsia="Calibri"/>
          <w:sz w:val="28"/>
          <w:szCs w:val="28"/>
        </w:rPr>
      </w:pPr>
      <w:r>
        <w:rPr>
          <w:rFonts w:eastAsia="Calibri"/>
          <w:sz w:val="28"/>
          <w:szCs w:val="28"/>
        </w:rPr>
        <w:tab/>
        <w:t xml:space="preserve">3. </w:t>
      </w:r>
      <w:r w:rsidRPr="00DB06FB">
        <w:rPr>
          <w:rFonts w:eastAsia="Calibri"/>
          <w:sz w:val="28"/>
          <w:szCs w:val="28"/>
        </w:rPr>
        <w:t xml:space="preserve">Настоящее Постановление вступает в силу </w:t>
      </w:r>
      <w:r>
        <w:rPr>
          <w:rFonts w:eastAsia="Calibri"/>
          <w:sz w:val="28"/>
          <w:szCs w:val="28"/>
        </w:rPr>
        <w:t xml:space="preserve">на следующий день после дня его официального </w:t>
      </w:r>
      <w:r w:rsidRPr="00DB06FB">
        <w:rPr>
          <w:rFonts w:eastAsia="Calibri"/>
          <w:sz w:val="28"/>
          <w:szCs w:val="28"/>
        </w:rPr>
        <w:t>опубликования.</w:t>
      </w:r>
    </w:p>
    <w:p w:rsidR="00572AB0" w:rsidRPr="00DB06FB" w:rsidRDefault="00572AB0" w:rsidP="00102A36">
      <w:pPr>
        <w:widowControl/>
        <w:tabs>
          <w:tab w:val="left" w:pos="993"/>
        </w:tabs>
        <w:adjustRightInd w:val="0"/>
        <w:spacing w:line="360" w:lineRule="auto"/>
        <w:ind w:right="164"/>
        <w:jc w:val="both"/>
        <w:outlineLvl w:val="0"/>
        <w:rPr>
          <w:rFonts w:eastAsia="Calibri"/>
          <w:sz w:val="28"/>
          <w:szCs w:val="28"/>
        </w:rPr>
      </w:pPr>
      <w:r>
        <w:rPr>
          <w:rFonts w:eastAsia="Calibri"/>
          <w:sz w:val="28"/>
          <w:szCs w:val="28"/>
        </w:rPr>
        <w:lastRenderedPageBreak/>
        <w:tab/>
        <w:t xml:space="preserve">4. </w:t>
      </w:r>
      <w:r w:rsidRPr="00DB06FB">
        <w:rPr>
          <w:rFonts w:eastAsia="Calibri"/>
          <w:sz w:val="28"/>
          <w:szCs w:val="28"/>
        </w:rPr>
        <w:t>Конт</w:t>
      </w:r>
      <w:r>
        <w:rPr>
          <w:rFonts w:eastAsia="Calibri"/>
          <w:sz w:val="28"/>
          <w:szCs w:val="28"/>
        </w:rPr>
        <w:t>роль за исполнением настоящего п</w:t>
      </w:r>
      <w:r w:rsidRPr="00DB06FB">
        <w:rPr>
          <w:rFonts w:eastAsia="Calibri"/>
          <w:sz w:val="28"/>
          <w:szCs w:val="28"/>
        </w:rPr>
        <w:t xml:space="preserve">остановления возложить на Руководителя Комитета по управлению муниципальным имуществом </w:t>
      </w:r>
      <w:r>
        <w:rPr>
          <w:rFonts w:eastAsia="Calibri"/>
          <w:sz w:val="28"/>
          <w:szCs w:val="28"/>
        </w:rPr>
        <w:t>городского округа Кинель</w:t>
      </w:r>
      <w:r w:rsidR="00E64B6E">
        <w:rPr>
          <w:rFonts w:eastAsia="Calibri"/>
          <w:sz w:val="28"/>
          <w:szCs w:val="28"/>
        </w:rPr>
        <w:t xml:space="preserve"> </w:t>
      </w:r>
      <w:r w:rsidRPr="00DB06FB">
        <w:rPr>
          <w:rFonts w:eastAsia="Calibri"/>
          <w:sz w:val="28"/>
          <w:szCs w:val="28"/>
        </w:rPr>
        <w:t>Самарской области</w:t>
      </w:r>
      <w:r>
        <w:rPr>
          <w:rFonts w:eastAsia="Calibri"/>
          <w:sz w:val="28"/>
          <w:szCs w:val="28"/>
        </w:rPr>
        <w:t xml:space="preserve"> (В.Н</w:t>
      </w:r>
      <w:r w:rsidRPr="00DB06FB">
        <w:rPr>
          <w:rFonts w:eastAsia="Calibri"/>
          <w:sz w:val="28"/>
          <w:szCs w:val="28"/>
        </w:rPr>
        <w:t>.</w:t>
      </w:r>
      <w:r>
        <w:rPr>
          <w:rFonts w:eastAsia="Calibri"/>
          <w:sz w:val="28"/>
          <w:szCs w:val="28"/>
        </w:rPr>
        <w:t xml:space="preserve"> Фокин).</w:t>
      </w:r>
    </w:p>
    <w:p w:rsidR="00572AB0" w:rsidRDefault="00572AB0" w:rsidP="00102A36">
      <w:pPr>
        <w:widowControl/>
        <w:tabs>
          <w:tab w:val="left" w:pos="993"/>
        </w:tabs>
        <w:adjustRightInd w:val="0"/>
        <w:ind w:right="164" w:firstLine="709"/>
        <w:contextualSpacing/>
        <w:jc w:val="both"/>
        <w:outlineLvl w:val="0"/>
        <w:rPr>
          <w:rFonts w:eastAsia="Calibri"/>
          <w:sz w:val="28"/>
          <w:szCs w:val="28"/>
        </w:rPr>
      </w:pPr>
    </w:p>
    <w:p w:rsidR="00572AB0" w:rsidRDefault="00572AB0" w:rsidP="00102A36">
      <w:pPr>
        <w:widowControl/>
        <w:tabs>
          <w:tab w:val="left" w:pos="993"/>
        </w:tabs>
        <w:adjustRightInd w:val="0"/>
        <w:ind w:right="164" w:firstLine="709"/>
        <w:contextualSpacing/>
        <w:jc w:val="both"/>
        <w:outlineLvl w:val="0"/>
        <w:rPr>
          <w:rFonts w:eastAsia="Calibri"/>
          <w:sz w:val="28"/>
          <w:szCs w:val="28"/>
        </w:rPr>
      </w:pPr>
    </w:p>
    <w:p w:rsidR="00572AB0" w:rsidRPr="00DB06FB" w:rsidRDefault="00572AB0" w:rsidP="00102A36">
      <w:pPr>
        <w:widowControl/>
        <w:tabs>
          <w:tab w:val="left" w:pos="993"/>
        </w:tabs>
        <w:adjustRightInd w:val="0"/>
        <w:ind w:right="164" w:firstLine="709"/>
        <w:contextualSpacing/>
        <w:jc w:val="both"/>
        <w:outlineLvl w:val="0"/>
        <w:rPr>
          <w:rFonts w:eastAsia="Calibri"/>
          <w:sz w:val="28"/>
          <w:szCs w:val="28"/>
        </w:rPr>
      </w:pPr>
    </w:p>
    <w:p w:rsidR="00572AB0" w:rsidRDefault="00572AB0" w:rsidP="00102A36">
      <w:pPr>
        <w:ind w:right="164" w:firstLine="567"/>
        <w:contextualSpacing/>
        <w:jc w:val="both"/>
        <w:rPr>
          <w:sz w:val="28"/>
          <w:szCs w:val="28"/>
        </w:rPr>
      </w:pPr>
    </w:p>
    <w:p w:rsidR="00E64B6E" w:rsidRDefault="00E64B6E" w:rsidP="00102A36">
      <w:pPr>
        <w:ind w:right="164" w:firstLine="567"/>
        <w:contextualSpacing/>
        <w:jc w:val="both"/>
        <w:rPr>
          <w:sz w:val="28"/>
          <w:szCs w:val="28"/>
        </w:rPr>
      </w:pPr>
    </w:p>
    <w:p w:rsidR="00572AB0" w:rsidRDefault="00572AB0" w:rsidP="00102A36">
      <w:pPr>
        <w:ind w:right="164"/>
        <w:contextualSpacing/>
        <w:jc w:val="both"/>
        <w:rPr>
          <w:sz w:val="28"/>
          <w:szCs w:val="28"/>
        </w:rPr>
      </w:pPr>
      <w:r w:rsidRPr="00F74FCC">
        <w:rPr>
          <w:sz w:val="28"/>
          <w:szCs w:val="28"/>
        </w:rPr>
        <w:t>Глав</w:t>
      </w:r>
      <w:r>
        <w:rPr>
          <w:sz w:val="28"/>
          <w:szCs w:val="28"/>
        </w:rPr>
        <w:t>а</w:t>
      </w:r>
      <w:r w:rsidRPr="00F74FCC">
        <w:rPr>
          <w:sz w:val="28"/>
          <w:szCs w:val="28"/>
        </w:rPr>
        <w:t xml:space="preserve"> городского округа                                                        </w:t>
      </w:r>
      <w:r>
        <w:rPr>
          <w:sz w:val="28"/>
          <w:szCs w:val="28"/>
        </w:rPr>
        <w:t xml:space="preserve">                 А.А. Прокудин</w:t>
      </w:r>
    </w:p>
    <w:p w:rsidR="00572AB0" w:rsidRDefault="00572AB0" w:rsidP="00102A36">
      <w:pPr>
        <w:ind w:right="164"/>
        <w:contextualSpacing/>
        <w:jc w:val="both"/>
        <w:rPr>
          <w:sz w:val="28"/>
          <w:szCs w:val="28"/>
        </w:rPr>
      </w:pPr>
    </w:p>
    <w:p w:rsidR="00572AB0" w:rsidRDefault="00572AB0" w:rsidP="00572AB0">
      <w:pPr>
        <w:contextualSpacing/>
        <w:jc w:val="both"/>
        <w:rPr>
          <w:sz w:val="28"/>
          <w:szCs w:val="28"/>
        </w:rPr>
      </w:pPr>
    </w:p>
    <w:p w:rsidR="00572AB0" w:rsidRDefault="00572AB0" w:rsidP="00572AB0">
      <w:pPr>
        <w:contextualSpacing/>
        <w:jc w:val="both"/>
        <w:rPr>
          <w:sz w:val="28"/>
          <w:szCs w:val="28"/>
        </w:rPr>
      </w:pPr>
    </w:p>
    <w:p w:rsidR="00572AB0" w:rsidRDefault="00572AB0" w:rsidP="00572AB0">
      <w:pPr>
        <w:contextualSpacing/>
        <w:jc w:val="both"/>
        <w:rPr>
          <w:sz w:val="28"/>
          <w:szCs w:val="28"/>
        </w:rPr>
      </w:pPr>
    </w:p>
    <w:p w:rsidR="00572AB0" w:rsidRDefault="00572AB0" w:rsidP="00572AB0">
      <w:pPr>
        <w:contextualSpacing/>
        <w:jc w:val="both"/>
        <w:rPr>
          <w:sz w:val="28"/>
          <w:szCs w:val="28"/>
        </w:rPr>
      </w:pPr>
    </w:p>
    <w:p w:rsidR="00572AB0" w:rsidRDefault="00572AB0" w:rsidP="00572AB0">
      <w:pPr>
        <w:contextualSpacing/>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E64B6E" w:rsidRDefault="00E64B6E" w:rsidP="00572AB0">
      <w:pPr>
        <w:jc w:val="both"/>
        <w:rPr>
          <w:sz w:val="28"/>
          <w:szCs w:val="28"/>
        </w:rPr>
      </w:pPr>
    </w:p>
    <w:p w:rsidR="00572AB0" w:rsidRPr="00572AB0" w:rsidRDefault="00572AB0" w:rsidP="00572AB0">
      <w:pPr>
        <w:jc w:val="both"/>
        <w:rPr>
          <w:sz w:val="28"/>
          <w:szCs w:val="28"/>
        </w:rPr>
      </w:pPr>
      <w:r>
        <w:rPr>
          <w:sz w:val="28"/>
          <w:szCs w:val="28"/>
        </w:rPr>
        <w:t>Фокин 61778</w:t>
      </w:r>
    </w:p>
    <w:p w:rsidR="00572AB0" w:rsidRDefault="00572AB0" w:rsidP="00572AB0">
      <w:pPr>
        <w:jc w:val="center"/>
        <w:rPr>
          <w:b/>
          <w:color w:val="000000"/>
          <w:sz w:val="20"/>
          <w:szCs w:val="20"/>
        </w:rPr>
      </w:pPr>
    </w:p>
    <w:p w:rsidR="00572AB0" w:rsidRDefault="00572AB0" w:rsidP="00572AB0">
      <w:pPr>
        <w:jc w:val="center"/>
        <w:rPr>
          <w:b/>
          <w:color w:val="000000"/>
          <w:sz w:val="20"/>
          <w:szCs w:val="20"/>
        </w:rPr>
      </w:pPr>
    </w:p>
    <w:p w:rsidR="00572AB0" w:rsidRDefault="00572AB0" w:rsidP="00572AB0">
      <w:pPr>
        <w:jc w:val="center"/>
        <w:rPr>
          <w:b/>
          <w:color w:val="000000"/>
          <w:sz w:val="20"/>
          <w:szCs w:val="20"/>
        </w:rPr>
      </w:pPr>
    </w:p>
    <w:p w:rsidR="00572AB0" w:rsidRPr="00E64B6E" w:rsidRDefault="00572AB0" w:rsidP="00572AB0">
      <w:pPr>
        <w:jc w:val="center"/>
        <w:rPr>
          <w:b/>
          <w:color w:val="000000"/>
        </w:rPr>
      </w:pPr>
      <w:r w:rsidRPr="00E64B6E">
        <w:rPr>
          <w:b/>
          <w:color w:val="000000"/>
        </w:rPr>
        <w:lastRenderedPageBreak/>
        <w:t>Администрация городского округа Кинель Самарской области</w:t>
      </w:r>
    </w:p>
    <w:p w:rsidR="00572AB0" w:rsidRDefault="00572AB0" w:rsidP="00572AB0">
      <w:pPr>
        <w:jc w:val="center"/>
        <w:rPr>
          <w:color w:val="000000"/>
          <w:sz w:val="28"/>
          <w:szCs w:val="20"/>
        </w:rPr>
      </w:pPr>
    </w:p>
    <w:p w:rsidR="00572AB0" w:rsidRDefault="00572AB0" w:rsidP="00572AB0">
      <w:pPr>
        <w:jc w:val="center"/>
        <w:rPr>
          <w:b/>
          <w:color w:val="000000"/>
          <w:sz w:val="28"/>
          <w:szCs w:val="20"/>
        </w:rPr>
      </w:pPr>
      <w:r>
        <w:rPr>
          <w:b/>
          <w:color w:val="000000"/>
          <w:sz w:val="28"/>
          <w:szCs w:val="20"/>
        </w:rPr>
        <w:t xml:space="preserve">ЛИСТ СОГЛАСОВАНИЯ </w:t>
      </w:r>
    </w:p>
    <w:p w:rsidR="00572AB0" w:rsidRDefault="00572AB0" w:rsidP="00572AB0">
      <w:pPr>
        <w:jc w:val="center"/>
        <w:rPr>
          <w:b/>
          <w:color w:val="000000"/>
          <w:sz w:val="28"/>
          <w:szCs w:val="20"/>
        </w:rPr>
      </w:pPr>
    </w:p>
    <w:p w:rsidR="00572AB0" w:rsidRDefault="00572AB0" w:rsidP="00572AB0">
      <w:pPr>
        <w:ind w:firstLine="300"/>
        <w:jc w:val="center"/>
        <w:rPr>
          <w:color w:val="000000"/>
          <w:sz w:val="28"/>
          <w:szCs w:val="20"/>
        </w:rPr>
      </w:pPr>
      <w:r>
        <w:rPr>
          <w:color w:val="000000"/>
          <w:sz w:val="28"/>
          <w:szCs w:val="20"/>
        </w:rPr>
        <w:t>к постановлению администрации городского округа Кинель</w:t>
      </w:r>
    </w:p>
    <w:p w:rsidR="00572AB0" w:rsidRDefault="00572AB0" w:rsidP="00572AB0">
      <w:pPr>
        <w:jc w:val="center"/>
        <w:rPr>
          <w:color w:val="000000"/>
          <w:sz w:val="28"/>
          <w:szCs w:val="20"/>
        </w:rPr>
      </w:pPr>
      <w:r>
        <w:rPr>
          <w:color w:val="000000"/>
          <w:sz w:val="28"/>
          <w:szCs w:val="20"/>
        </w:rPr>
        <w:t>Об утверждении административного регламента предоставления муниципальной услуги «</w:t>
      </w:r>
      <w:r w:rsidR="00E64B6E">
        <w:rPr>
          <w:sz w:val="28"/>
          <w:szCs w:val="28"/>
        </w:rPr>
        <w:t>Предварительное согласование предоставления земельного участка</w:t>
      </w:r>
      <w:r>
        <w:rPr>
          <w:color w:val="000000"/>
          <w:sz w:val="28"/>
          <w:szCs w:val="20"/>
        </w:rPr>
        <w:t xml:space="preserve">» </w:t>
      </w:r>
    </w:p>
    <w:p w:rsidR="00572AB0" w:rsidRDefault="00572AB0" w:rsidP="00572AB0">
      <w:pPr>
        <w:jc w:val="center"/>
        <w:rPr>
          <w:color w:val="000000"/>
          <w:sz w:val="28"/>
          <w:szCs w:val="20"/>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8"/>
        <w:gridCol w:w="2835"/>
        <w:gridCol w:w="3402"/>
      </w:tblGrid>
      <w:tr w:rsidR="00572AB0" w:rsidTr="00572AB0">
        <w:tc>
          <w:tcPr>
            <w:tcW w:w="3227" w:type="dxa"/>
            <w:tcBorders>
              <w:top w:val="single" w:sz="4" w:space="0" w:color="000000"/>
              <w:left w:val="single" w:sz="4" w:space="0" w:color="000000"/>
              <w:bottom w:val="single" w:sz="4" w:space="0" w:color="000000"/>
              <w:right w:val="single" w:sz="4" w:space="0" w:color="000000"/>
            </w:tcBorders>
            <w:hideMark/>
          </w:tcPr>
          <w:p w:rsidR="00572AB0" w:rsidRDefault="00572AB0" w:rsidP="00572AB0">
            <w:pPr>
              <w:jc w:val="center"/>
              <w:rPr>
                <w:b/>
                <w:color w:val="000000"/>
                <w:sz w:val="24"/>
                <w:szCs w:val="20"/>
              </w:rPr>
            </w:pPr>
            <w:r>
              <w:rPr>
                <w:b/>
                <w:color w:val="000000"/>
                <w:szCs w:val="20"/>
              </w:rPr>
              <w:t>Занимаемая должность</w:t>
            </w:r>
          </w:p>
        </w:tc>
        <w:tc>
          <w:tcPr>
            <w:tcW w:w="2835" w:type="dxa"/>
            <w:tcBorders>
              <w:top w:val="single" w:sz="4" w:space="0" w:color="000000"/>
              <w:left w:val="single" w:sz="4" w:space="0" w:color="000000"/>
              <w:bottom w:val="single" w:sz="4" w:space="0" w:color="000000"/>
              <w:right w:val="single" w:sz="4" w:space="0" w:color="000000"/>
            </w:tcBorders>
            <w:hideMark/>
          </w:tcPr>
          <w:p w:rsidR="00572AB0" w:rsidRDefault="00572AB0" w:rsidP="00572AB0">
            <w:pPr>
              <w:jc w:val="center"/>
              <w:rPr>
                <w:b/>
                <w:color w:val="000000"/>
                <w:sz w:val="24"/>
                <w:szCs w:val="20"/>
              </w:rPr>
            </w:pPr>
            <w:r>
              <w:rPr>
                <w:b/>
                <w:color w:val="000000"/>
                <w:szCs w:val="20"/>
              </w:rPr>
              <w:t>Роспись,</w:t>
            </w:r>
          </w:p>
          <w:p w:rsidR="00572AB0" w:rsidRDefault="00572AB0" w:rsidP="00572AB0">
            <w:pPr>
              <w:jc w:val="center"/>
              <w:rPr>
                <w:b/>
                <w:color w:val="000000"/>
                <w:sz w:val="24"/>
                <w:szCs w:val="20"/>
              </w:rPr>
            </w:pPr>
            <w:r>
              <w:rPr>
                <w:b/>
                <w:color w:val="000000"/>
                <w:szCs w:val="20"/>
              </w:rPr>
              <w:t xml:space="preserve"> дата согласования</w:t>
            </w:r>
          </w:p>
        </w:tc>
        <w:tc>
          <w:tcPr>
            <w:tcW w:w="3402" w:type="dxa"/>
            <w:tcBorders>
              <w:top w:val="single" w:sz="4" w:space="0" w:color="000000"/>
              <w:left w:val="single" w:sz="4" w:space="0" w:color="000000"/>
              <w:bottom w:val="single" w:sz="4" w:space="0" w:color="000000"/>
              <w:right w:val="single" w:sz="4" w:space="0" w:color="000000"/>
            </w:tcBorders>
            <w:hideMark/>
          </w:tcPr>
          <w:p w:rsidR="00572AB0" w:rsidRDefault="00572AB0" w:rsidP="00572AB0">
            <w:pPr>
              <w:jc w:val="center"/>
              <w:rPr>
                <w:b/>
                <w:color w:val="000000"/>
                <w:sz w:val="24"/>
                <w:szCs w:val="20"/>
              </w:rPr>
            </w:pPr>
            <w:r>
              <w:rPr>
                <w:b/>
                <w:color w:val="000000"/>
                <w:szCs w:val="20"/>
              </w:rPr>
              <w:t>Фамилия, инициалы</w:t>
            </w:r>
          </w:p>
        </w:tc>
      </w:tr>
      <w:tr w:rsidR="00572AB0" w:rsidTr="00572AB0">
        <w:tc>
          <w:tcPr>
            <w:tcW w:w="3227" w:type="dxa"/>
            <w:tcBorders>
              <w:top w:val="single" w:sz="4" w:space="0" w:color="000000"/>
              <w:left w:val="single" w:sz="4" w:space="0" w:color="000000"/>
              <w:bottom w:val="single" w:sz="4" w:space="0" w:color="000000"/>
              <w:right w:val="single" w:sz="4" w:space="0" w:color="000000"/>
            </w:tcBorders>
            <w:hideMark/>
          </w:tcPr>
          <w:p w:rsidR="00572AB0" w:rsidRPr="00E64B6E" w:rsidRDefault="00572AB0" w:rsidP="00E64B6E">
            <w:pPr>
              <w:jc w:val="center"/>
              <w:rPr>
                <w:color w:val="000000"/>
                <w:sz w:val="26"/>
                <w:szCs w:val="26"/>
              </w:rPr>
            </w:pPr>
            <w:r w:rsidRPr="00E64B6E">
              <w:rPr>
                <w:color w:val="000000"/>
                <w:sz w:val="26"/>
                <w:szCs w:val="26"/>
              </w:rPr>
              <w:t>Руководитель комитета по управлению муниципальным имуществом городского округа Кинель</w:t>
            </w:r>
          </w:p>
        </w:tc>
        <w:tc>
          <w:tcPr>
            <w:tcW w:w="2835" w:type="dxa"/>
            <w:tcBorders>
              <w:top w:val="single" w:sz="4" w:space="0" w:color="000000"/>
              <w:left w:val="single" w:sz="4" w:space="0" w:color="000000"/>
              <w:bottom w:val="single" w:sz="4" w:space="0" w:color="000000"/>
              <w:right w:val="single" w:sz="4" w:space="0" w:color="000000"/>
            </w:tcBorders>
          </w:tcPr>
          <w:p w:rsidR="00572AB0" w:rsidRPr="00E64B6E" w:rsidRDefault="00572AB0" w:rsidP="00E64B6E">
            <w:pPr>
              <w:jc w:val="center"/>
              <w:rPr>
                <w:color w:val="000000"/>
                <w:sz w:val="26"/>
                <w:szCs w:val="26"/>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572AB0" w:rsidRPr="00E64B6E" w:rsidRDefault="00572AB0" w:rsidP="00E64B6E">
            <w:pPr>
              <w:jc w:val="center"/>
              <w:rPr>
                <w:color w:val="000000"/>
                <w:sz w:val="26"/>
                <w:szCs w:val="26"/>
              </w:rPr>
            </w:pPr>
            <w:r w:rsidRPr="00E64B6E">
              <w:rPr>
                <w:color w:val="000000"/>
                <w:sz w:val="26"/>
                <w:szCs w:val="26"/>
              </w:rPr>
              <w:t>Фокин В.Н.</w:t>
            </w:r>
          </w:p>
        </w:tc>
      </w:tr>
      <w:tr w:rsidR="00572AB0" w:rsidTr="00572AB0">
        <w:trPr>
          <w:trHeight w:val="579"/>
        </w:trPr>
        <w:tc>
          <w:tcPr>
            <w:tcW w:w="3227" w:type="dxa"/>
            <w:tcBorders>
              <w:top w:val="single" w:sz="4" w:space="0" w:color="000000"/>
              <w:left w:val="single" w:sz="4" w:space="0" w:color="000000"/>
              <w:bottom w:val="single" w:sz="4" w:space="0" w:color="000000"/>
              <w:right w:val="single" w:sz="4" w:space="0" w:color="000000"/>
            </w:tcBorders>
            <w:hideMark/>
          </w:tcPr>
          <w:p w:rsidR="00572AB0" w:rsidRPr="00E64B6E" w:rsidRDefault="00572AB0" w:rsidP="00E64B6E">
            <w:pPr>
              <w:jc w:val="center"/>
              <w:rPr>
                <w:color w:val="000000"/>
                <w:sz w:val="26"/>
                <w:szCs w:val="26"/>
              </w:rPr>
            </w:pPr>
            <w:r w:rsidRPr="00E64B6E">
              <w:rPr>
                <w:color w:val="000000"/>
                <w:sz w:val="26"/>
                <w:szCs w:val="26"/>
              </w:rPr>
              <w:t>Начальник юридического отдела аппарата администрации городского округа</w:t>
            </w:r>
          </w:p>
        </w:tc>
        <w:tc>
          <w:tcPr>
            <w:tcW w:w="2835" w:type="dxa"/>
            <w:tcBorders>
              <w:top w:val="single" w:sz="4" w:space="0" w:color="000000"/>
              <w:left w:val="single" w:sz="4" w:space="0" w:color="000000"/>
              <w:bottom w:val="single" w:sz="4" w:space="0" w:color="000000"/>
              <w:right w:val="single" w:sz="4" w:space="0" w:color="000000"/>
            </w:tcBorders>
          </w:tcPr>
          <w:p w:rsidR="00572AB0" w:rsidRPr="00E64B6E" w:rsidRDefault="00572AB0" w:rsidP="00E64B6E">
            <w:pPr>
              <w:jc w:val="center"/>
              <w:rPr>
                <w:color w:val="000000"/>
                <w:sz w:val="26"/>
                <w:szCs w:val="26"/>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572AB0" w:rsidRPr="00E64B6E" w:rsidRDefault="00572AB0" w:rsidP="00E64B6E">
            <w:pPr>
              <w:jc w:val="center"/>
              <w:rPr>
                <w:color w:val="000000"/>
                <w:sz w:val="26"/>
                <w:szCs w:val="26"/>
              </w:rPr>
            </w:pPr>
            <w:r w:rsidRPr="00E64B6E">
              <w:rPr>
                <w:color w:val="000000"/>
                <w:sz w:val="26"/>
                <w:szCs w:val="26"/>
              </w:rPr>
              <w:t>Галимова Н.Г.</w:t>
            </w:r>
          </w:p>
        </w:tc>
      </w:tr>
    </w:tbl>
    <w:p w:rsidR="00572AB0" w:rsidRDefault="00572AB0" w:rsidP="00572AB0">
      <w:pPr>
        <w:pStyle w:val="70"/>
        <w:shd w:val="clear" w:color="auto" w:fill="auto"/>
        <w:spacing w:before="0"/>
        <w:ind w:right="-8" w:firstLine="0"/>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E64B6E" w:rsidRDefault="00E64B6E" w:rsidP="000D6054">
      <w:pPr>
        <w:pStyle w:val="70"/>
        <w:shd w:val="clear" w:color="auto" w:fill="auto"/>
        <w:spacing w:before="0"/>
        <w:ind w:right="-8" w:firstLine="0"/>
        <w:jc w:val="right"/>
        <w:rPr>
          <w:rFonts w:ascii="Times New Roman" w:hAnsi="Times New Roman"/>
          <w:b w:val="0"/>
        </w:rPr>
      </w:pPr>
    </w:p>
    <w:p w:rsidR="00C91D11" w:rsidRDefault="00C91D11" w:rsidP="000D6054">
      <w:pPr>
        <w:pStyle w:val="70"/>
        <w:shd w:val="clear" w:color="auto" w:fill="auto"/>
        <w:spacing w:before="0"/>
        <w:ind w:right="-8" w:firstLine="0"/>
        <w:jc w:val="right"/>
        <w:rPr>
          <w:rFonts w:ascii="Times New Roman" w:hAnsi="Times New Roman"/>
          <w:b w:val="0"/>
        </w:rPr>
      </w:pPr>
    </w:p>
    <w:p w:rsidR="00C91D11" w:rsidRPr="00C91D11" w:rsidRDefault="00C91D11" w:rsidP="000D6054">
      <w:pPr>
        <w:pStyle w:val="70"/>
        <w:shd w:val="clear" w:color="auto" w:fill="auto"/>
        <w:spacing w:before="0"/>
        <w:ind w:right="-8" w:firstLine="0"/>
        <w:jc w:val="right"/>
        <w:rPr>
          <w:rFonts w:ascii="Times New Roman" w:hAnsi="Times New Roman"/>
          <w:b w:val="0"/>
        </w:rPr>
      </w:pPr>
    </w:p>
    <w:p w:rsidR="00E64B6E" w:rsidRDefault="00E64B6E" w:rsidP="000D6054">
      <w:pPr>
        <w:pStyle w:val="70"/>
        <w:shd w:val="clear" w:color="auto" w:fill="auto"/>
        <w:spacing w:before="0"/>
        <w:ind w:right="-8" w:firstLine="0"/>
        <w:jc w:val="right"/>
        <w:rPr>
          <w:rFonts w:ascii="Times New Roman" w:hAnsi="Times New Roman"/>
          <w:b w:val="0"/>
          <w:lang w:val="ru-RU"/>
        </w:rPr>
      </w:pPr>
    </w:p>
    <w:p w:rsidR="000D6054" w:rsidRPr="000D6054" w:rsidRDefault="000D6054" w:rsidP="000D6054">
      <w:pPr>
        <w:pStyle w:val="70"/>
        <w:shd w:val="clear" w:color="auto" w:fill="auto"/>
        <w:spacing w:before="0"/>
        <w:ind w:right="-8" w:firstLine="0"/>
        <w:jc w:val="right"/>
        <w:rPr>
          <w:rFonts w:ascii="Times New Roman" w:hAnsi="Times New Roman"/>
          <w:b w:val="0"/>
          <w:lang w:val="ru-RU"/>
        </w:rPr>
      </w:pPr>
      <w:r w:rsidRPr="000D6054">
        <w:rPr>
          <w:rFonts w:ascii="Times New Roman" w:hAnsi="Times New Roman"/>
          <w:b w:val="0"/>
          <w:lang w:val="ru-RU"/>
        </w:rPr>
        <w:lastRenderedPageBreak/>
        <w:t xml:space="preserve">Приложение </w:t>
      </w:r>
    </w:p>
    <w:p w:rsidR="000D6054" w:rsidRPr="000D6054" w:rsidRDefault="00313D1A" w:rsidP="000D6054">
      <w:pPr>
        <w:pStyle w:val="70"/>
        <w:shd w:val="clear" w:color="auto" w:fill="auto"/>
        <w:spacing w:before="0"/>
        <w:ind w:right="-8" w:firstLine="0"/>
        <w:jc w:val="right"/>
        <w:rPr>
          <w:rFonts w:ascii="Times New Roman" w:hAnsi="Times New Roman"/>
          <w:b w:val="0"/>
          <w:lang w:val="ru-RU"/>
        </w:rPr>
      </w:pPr>
      <w:r>
        <w:rPr>
          <w:rFonts w:ascii="Times New Roman" w:hAnsi="Times New Roman"/>
          <w:b w:val="0"/>
          <w:lang w:val="ru-RU"/>
        </w:rPr>
        <w:t>к постановлению а</w:t>
      </w:r>
      <w:r w:rsidR="000D6054" w:rsidRPr="000D6054">
        <w:rPr>
          <w:rFonts w:ascii="Times New Roman" w:hAnsi="Times New Roman"/>
          <w:b w:val="0"/>
          <w:lang w:val="ru-RU"/>
        </w:rPr>
        <w:t xml:space="preserve">дминистрации </w:t>
      </w:r>
    </w:p>
    <w:p w:rsidR="000D6054" w:rsidRPr="000D6054" w:rsidRDefault="000D6054" w:rsidP="000D6054">
      <w:pPr>
        <w:pStyle w:val="70"/>
        <w:shd w:val="clear" w:color="auto" w:fill="auto"/>
        <w:spacing w:before="0"/>
        <w:ind w:right="-8" w:firstLine="0"/>
        <w:jc w:val="right"/>
        <w:rPr>
          <w:rFonts w:ascii="Times New Roman" w:hAnsi="Times New Roman"/>
          <w:b w:val="0"/>
          <w:color w:val="000000" w:themeColor="text1"/>
          <w:lang w:val="ru-RU"/>
        </w:rPr>
      </w:pPr>
      <w:r w:rsidRPr="000D6054">
        <w:rPr>
          <w:rFonts w:ascii="Times New Roman" w:hAnsi="Times New Roman"/>
          <w:b w:val="0"/>
          <w:color w:val="000000" w:themeColor="text1"/>
          <w:lang w:val="ru-RU"/>
        </w:rPr>
        <w:t xml:space="preserve">городского округа Кинель </w:t>
      </w:r>
    </w:p>
    <w:p w:rsidR="00313D1A" w:rsidRDefault="000D6054" w:rsidP="000D6054">
      <w:pPr>
        <w:pStyle w:val="70"/>
        <w:shd w:val="clear" w:color="auto" w:fill="auto"/>
        <w:spacing w:before="0"/>
        <w:ind w:right="-8" w:firstLine="0"/>
        <w:jc w:val="right"/>
        <w:rPr>
          <w:rFonts w:ascii="Times New Roman" w:hAnsi="Times New Roman"/>
          <w:b w:val="0"/>
          <w:color w:val="000000" w:themeColor="text1"/>
          <w:lang w:val="ru-RU"/>
        </w:rPr>
      </w:pPr>
      <w:r w:rsidRPr="000D6054">
        <w:rPr>
          <w:rFonts w:ascii="Times New Roman" w:hAnsi="Times New Roman"/>
          <w:b w:val="0"/>
          <w:color w:val="000000" w:themeColor="text1"/>
          <w:lang w:val="ru-RU"/>
        </w:rPr>
        <w:t xml:space="preserve">Самарской области </w:t>
      </w:r>
    </w:p>
    <w:p w:rsidR="000D6054" w:rsidRPr="000D6054" w:rsidRDefault="000D6054" w:rsidP="000D6054">
      <w:pPr>
        <w:pStyle w:val="70"/>
        <w:shd w:val="clear" w:color="auto" w:fill="auto"/>
        <w:spacing w:before="0"/>
        <w:ind w:right="-8" w:firstLine="0"/>
        <w:jc w:val="right"/>
        <w:rPr>
          <w:rFonts w:ascii="Times New Roman" w:hAnsi="Times New Roman"/>
          <w:b w:val="0"/>
          <w:color w:val="000000" w:themeColor="text1"/>
          <w:lang w:val="ru-RU"/>
        </w:rPr>
      </w:pPr>
      <w:r w:rsidRPr="000D6054">
        <w:rPr>
          <w:rFonts w:ascii="Times New Roman" w:hAnsi="Times New Roman"/>
          <w:b w:val="0"/>
          <w:color w:val="000000" w:themeColor="text1"/>
          <w:lang w:val="ru-RU"/>
        </w:rPr>
        <w:t xml:space="preserve">от ____________ № _______ </w:t>
      </w:r>
    </w:p>
    <w:p w:rsidR="000D6054" w:rsidRPr="000D6054" w:rsidRDefault="000D6054" w:rsidP="000D6054">
      <w:pPr>
        <w:tabs>
          <w:tab w:val="left" w:pos="284"/>
          <w:tab w:val="left" w:pos="851"/>
        </w:tabs>
        <w:spacing w:after="599" w:line="280" w:lineRule="exact"/>
        <w:ind w:right="46" w:firstLine="709"/>
        <w:jc w:val="right"/>
        <w:rPr>
          <w:color w:val="000000" w:themeColor="text1"/>
          <w:sz w:val="28"/>
          <w:szCs w:val="28"/>
        </w:rPr>
      </w:pPr>
    </w:p>
    <w:p w:rsidR="000D6054" w:rsidRPr="000D6054" w:rsidRDefault="000D6054" w:rsidP="002A1DBB">
      <w:pPr>
        <w:pStyle w:val="30"/>
        <w:shd w:val="clear" w:color="auto" w:fill="auto"/>
        <w:tabs>
          <w:tab w:val="left" w:pos="0"/>
        </w:tabs>
        <w:spacing w:before="0" w:after="0"/>
        <w:ind w:right="46" w:firstLine="709"/>
        <w:rPr>
          <w:rFonts w:ascii="Times New Roman" w:hAnsi="Times New Roman"/>
          <w:color w:val="000000" w:themeColor="text1"/>
          <w:lang w:val="ru-RU" w:eastAsia="ru-RU" w:bidi="ru-RU"/>
        </w:rPr>
      </w:pPr>
      <w:r w:rsidRPr="000D6054">
        <w:rPr>
          <w:rFonts w:ascii="Times New Roman" w:hAnsi="Times New Roman"/>
          <w:color w:val="000000" w:themeColor="text1"/>
          <w:lang w:val="ru-RU" w:eastAsia="ru-RU" w:bidi="ru-RU"/>
        </w:rPr>
        <w:t xml:space="preserve">Административный регламент </w:t>
      </w:r>
    </w:p>
    <w:p w:rsidR="000D6054" w:rsidRPr="000D6054" w:rsidRDefault="000D6054" w:rsidP="002A1DBB">
      <w:pPr>
        <w:pStyle w:val="30"/>
        <w:shd w:val="clear" w:color="auto" w:fill="auto"/>
        <w:tabs>
          <w:tab w:val="left" w:pos="0"/>
        </w:tabs>
        <w:spacing w:before="0" w:after="317"/>
        <w:ind w:right="46" w:firstLine="709"/>
        <w:rPr>
          <w:rFonts w:ascii="Times New Roman" w:hAnsi="Times New Roman"/>
          <w:color w:val="000000" w:themeColor="text1"/>
          <w:lang w:val="ru-RU"/>
        </w:rPr>
      </w:pPr>
      <w:r w:rsidRPr="000D6054">
        <w:rPr>
          <w:rFonts w:ascii="Times New Roman" w:hAnsi="Times New Roman"/>
          <w:color w:val="000000" w:themeColor="text1"/>
          <w:lang w:val="ru-RU" w:eastAsia="ru-RU" w:bidi="ru-RU"/>
        </w:rPr>
        <w:t xml:space="preserve">предоставления </w:t>
      </w:r>
      <w:r w:rsidRPr="000D6054">
        <w:rPr>
          <w:rFonts w:ascii="Times New Roman" w:hAnsi="Times New Roman"/>
          <w:color w:val="000000" w:themeColor="text1"/>
          <w:lang w:val="ru-RU"/>
        </w:rPr>
        <w:t>муниципальной услуги</w:t>
      </w:r>
      <w:r w:rsidRPr="000D6054">
        <w:rPr>
          <w:rFonts w:ascii="Times New Roman" w:hAnsi="Times New Roman"/>
          <w:color w:val="000000" w:themeColor="text1"/>
          <w:lang w:val="ru-RU" w:eastAsia="ru-RU" w:bidi="ru-RU"/>
        </w:rPr>
        <w:t xml:space="preserve"> «Предварительное согласование предоставления </w:t>
      </w:r>
      <w:r w:rsidR="002A1DBB">
        <w:rPr>
          <w:rFonts w:ascii="Times New Roman" w:hAnsi="Times New Roman"/>
          <w:color w:val="000000" w:themeColor="text1"/>
          <w:lang w:val="ru-RU" w:eastAsia="ru-RU" w:bidi="ru-RU"/>
        </w:rPr>
        <w:t>земельного участка»</w:t>
      </w:r>
    </w:p>
    <w:p w:rsidR="00616412" w:rsidRDefault="00616412">
      <w:pPr>
        <w:pStyle w:val="a3"/>
        <w:spacing w:before="6"/>
        <w:rPr>
          <w:i/>
          <w:sz w:val="16"/>
        </w:rPr>
      </w:pPr>
    </w:p>
    <w:p w:rsidR="00616412" w:rsidRDefault="00C85CBD" w:rsidP="00356729">
      <w:pPr>
        <w:pStyle w:val="Heading1"/>
        <w:numPr>
          <w:ilvl w:val="0"/>
          <w:numId w:val="113"/>
        </w:numPr>
        <w:tabs>
          <w:tab w:val="left" w:pos="4158"/>
        </w:tabs>
        <w:spacing w:before="89"/>
        <w:jc w:val="left"/>
      </w:pPr>
      <w:r>
        <w:t>Общие</w:t>
      </w:r>
      <w:r>
        <w:rPr>
          <w:spacing w:val="-2"/>
        </w:rPr>
        <w:t xml:space="preserve"> </w:t>
      </w:r>
      <w:r>
        <w:t>положения</w:t>
      </w:r>
    </w:p>
    <w:p w:rsidR="00616412" w:rsidRDefault="00616412">
      <w:pPr>
        <w:pStyle w:val="a3"/>
        <w:rPr>
          <w:b/>
          <w:sz w:val="30"/>
        </w:rPr>
      </w:pPr>
    </w:p>
    <w:p w:rsidR="00616412" w:rsidRDefault="00616412">
      <w:pPr>
        <w:pStyle w:val="a3"/>
        <w:spacing w:before="10"/>
        <w:rPr>
          <w:b/>
          <w:sz w:val="23"/>
        </w:rPr>
      </w:pPr>
    </w:p>
    <w:p w:rsidR="00616412" w:rsidRDefault="00C85CBD">
      <w:pPr>
        <w:ind w:left="314" w:right="343"/>
        <w:jc w:val="center"/>
        <w:rPr>
          <w:b/>
          <w:sz w:val="28"/>
        </w:rPr>
      </w:pPr>
      <w:r>
        <w:rPr>
          <w:b/>
          <w:sz w:val="28"/>
        </w:rPr>
        <w:t>Предмет</w:t>
      </w:r>
      <w:r>
        <w:rPr>
          <w:b/>
          <w:spacing w:val="-4"/>
          <w:sz w:val="28"/>
        </w:rPr>
        <w:t xml:space="preserve"> </w:t>
      </w:r>
      <w:r>
        <w:rPr>
          <w:b/>
          <w:sz w:val="28"/>
        </w:rPr>
        <w:t>регулирования</w:t>
      </w:r>
      <w:r>
        <w:rPr>
          <w:b/>
          <w:spacing w:val="-7"/>
          <w:sz w:val="28"/>
        </w:rPr>
        <w:t xml:space="preserve"> </w:t>
      </w:r>
      <w:r>
        <w:rPr>
          <w:b/>
          <w:sz w:val="28"/>
        </w:rPr>
        <w:t>Административного</w:t>
      </w:r>
      <w:r>
        <w:rPr>
          <w:b/>
          <w:spacing w:val="-4"/>
          <w:sz w:val="28"/>
        </w:rPr>
        <w:t xml:space="preserve"> </w:t>
      </w:r>
      <w:r>
        <w:rPr>
          <w:b/>
          <w:sz w:val="28"/>
        </w:rPr>
        <w:t>регламента</w:t>
      </w:r>
    </w:p>
    <w:p w:rsidR="00616412" w:rsidRDefault="00616412">
      <w:pPr>
        <w:pStyle w:val="a3"/>
        <w:spacing w:before="10"/>
        <w:rPr>
          <w:b/>
          <w:sz w:val="30"/>
        </w:rPr>
      </w:pPr>
    </w:p>
    <w:p w:rsidR="00616412" w:rsidRDefault="002A1DBB" w:rsidP="00356729">
      <w:pPr>
        <w:pStyle w:val="a5"/>
        <w:numPr>
          <w:ilvl w:val="1"/>
          <w:numId w:val="112"/>
        </w:numPr>
        <w:tabs>
          <w:tab w:val="clear" w:pos="360"/>
          <w:tab w:val="num" w:pos="0"/>
        </w:tabs>
        <w:ind w:left="0" w:right="164" w:firstLine="709"/>
        <w:rPr>
          <w:i/>
          <w:sz w:val="20"/>
        </w:rPr>
      </w:pPr>
      <w:r>
        <w:rPr>
          <w:sz w:val="28"/>
        </w:rPr>
        <w:t xml:space="preserve">1.1. </w:t>
      </w:r>
      <w:r w:rsidR="00C85CBD">
        <w:rPr>
          <w:sz w:val="28"/>
        </w:rPr>
        <w:t>Административный</w:t>
      </w:r>
      <w:r w:rsidR="00C85CBD">
        <w:rPr>
          <w:spacing w:val="1"/>
          <w:sz w:val="28"/>
        </w:rPr>
        <w:t xml:space="preserve"> </w:t>
      </w:r>
      <w:r w:rsidR="00C85CBD">
        <w:rPr>
          <w:sz w:val="28"/>
        </w:rPr>
        <w:t>регламент</w:t>
      </w:r>
      <w:r w:rsidR="00C85CBD">
        <w:rPr>
          <w:spacing w:val="1"/>
          <w:sz w:val="28"/>
        </w:rPr>
        <w:t xml:space="preserve"> </w:t>
      </w:r>
      <w:r w:rsidR="00C85CBD">
        <w:rPr>
          <w:sz w:val="28"/>
        </w:rPr>
        <w:t>предоставления</w:t>
      </w:r>
      <w:r w:rsidR="00C85CBD">
        <w:rPr>
          <w:spacing w:val="1"/>
          <w:sz w:val="28"/>
        </w:rPr>
        <w:t xml:space="preserve"> </w:t>
      </w:r>
      <w:r w:rsidR="00C85CBD">
        <w:rPr>
          <w:sz w:val="28"/>
        </w:rPr>
        <w:t>муниципальной</w:t>
      </w:r>
      <w:r w:rsidR="00C85CBD">
        <w:rPr>
          <w:spacing w:val="1"/>
          <w:sz w:val="28"/>
        </w:rPr>
        <w:t xml:space="preserve"> </w:t>
      </w:r>
      <w:r w:rsidR="00C85CBD">
        <w:rPr>
          <w:sz w:val="28"/>
        </w:rPr>
        <w:t>услуги</w:t>
      </w:r>
      <w:r w:rsidR="00C85CBD">
        <w:rPr>
          <w:spacing w:val="1"/>
          <w:sz w:val="28"/>
        </w:rPr>
        <w:t xml:space="preserve"> </w:t>
      </w:r>
      <w:r w:rsidR="00C85CBD">
        <w:rPr>
          <w:sz w:val="28"/>
        </w:rPr>
        <w:t>«Предварительное</w:t>
      </w:r>
      <w:r w:rsidR="00C85CBD">
        <w:rPr>
          <w:spacing w:val="1"/>
          <w:sz w:val="28"/>
        </w:rPr>
        <w:t xml:space="preserve"> </w:t>
      </w:r>
      <w:r w:rsidR="00C85CBD">
        <w:rPr>
          <w:sz w:val="28"/>
        </w:rPr>
        <w:t>согласование</w:t>
      </w:r>
      <w:r w:rsidR="00C85CBD">
        <w:rPr>
          <w:spacing w:val="1"/>
          <w:sz w:val="28"/>
        </w:rPr>
        <w:t xml:space="preserve"> </w:t>
      </w:r>
      <w:r w:rsidR="00C85CBD">
        <w:rPr>
          <w:sz w:val="28"/>
        </w:rPr>
        <w:t>предоставления</w:t>
      </w:r>
      <w:r w:rsidR="00C85CBD">
        <w:rPr>
          <w:spacing w:val="1"/>
          <w:sz w:val="28"/>
        </w:rPr>
        <w:t xml:space="preserve"> </w:t>
      </w:r>
      <w:r w:rsidR="00C85CBD">
        <w:rPr>
          <w:sz w:val="28"/>
        </w:rPr>
        <w:t>земельного</w:t>
      </w:r>
      <w:r w:rsidR="00C85CBD">
        <w:rPr>
          <w:spacing w:val="1"/>
          <w:sz w:val="28"/>
        </w:rPr>
        <w:t xml:space="preserve"> </w:t>
      </w:r>
      <w:r w:rsidR="00C85CBD">
        <w:rPr>
          <w:sz w:val="28"/>
        </w:rPr>
        <w:t>участка»</w:t>
      </w:r>
      <w:r w:rsidR="00C85CBD">
        <w:rPr>
          <w:spacing w:val="1"/>
          <w:sz w:val="28"/>
        </w:rPr>
        <w:t xml:space="preserve"> </w:t>
      </w:r>
      <w:r w:rsidR="00C85CBD">
        <w:rPr>
          <w:sz w:val="28"/>
        </w:rPr>
        <w:t>разработан</w:t>
      </w:r>
      <w:r w:rsidR="00C85CBD">
        <w:rPr>
          <w:spacing w:val="1"/>
          <w:sz w:val="28"/>
        </w:rPr>
        <w:t xml:space="preserve"> </w:t>
      </w:r>
      <w:r w:rsidR="00C85CBD">
        <w:rPr>
          <w:sz w:val="28"/>
        </w:rPr>
        <w:t>в</w:t>
      </w:r>
      <w:r w:rsidR="00C85CBD">
        <w:rPr>
          <w:spacing w:val="1"/>
          <w:sz w:val="28"/>
        </w:rPr>
        <w:t xml:space="preserve"> </w:t>
      </w:r>
      <w:r w:rsidR="00C85CBD">
        <w:rPr>
          <w:sz w:val="28"/>
        </w:rPr>
        <w:t>целях</w:t>
      </w:r>
      <w:r w:rsidR="00C85CBD">
        <w:rPr>
          <w:spacing w:val="1"/>
          <w:sz w:val="28"/>
        </w:rPr>
        <w:t xml:space="preserve"> </w:t>
      </w:r>
      <w:r w:rsidR="00C85CBD">
        <w:rPr>
          <w:sz w:val="28"/>
        </w:rPr>
        <w:t>повышения</w:t>
      </w:r>
      <w:r w:rsidR="00C85CBD">
        <w:rPr>
          <w:spacing w:val="1"/>
          <w:sz w:val="28"/>
        </w:rPr>
        <w:t xml:space="preserve"> </w:t>
      </w:r>
      <w:r w:rsidR="00C85CBD">
        <w:rPr>
          <w:sz w:val="28"/>
        </w:rPr>
        <w:t>качества</w:t>
      </w:r>
      <w:r w:rsidR="00C85CBD">
        <w:rPr>
          <w:spacing w:val="1"/>
          <w:sz w:val="28"/>
        </w:rPr>
        <w:t xml:space="preserve"> </w:t>
      </w:r>
      <w:r w:rsidR="00C85CBD">
        <w:rPr>
          <w:sz w:val="28"/>
        </w:rPr>
        <w:t>и</w:t>
      </w:r>
      <w:r w:rsidR="00C85CBD">
        <w:rPr>
          <w:spacing w:val="1"/>
          <w:sz w:val="28"/>
        </w:rPr>
        <w:t xml:space="preserve"> </w:t>
      </w:r>
      <w:r w:rsidR="00C85CBD">
        <w:rPr>
          <w:sz w:val="28"/>
        </w:rPr>
        <w:t>доступности</w:t>
      </w:r>
      <w:r w:rsidR="00C85CBD">
        <w:rPr>
          <w:spacing w:val="1"/>
          <w:sz w:val="28"/>
        </w:rPr>
        <w:t xml:space="preserve"> </w:t>
      </w:r>
      <w:r w:rsidR="00C85CBD">
        <w:rPr>
          <w:sz w:val="28"/>
        </w:rPr>
        <w:t>предоставления</w:t>
      </w:r>
      <w:r w:rsidR="00C85CBD">
        <w:rPr>
          <w:spacing w:val="1"/>
          <w:sz w:val="28"/>
        </w:rPr>
        <w:t xml:space="preserve"> </w:t>
      </w:r>
      <w:r w:rsidR="00C85CBD">
        <w:rPr>
          <w:sz w:val="28"/>
        </w:rPr>
        <w:t>муниципальной</w:t>
      </w:r>
      <w:r w:rsidR="00C85CBD">
        <w:rPr>
          <w:spacing w:val="1"/>
          <w:sz w:val="28"/>
        </w:rPr>
        <w:t xml:space="preserve"> </w:t>
      </w:r>
      <w:r w:rsidR="00C85CBD">
        <w:rPr>
          <w:sz w:val="28"/>
        </w:rPr>
        <w:t>услуги,</w:t>
      </w:r>
      <w:r w:rsidR="00C85CBD">
        <w:rPr>
          <w:spacing w:val="1"/>
          <w:sz w:val="28"/>
        </w:rPr>
        <w:t xml:space="preserve"> </w:t>
      </w:r>
      <w:r w:rsidR="00C85CBD">
        <w:rPr>
          <w:sz w:val="28"/>
        </w:rPr>
        <w:t>определяет</w:t>
      </w:r>
      <w:r w:rsidR="00C85CBD">
        <w:rPr>
          <w:spacing w:val="1"/>
          <w:sz w:val="28"/>
        </w:rPr>
        <w:t xml:space="preserve"> </w:t>
      </w:r>
      <w:r w:rsidR="00C85CBD">
        <w:rPr>
          <w:sz w:val="28"/>
        </w:rPr>
        <w:t>стандарт,</w:t>
      </w:r>
      <w:r w:rsidR="00C85CBD">
        <w:rPr>
          <w:spacing w:val="-67"/>
          <w:sz w:val="28"/>
        </w:rPr>
        <w:t xml:space="preserve"> </w:t>
      </w:r>
      <w:r w:rsidR="00C85CBD">
        <w:rPr>
          <w:sz w:val="28"/>
        </w:rPr>
        <w:t>сроки</w:t>
      </w:r>
      <w:r w:rsidR="00C85CBD">
        <w:rPr>
          <w:spacing w:val="1"/>
          <w:sz w:val="28"/>
        </w:rPr>
        <w:t xml:space="preserve"> </w:t>
      </w:r>
      <w:r w:rsidR="00C85CBD">
        <w:rPr>
          <w:sz w:val="28"/>
        </w:rPr>
        <w:t>и</w:t>
      </w:r>
      <w:r w:rsidR="00C85CBD">
        <w:rPr>
          <w:spacing w:val="1"/>
          <w:sz w:val="28"/>
        </w:rPr>
        <w:t xml:space="preserve"> </w:t>
      </w:r>
      <w:r w:rsidR="00C85CBD">
        <w:rPr>
          <w:sz w:val="28"/>
        </w:rPr>
        <w:t>последовательность</w:t>
      </w:r>
      <w:r w:rsidR="00C85CBD">
        <w:rPr>
          <w:spacing w:val="1"/>
          <w:sz w:val="28"/>
        </w:rPr>
        <w:t xml:space="preserve"> </w:t>
      </w:r>
      <w:r w:rsidR="00C85CBD">
        <w:rPr>
          <w:sz w:val="28"/>
        </w:rPr>
        <w:t>действий</w:t>
      </w:r>
      <w:r w:rsidR="00C85CBD">
        <w:rPr>
          <w:spacing w:val="1"/>
          <w:sz w:val="28"/>
        </w:rPr>
        <w:t xml:space="preserve"> </w:t>
      </w:r>
      <w:r w:rsidR="00C85CBD">
        <w:rPr>
          <w:sz w:val="28"/>
        </w:rPr>
        <w:t>(административных</w:t>
      </w:r>
      <w:r w:rsidR="00C85CBD">
        <w:rPr>
          <w:spacing w:val="1"/>
          <w:sz w:val="28"/>
        </w:rPr>
        <w:t xml:space="preserve"> </w:t>
      </w:r>
      <w:r w:rsidR="00C85CBD">
        <w:rPr>
          <w:sz w:val="28"/>
        </w:rPr>
        <w:t>процедур)</w:t>
      </w:r>
      <w:r w:rsidR="00C85CBD">
        <w:rPr>
          <w:spacing w:val="1"/>
          <w:sz w:val="28"/>
        </w:rPr>
        <w:t xml:space="preserve"> </w:t>
      </w:r>
      <w:r w:rsidR="00C85CBD">
        <w:rPr>
          <w:sz w:val="28"/>
        </w:rPr>
        <w:t>при</w:t>
      </w:r>
      <w:r w:rsidR="00C85CBD">
        <w:rPr>
          <w:spacing w:val="1"/>
          <w:sz w:val="28"/>
        </w:rPr>
        <w:t xml:space="preserve"> </w:t>
      </w:r>
      <w:r w:rsidR="00C85CBD">
        <w:rPr>
          <w:sz w:val="28"/>
        </w:rPr>
        <w:t>осуществлении полномочий по предварительному согласованию предоставления</w:t>
      </w:r>
      <w:r w:rsidR="00C85CBD">
        <w:rPr>
          <w:spacing w:val="1"/>
          <w:sz w:val="28"/>
        </w:rPr>
        <w:t xml:space="preserve"> </w:t>
      </w:r>
      <w:r w:rsidR="00C85CBD">
        <w:rPr>
          <w:sz w:val="28"/>
        </w:rPr>
        <w:t>земельных участков</w:t>
      </w:r>
      <w:r w:rsidR="00C85CBD">
        <w:rPr>
          <w:spacing w:val="-4"/>
          <w:sz w:val="28"/>
        </w:rPr>
        <w:t xml:space="preserve"> </w:t>
      </w:r>
      <w:r w:rsidR="00C85CBD">
        <w:rPr>
          <w:sz w:val="28"/>
        </w:rPr>
        <w:t>в</w:t>
      </w:r>
      <w:r w:rsidR="00C85CBD">
        <w:rPr>
          <w:spacing w:val="-2"/>
          <w:sz w:val="28"/>
        </w:rPr>
        <w:t xml:space="preserve"> </w:t>
      </w:r>
      <w:r w:rsidR="007504F4">
        <w:rPr>
          <w:bCs/>
          <w:color w:val="000000" w:themeColor="text1"/>
          <w:sz w:val="28"/>
          <w:szCs w:val="28"/>
        </w:rPr>
        <w:t>границах городского округа Кинель Самарской области.</w:t>
      </w:r>
    </w:p>
    <w:p w:rsidR="00616412" w:rsidRDefault="00C85CBD">
      <w:pPr>
        <w:pStyle w:val="a3"/>
        <w:spacing w:line="322" w:lineRule="exact"/>
        <w:ind w:left="857"/>
        <w:jc w:val="both"/>
      </w:pPr>
      <w:r>
        <w:t>Возможные</w:t>
      </w:r>
      <w:r>
        <w:rPr>
          <w:spacing w:val="-4"/>
        </w:rPr>
        <w:t xml:space="preserve"> </w:t>
      </w:r>
      <w:r>
        <w:t>цели</w:t>
      </w:r>
      <w:r>
        <w:rPr>
          <w:spacing w:val="-4"/>
        </w:rPr>
        <w:t xml:space="preserve"> </w:t>
      </w:r>
      <w:r>
        <w:t>обращения:</w:t>
      </w:r>
    </w:p>
    <w:p w:rsidR="00616412" w:rsidRDefault="00C85CBD" w:rsidP="00356729">
      <w:pPr>
        <w:pStyle w:val="a5"/>
        <w:numPr>
          <w:ilvl w:val="0"/>
          <w:numId w:val="111"/>
        </w:numPr>
        <w:tabs>
          <w:tab w:val="left" w:pos="1232"/>
        </w:tabs>
        <w:spacing w:before="2"/>
        <w:ind w:right="159" w:firstLine="720"/>
        <w:rPr>
          <w:sz w:val="28"/>
        </w:rPr>
      </w:pPr>
      <w:r>
        <w:rPr>
          <w:sz w:val="28"/>
        </w:rPr>
        <w:t>предварительное</w:t>
      </w:r>
      <w:r>
        <w:rPr>
          <w:spacing w:val="1"/>
          <w:sz w:val="28"/>
        </w:rPr>
        <w:t xml:space="preserve"> </w:t>
      </w:r>
      <w:r>
        <w:rPr>
          <w:sz w:val="28"/>
        </w:rPr>
        <w:t>согласование</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 xml:space="preserve">находящегося   </w:t>
      </w:r>
      <w:r>
        <w:rPr>
          <w:spacing w:val="65"/>
          <w:sz w:val="28"/>
        </w:rPr>
        <w:t xml:space="preserve"> </w:t>
      </w:r>
      <w:r>
        <w:rPr>
          <w:sz w:val="28"/>
        </w:rPr>
        <w:t xml:space="preserve">в    </w:t>
      </w:r>
      <w:r>
        <w:rPr>
          <w:spacing w:val="60"/>
          <w:sz w:val="28"/>
        </w:rPr>
        <w:t xml:space="preserve"> </w:t>
      </w:r>
      <w:r>
        <w:rPr>
          <w:sz w:val="28"/>
        </w:rPr>
        <w:t xml:space="preserve">государственной    </w:t>
      </w:r>
      <w:r>
        <w:rPr>
          <w:spacing w:val="62"/>
          <w:sz w:val="28"/>
        </w:rPr>
        <w:t xml:space="preserve"> </w:t>
      </w:r>
      <w:r>
        <w:rPr>
          <w:sz w:val="28"/>
        </w:rPr>
        <w:t xml:space="preserve">или    </w:t>
      </w:r>
      <w:r>
        <w:rPr>
          <w:spacing w:val="64"/>
          <w:sz w:val="28"/>
        </w:rPr>
        <w:t xml:space="preserve"> </w:t>
      </w:r>
      <w:r>
        <w:rPr>
          <w:sz w:val="28"/>
        </w:rPr>
        <w:t xml:space="preserve">муниципальной    </w:t>
      </w:r>
      <w:r>
        <w:rPr>
          <w:spacing w:val="64"/>
          <w:sz w:val="28"/>
        </w:rPr>
        <w:t xml:space="preserve"> </w:t>
      </w:r>
      <w:r>
        <w:rPr>
          <w:sz w:val="28"/>
        </w:rPr>
        <w:t>собственности,</w:t>
      </w:r>
      <w:r>
        <w:rPr>
          <w:spacing w:val="-68"/>
          <w:sz w:val="28"/>
        </w:rPr>
        <w:t xml:space="preserve"> </w:t>
      </w:r>
      <w:r>
        <w:rPr>
          <w:sz w:val="28"/>
        </w:rPr>
        <w:t>в</w:t>
      </w:r>
      <w:r>
        <w:rPr>
          <w:spacing w:val="-3"/>
          <w:sz w:val="28"/>
        </w:rPr>
        <w:t xml:space="preserve"> </w:t>
      </w:r>
      <w:r>
        <w:rPr>
          <w:sz w:val="28"/>
        </w:rPr>
        <w:t>собственность</w:t>
      </w:r>
      <w:r>
        <w:rPr>
          <w:spacing w:val="-1"/>
          <w:sz w:val="28"/>
        </w:rPr>
        <w:t xml:space="preserve"> </w:t>
      </w:r>
      <w:r>
        <w:rPr>
          <w:sz w:val="28"/>
        </w:rPr>
        <w:t>за плату</w:t>
      </w:r>
      <w:r>
        <w:rPr>
          <w:spacing w:val="-2"/>
          <w:sz w:val="28"/>
        </w:rPr>
        <w:t xml:space="preserve"> </w:t>
      </w:r>
      <w:r>
        <w:rPr>
          <w:sz w:val="28"/>
        </w:rPr>
        <w:t>без проведения</w:t>
      </w:r>
      <w:r>
        <w:rPr>
          <w:spacing w:val="-2"/>
          <w:sz w:val="28"/>
        </w:rPr>
        <w:t xml:space="preserve"> </w:t>
      </w:r>
      <w:r>
        <w:rPr>
          <w:sz w:val="28"/>
        </w:rPr>
        <w:t>торгов;</w:t>
      </w:r>
    </w:p>
    <w:p w:rsidR="00616412" w:rsidRDefault="00C85CBD" w:rsidP="00356729">
      <w:pPr>
        <w:pStyle w:val="a5"/>
        <w:numPr>
          <w:ilvl w:val="0"/>
          <w:numId w:val="111"/>
        </w:numPr>
        <w:tabs>
          <w:tab w:val="left" w:pos="1232"/>
        </w:tabs>
        <w:ind w:right="159" w:firstLine="720"/>
        <w:rPr>
          <w:sz w:val="28"/>
        </w:rPr>
      </w:pPr>
      <w:r>
        <w:rPr>
          <w:sz w:val="28"/>
        </w:rPr>
        <w:t>предварительное</w:t>
      </w:r>
      <w:r>
        <w:rPr>
          <w:spacing w:val="1"/>
          <w:sz w:val="28"/>
        </w:rPr>
        <w:t xml:space="preserve"> </w:t>
      </w:r>
      <w:r>
        <w:rPr>
          <w:sz w:val="28"/>
        </w:rPr>
        <w:t>согласование</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 xml:space="preserve">находящегося   </w:t>
      </w:r>
      <w:r>
        <w:rPr>
          <w:spacing w:val="65"/>
          <w:sz w:val="28"/>
        </w:rPr>
        <w:t xml:space="preserve"> </w:t>
      </w:r>
      <w:r>
        <w:rPr>
          <w:sz w:val="28"/>
        </w:rPr>
        <w:t xml:space="preserve">в    </w:t>
      </w:r>
      <w:r>
        <w:rPr>
          <w:spacing w:val="60"/>
          <w:sz w:val="28"/>
        </w:rPr>
        <w:t xml:space="preserve"> </w:t>
      </w:r>
      <w:r>
        <w:rPr>
          <w:sz w:val="28"/>
        </w:rPr>
        <w:t xml:space="preserve">государственной    </w:t>
      </w:r>
      <w:r>
        <w:rPr>
          <w:spacing w:val="62"/>
          <w:sz w:val="28"/>
        </w:rPr>
        <w:t xml:space="preserve"> </w:t>
      </w:r>
      <w:r>
        <w:rPr>
          <w:sz w:val="28"/>
        </w:rPr>
        <w:t xml:space="preserve">или    </w:t>
      </w:r>
      <w:r>
        <w:rPr>
          <w:spacing w:val="64"/>
          <w:sz w:val="28"/>
        </w:rPr>
        <w:t xml:space="preserve"> </w:t>
      </w:r>
      <w:r>
        <w:rPr>
          <w:sz w:val="28"/>
        </w:rPr>
        <w:t xml:space="preserve">муниципальной    </w:t>
      </w:r>
      <w:r>
        <w:rPr>
          <w:spacing w:val="64"/>
          <w:sz w:val="28"/>
        </w:rPr>
        <w:t xml:space="preserve"> </w:t>
      </w:r>
      <w:r>
        <w:rPr>
          <w:sz w:val="28"/>
        </w:rPr>
        <w:t>собственности,</w:t>
      </w:r>
      <w:r>
        <w:rPr>
          <w:spacing w:val="-68"/>
          <w:sz w:val="28"/>
        </w:rPr>
        <w:t xml:space="preserve"> </w:t>
      </w:r>
      <w:r>
        <w:rPr>
          <w:sz w:val="28"/>
        </w:rPr>
        <w:t>в</w:t>
      </w:r>
      <w:r>
        <w:rPr>
          <w:spacing w:val="-3"/>
          <w:sz w:val="28"/>
        </w:rPr>
        <w:t xml:space="preserve"> </w:t>
      </w:r>
      <w:r>
        <w:rPr>
          <w:sz w:val="28"/>
        </w:rPr>
        <w:t>собственность</w:t>
      </w:r>
      <w:r>
        <w:rPr>
          <w:spacing w:val="-1"/>
          <w:sz w:val="28"/>
        </w:rPr>
        <w:t xml:space="preserve"> </w:t>
      </w:r>
      <w:r>
        <w:rPr>
          <w:sz w:val="28"/>
        </w:rPr>
        <w:t>бесплатно;</w:t>
      </w:r>
    </w:p>
    <w:p w:rsidR="00616412" w:rsidRDefault="00C85CBD" w:rsidP="00356729">
      <w:pPr>
        <w:pStyle w:val="a5"/>
        <w:numPr>
          <w:ilvl w:val="0"/>
          <w:numId w:val="111"/>
        </w:numPr>
        <w:tabs>
          <w:tab w:val="left" w:pos="1232"/>
        </w:tabs>
        <w:ind w:firstLine="720"/>
        <w:rPr>
          <w:sz w:val="28"/>
        </w:rPr>
      </w:pPr>
      <w:r>
        <w:rPr>
          <w:sz w:val="28"/>
        </w:rPr>
        <w:t>предварительное</w:t>
      </w:r>
      <w:r>
        <w:rPr>
          <w:spacing w:val="1"/>
          <w:sz w:val="28"/>
        </w:rPr>
        <w:t xml:space="preserve"> </w:t>
      </w:r>
      <w:r>
        <w:rPr>
          <w:sz w:val="28"/>
        </w:rPr>
        <w:t>согласование</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находящегося в государственной или муниципальной собственности, в аренду без</w:t>
      </w:r>
      <w:r>
        <w:rPr>
          <w:spacing w:val="1"/>
          <w:sz w:val="28"/>
        </w:rPr>
        <w:t xml:space="preserve"> </w:t>
      </w:r>
      <w:r>
        <w:rPr>
          <w:sz w:val="28"/>
        </w:rPr>
        <w:t>проведения</w:t>
      </w:r>
      <w:r>
        <w:rPr>
          <w:spacing w:val="-1"/>
          <w:sz w:val="28"/>
        </w:rPr>
        <w:t xml:space="preserve"> </w:t>
      </w:r>
      <w:r>
        <w:rPr>
          <w:sz w:val="28"/>
        </w:rPr>
        <w:t>торгов;</w:t>
      </w:r>
    </w:p>
    <w:p w:rsidR="00616412" w:rsidRDefault="00C85CBD" w:rsidP="00356729">
      <w:pPr>
        <w:pStyle w:val="a5"/>
        <w:numPr>
          <w:ilvl w:val="0"/>
          <w:numId w:val="111"/>
        </w:numPr>
        <w:tabs>
          <w:tab w:val="left" w:pos="1232"/>
        </w:tabs>
        <w:ind w:firstLine="720"/>
        <w:rPr>
          <w:sz w:val="28"/>
        </w:rPr>
      </w:pPr>
      <w:r>
        <w:rPr>
          <w:sz w:val="28"/>
        </w:rPr>
        <w:t>предварительное</w:t>
      </w:r>
      <w:r>
        <w:rPr>
          <w:spacing w:val="1"/>
          <w:sz w:val="28"/>
        </w:rPr>
        <w:t xml:space="preserve"> </w:t>
      </w:r>
      <w:r>
        <w:rPr>
          <w:sz w:val="28"/>
        </w:rPr>
        <w:t>согласование</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находящегося в государственной или муниципальной собственности, в постоянное</w:t>
      </w:r>
      <w:r>
        <w:rPr>
          <w:spacing w:val="1"/>
          <w:sz w:val="28"/>
        </w:rPr>
        <w:t xml:space="preserve"> </w:t>
      </w:r>
      <w:r>
        <w:rPr>
          <w:sz w:val="28"/>
        </w:rPr>
        <w:t>бессрочное</w:t>
      </w:r>
      <w:r>
        <w:rPr>
          <w:spacing w:val="-4"/>
          <w:sz w:val="28"/>
        </w:rPr>
        <w:t xml:space="preserve"> </w:t>
      </w:r>
      <w:r>
        <w:rPr>
          <w:sz w:val="28"/>
        </w:rPr>
        <w:t>пользование;</w:t>
      </w:r>
    </w:p>
    <w:p w:rsidR="00616412" w:rsidRDefault="00C85CBD" w:rsidP="00356729">
      <w:pPr>
        <w:pStyle w:val="a5"/>
        <w:numPr>
          <w:ilvl w:val="0"/>
          <w:numId w:val="111"/>
        </w:numPr>
        <w:tabs>
          <w:tab w:val="left" w:pos="1232"/>
        </w:tabs>
        <w:ind w:right="159" w:firstLine="720"/>
        <w:rPr>
          <w:sz w:val="28"/>
        </w:rPr>
      </w:pPr>
      <w:r>
        <w:rPr>
          <w:sz w:val="28"/>
        </w:rPr>
        <w:t>предварительное</w:t>
      </w:r>
      <w:r>
        <w:rPr>
          <w:spacing w:val="1"/>
          <w:sz w:val="28"/>
        </w:rPr>
        <w:t xml:space="preserve"> </w:t>
      </w:r>
      <w:r>
        <w:rPr>
          <w:sz w:val="28"/>
        </w:rPr>
        <w:t>согласование</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 xml:space="preserve">находящегося   </w:t>
      </w:r>
      <w:r>
        <w:rPr>
          <w:spacing w:val="65"/>
          <w:sz w:val="28"/>
        </w:rPr>
        <w:t xml:space="preserve"> </w:t>
      </w:r>
      <w:r>
        <w:rPr>
          <w:sz w:val="28"/>
        </w:rPr>
        <w:t xml:space="preserve">в    </w:t>
      </w:r>
      <w:r>
        <w:rPr>
          <w:spacing w:val="60"/>
          <w:sz w:val="28"/>
        </w:rPr>
        <w:t xml:space="preserve"> </w:t>
      </w:r>
      <w:r>
        <w:rPr>
          <w:sz w:val="28"/>
        </w:rPr>
        <w:t xml:space="preserve">государственной    </w:t>
      </w:r>
      <w:r>
        <w:rPr>
          <w:spacing w:val="62"/>
          <w:sz w:val="28"/>
        </w:rPr>
        <w:t xml:space="preserve"> </w:t>
      </w:r>
      <w:r>
        <w:rPr>
          <w:sz w:val="28"/>
        </w:rPr>
        <w:t xml:space="preserve">или    </w:t>
      </w:r>
      <w:r>
        <w:rPr>
          <w:spacing w:val="64"/>
          <w:sz w:val="28"/>
        </w:rPr>
        <w:t xml:space="preserve"> </w:t>
      </w:r>
      <w:r>
        <w:rPr>
          <w:sz w:val="28"/>
        </w:rPr>
        <w:t xml:space="preserve">муниципальной    </w:t>
      </w:r>
      <w:r>
        <w:rPr>
          <w:spacing w:val="64"/>
          <w:sz w:val="28"/>
        </w:rPr>
        <w:t xml:space="preserve"> </w:t>
      </w:r>
      <w:r>
        <w:rPr>
          <w:sz w:val="28"/>
        </w:rPr>
        <w:t>собственности,</w:t>
      </w:r>
      <w:r>
        <w:rPr>
          <w:spacing w:val="-68"/>
          <w:sz w:val="28"/>
        </w:rPr>
        <w:t xml:space="preserve"> </w:t>
      </w:r>
      <w:r>
        <w:rPr>
          <w:sz w:val="28"/>
        </w:rPr>
        <w:t>в</w:t>
      </w:r>
      <w:r>
        <w:rPr>
          <w:spacing w:val="-3"/>
          <w:sz w:val="28"/>
        </w:rPr>
        <w:t xml:space="preserve"> </w:t>
      </w:r>
      <w:r>
        <w:rPr>
          <w:sz w:val="28"/>
        </w:rPr>
        <w:t>безвозмездное</w:t>
      </w:r>
      <w:r>
        <w:rPr>
          <w:spacing w:val="-3"/>
          <w:sz w:val="28"/>
        </w:rPr>
        <w:t xml:space="preserve"> </w:t>
      </w:r>
      <w:r>
        <w:rPr>
          <w:sz w:val="28"/>
        </w:rPr>
        <w:t>пользование</w:t>
      </w:r>
    </w:p>
    <w:p w:rsidR="00616412" w:rsidRDefault="00C85CBD">
      <w:pPr>
        <w:pStyle w:val="a3"/>
        <w:ind w:left="137" w:right="164" w:firstLine="720"/>
        <w:jc w:val="both"/>
      </w:pPr>
      <w:r>
        <w:t>Настоящий</w:t>
      </w:r>
      <w:r>
        <w:rPr>
          <w:spacing w:val="1"/>
        </w:rPr>
        <w:t xml:space="preserve"> </w:t>
      </w:r>
      <w:r>
        <w:t>Административный</w:t>
      </w:r>
      <w:r>
        <w:rPr>
          <w:spacing w:val="1"/>
        </w:rPr>
        <w:t xml:space="preserve"> </w:t>
      </w:r>
      <w:r>
        <w:t>регламент</w:t>
      </w:r>
      <w:r>
        <w:rPr>
          <w:spacing w:val="1"/>
        </w:rPr>
        <w:t xml:space="preserve"> </w:t>
      </w:r>
      <w:r>
        <w:t>не</w:t>
      </w:r>
      <w:r>
        <w:rPr>
          <w:spacing w:val="1"/>
        </w:rPr>
        <w:t xml:space="preserve"> </w:t>
      </w:r>
      <w:r>
        <w:t>распространяется</w:t>
      </w:r>
      <w:r>
        <w:rPr>
          <w:spacing w:val="1"/>
        </w:rPr>
        <w:t xml:space="preserve"> </w:t>
      </w:r>
      <w:r>
        <w:t>на</w:t>
      </w:r>
      <w:r>
        <w:rPr>
          <w:spacing w:val="1"/>
        </w:rPr>
        <w:t xml:space="preserve"> </w:t>
      </w:r>
      <w:r>
        <w:t>случаи</w:t>
      </w:r>
      <w:r>
        <w:rPr>
          <w:spacing w:val="1"/>
        </w:rPr>
        <w:t xml:space="preserve"> </w:t>
      </w:r>
      <w:r>
        <w:t>предварительного согласования предоставления земельного участка, находящегося</w:t>
      </w:r>
      <w:r>
        <w:rPr>
          <w:spacing w:val="-67"/>
        </w:rPr>
        <w:t xml:space="preserve"> </w:t>
      </w:r>
      <w:r>
        <w:t>в</w:t>
      </w:r>
      <w:r>
        <w:rPr>
          <w:spacing w:val="36"/>
        </w:rPr>
        <w:t xml:space="preserve"> </w:t>
      </w:r>
      <w:r>
        <w:t>государственной</w:t>
      </w:r>
      <w:r>
        <w:rPr>
          <w:spacing w:val="36"/>
        </w:rPr>
        <w:t xml:space="preserve"> </w:t>
      </w:r>
      <w:r>
        <w:t>или</w:t>
      </w:r>
      <w:r>
        <w:rPr>
          <w:spacing w:val="37"/>
        </w:rPr>
        <w:t xml:space="preserve"> </w:t>
      </w:r>
      <w:r>
        <w:t>муниципальной</w:t>
      </w:r>
      <w:r>
        <w:rPr>
          <w:spacing w:val="36"/>
        </w:rPr>
        <w:t xml:space="preserve"> </w:t>
      </w:r>
      <w:r>
        <w:t>собственности,</w:t>
      </w:r>
      <w:r>
        <w:rPr>
          <w:spacing w:val="38"/>
        </w:rPr>
        <w:t xml:space="preserve"> </w:t>
      </w:r>
      <w:r>
        <w:t>в</w:t>
      </w:r>
      <w:r>
        <w:rPr>
          <w:spacing w:val="36"/>
        </w:rPr>
        <w:t xml:space="preserve"> </w:t>
      </w:r>
      <w:r>
        <w:t>соответствии</w:t>
      </w:r>
      <w:r>
        <w:rPr>
          <w:spacing w:val="38"/>
        </w:rPr>
        <w:t xml:space="preserve"> </w:t>
      </w:r>
      <w:r>
        <w:t>со</w:t>
      </w:r>
      <w:r>
        <w:rPr>
          <w:spacing w:val="38"/>
        </w:rPr>
        <w:t xml:space="preserve"> </w:t>
      </w:r>
      <w:r>
        <w:t>статьей</w:t>
      </w:r>
    </w:p>
    <w:p w:rsidR="00616412" w:rsidRDefault="00C85CBD">
      <w:pPr>
        <w:pStyle w:val="a3"/>
        <w:spacing w:line="321" w:lineRule="exact"/>
        <w:ind w:left="137"/>
        <w:jc w:val="both"/>
      </w:pPr>
      <w:r>
        <w:t>39.18</w:t>
      </w:r>
      <w:r>
        <w:rPr>
          <w:spacing w:val="-6"/>
        </w:rPr>
        <w:t xml:space="preserve"> </w:t>
      </w:r>
      <w:r>
        <w:t>Земельного</w:t>
      </w:r>
      <w:r>
        <w:rPr>
          <w:spacing w:val="-2"/>
        </w:rPr>
        <w:t xml:space="preserve"> </w:t>
      </w:r>
      <w:r>
        <w:t>кодекса</w:t>
      </w:r>
      <w:r>
        <w:rPr>
          <w:spacing w:val="-3"/>
        </w:rPr>
        <w:t xml:space="preserve"> </w:t>
      </w:r>
      <w:r>
        <w:t>Российской</w:t>
      </w:r>
      <w:r>
        <w:rPr>
          <w:spacing w:val="-3"/>
        </w:rPr>
        <w:t xml:space="preserve"> </w:t>
      </w:r>
      <w:r>
        <w:t>Федерации.</w:t>
      </w:r>
    </w:p>
    <w:p w:rsidR="00616412" w:rsidRDefault="00616412">
      <w:pPr>
        <w:spacing w:line="321" w:lineRule="exact"/>
        <w:jc w:val="both"/>
        <w:sectPr w:rsidR="00616412" w:rsidSect="00E64B6E">
          <w:headerReference w:type="default" r:id="rId7"/>
          <w:type w:val="continuous"/>
          <w:pgSz w:w="11910" w:h="16840"/>
          <w:pgMar w:top="1040" w:right="400" w:bottom="709" w:left="1140" w:header="424" w:footer="720" w:gutter="0"/>
          <w:pgNumType w:start="1"/>
          <w:cols w:space="720"/>
        </w:sectPr>
      </w:pPr>
    </w:p>
    <w:p w:rsidR="00616412" w:rsidRDefault="00C85CBD" w:rsidP="00A57482">
      <w:pPr>
        <w:pStyle w:val="Heading1"/>
        <w:spacing w:before="83"/>
        <w:ind w:left="0" w:right="22"/>
      </w:pPr>
      <w:r>
        <w:lastRenderedPageBreak/>
        <w:t>Круг</w:t>
      </w:r>
      <w:r>
        <w:rPr>
          <w:spacing w:val="-2"/>
        </w:rPr>
        <w:t xml:space="preserve"> </w:t>
      </w:r>
      <w:r>
        <w:t>Заявителей</w:t>
      </w:r>
    </w:p>
    <w:p w:rsidR="00616412" w:rsidRDefault="00616412">
      <w:pPr>
        <w:pStyle w:val="a3"/>
        <w:spacing w:before="1"/>
        <w:rPr>
          <w:b/>
          <w:sz w:val="31"/>
        </w:rPr>
      </w:pPr>
    </w:p>
    <w:p w:rsidR="00616412" w:rsidRDefault="002A1DBB" w:rsidP="00356729">
      <w:pPr>
        <w:pStyle w:val="a5"/>
        <w:numPr>
          <w:ilvl w:val="1"/>
          <w:numId w:val="112"/>
        </w:numPr>
        <w:tabs>
          <w:tab w:val="clear" w:pos="360"/>
          <w:tab w:val="left" w:pos="0"/>
        </w:tabs>
        <w:ind w:left="0" w:right="22" w:firstLine="709"/>
        <w:rPr>
          <w:sz w:val="28"/>
        </w:rPr>
      </w:pPr>
      <w:r>
        <w:rPr>
          <w:sz w:val="28"/>
        </w:rPr>
        <w:t xml:space="preserve">1.2. </w:t>
      </w:r>
      <w:r w:rsidR="00A57482">
        <w:rPr>
          <w:sz w:val="28"/>
        </w:rPr>
        <w:t xml:space="preserve"> </w:t>
      </w:r>
      <w:r w:rsidR="00C85CBD">
        <w:rPr>
          <w:sz w:val="28"/>
        </w:rPr>
        <w:t xml:space="preserve">Заявителями на получение </w:t>
      </w:r>
      <w:r w:rsidR="00A57482">
        <w:rPr>
          <w:sz w:val="28"/>
        </w:rPr>
        <w:t>муниципальной</w:t>
      </w:r>
      <w:r w:rsidR="00C85CBD">
        <w:rPr>
          <w:sz w:val="28"/>
        </w:rPr>
        <w:t xml:space="preserve"> услуги</w:t>
      </w:r>
      <w:r w:rsidR="00C85CBD">
        <w:rPr>
          <w:spacing w:val="1"/>
          <w:sz w:val="28"/>
        </w:rPr>
        <w:t xml:space="preserve"> </w:t>
      </w:r>
      <w:r w:rsidR="00C85CBD">
        <w:rPr>
          <w:sz w:val="28"/>
        </w:rPr>
        <w:t>являются (далее при сов</w:t>
      </w:r>
      <w:r>
        <w:rPr>
          <w:sz w:val="28"/>
        </w:rPr>
        <w:t xml:space="preserve">местном упоминании - Заявители) </w:t>
      </w:r>
      <w:r w:rsidR="00C85CBD">
        <w:rPr>
          <w:sz w:val="28"/>
        </w:rPr>
        <w:t>физические</w:t>
      </w:r>
      <w:r w:rsidR="00C85CBD">
        <w:rPr>
          <w:spacing w:val="1"/>
          <w:sz w:val="28"/>
        </w:rPr>
        <w:t xml:space="preserve"> </w:t>
      </w:r>
      <w:r w:rsidR="00C85CBD">
        <w:rPr>
          <w:sz w:val="28"/>
        </w:rPr>
        <w:t>лица,</w:t>
      </w:r>
      <w:r w:rsidR="00C85CBD">
        <w:rPr>
          <w:spacing w:val="-2"/>
          <w:sz w:val="28"/>
        </w:rPr>
        <w:t xml:space="preserve"> </w:t>
      </w:r>
      <w:r w:rsidR="00C85CBD">
        <w:rPr>
          <w:sz w:val="28"/>
        </w:rPr>
        <w:t>юридические</w:t>
      </w:r>
      <w:r w:rsidR="00C85CBD">
        <w:rPr>
          <w:spacing w:val="-3"/>
          <w:sz w:val="28"/>
        </w:rPr>
        <w:t xml:space="preserve"> </w:t>
      </w:r>
      <w:r w:rsidR="00C85CBD">
        <w:rPr>
          <w:sz w:val="28"/>
        </w:rPr>
        <w:t>лица</w:t>
      </w:r>
      <w:r w:rsidR="00C85CBD">
        <w:rPr>
          <w:spacing w:val="-3"/>
          <w:sz w:val="28"/>
        </w:rPr>
        <w:t xml:space="preserve"> </w:t>
      </w:r>
      <w:r w:rsidR="00C85CBD">
        <w:rPr>
          <w:sz w:val="28"/>
        </w:rPr>
        <w:t>и</w:t>
      </w:r>
      <w:r w:rsidR="00C85CBD">
        <w:rPr>
          <w:spacing w:val="-1"/>
          <w:sz w:val="28"/>
        </w:rPr>
        <w:t xml:space="preserve"> </w:t>
      </w:r>
      <w:r w:rsidR="00C85CBD">
        <w:rPr>
          <w:sz w:val="28"/>
        </w:rPr>
        <w:t>индивидуальные</w:t>
      </w:r>
      <w:r w:rsidR="00C85CBD">
        <w:rPr>
          <w:spacing w:val="-3"/>
          <w:sz w:val="28"/>
        </w:rPr>
        <w:t xml:space="preserve"> </w:t>
      </w:r>
      <w:r w:rsidR="00C85CBD">
        <w:rPr>
          <w:sz w:val="28"/>
        </w:rPr>
        <w:t>предприниматели.</w:t>
      </w:r>
    </w:p>
    <w:p w:rsidR="00616412" w:rsidRDefault="00A57482" w:rsidP="00356729">
      <w:pPr>
        <w:pStyle w:val="a5"/>
        <w:numPr>
          <w:ilvl w:val="1"/>
          <w:numId w:val="112"/>
        </w:numPr>
        <w:tabs>
          <w:tab w:val="clear" w:pos="360"/>
          <w:tab w:val="left" w:pos="0"/>
        </w:tabs>
        <w:ind w:left="0" w:right="22" w:firstLine="709"/>
        <w:rPr>
          <w:sz w:val="28"/>
        </w:rPr>
      </w:pPr>
      <w:r>
        <w:rPr>
          <w:sz w:val="28"/>
        </w:rPr>
        <w:t xml:space="preserve">1.3 </w:t>
      </w:r>
      <w:r w:rsidR="00C85CBD">
        <w:rPr>
          <w:sz w:val="28"/>
        </w:rPr>
        <w:t>Интересы</w:t>
      </w:r>
      <w:r w:rsidR="00C85CBD">
        <w:rPr>
          <w:spacing w:val="1"/>
          <w:sz w:val="28"/>
        </w:rPr>
        <w:t xml:space="preserve"> </w:t>
      </w:r>
      <w:r w:rsidR="00C85CBD">
        <w:rPr>
          <w:sz w:val="28"/>
        </w:rPr>
        <w:t>заявителей,</w:t>
      </w:r>
      <w:r w:rsidR="00C85CBD">
        <w:rPr>
          <w:spacing w:val="1"/>
          <w:sz w:val="28"/>
        </w:rPr>
        <w:t xml:space="preserve"> </w:t>
      </w:r>
      <w:r w:rsidR="00C85CBD">
        <w:rPr>
          <w:sz w:val="28"/>
        </w:rPr>
        <w:t>указанных</w:t>
      </w:r>
      <w:r w:rsidR="00C85CBD">
        <w:rPr>
          <w:spacing w:val="1"/>
          <w:sz w:val="28"/>
        </w:rPr>
        <w:t xml:space="preserve"> </w:t>
      </w:r>
      <w:r w:rsidR="00C85CBD">
        <w:rPr>
          <w:sz w:val="28"/>
        </w:rPr>
        <w:t>в</w:t>
      </w:r>
      <w:r w:rsidR="00C85CBD">
        <w:rPr>
          <w:spacing w:val="1"/>
          <w:sz w:val="28"/>
        </w:rPr>
        <w:t xml:space="preserve"> </w:t>
      </w:r>
      <w:r w:rsidR="00C85CBD">
        <w:rPr>
          <w:sz w:val="28"/>
        </w:rPr>
        <w:t>пункте</w:t>
      </w:r>
      <w:r w:rsidR="00C85CBD">
        <w:rPr>
          <w:spacing w:val="1"/>
          <w:sz w:val="28"/>
        </w:rPr>
        <w:t xml:space="preserve"> </w:t>
      </w:r>
      <w:r w:rsidR="00C85CBD">
        <w:rPr>
          <w:sz w:val="28"/>
        </w:rPr>
        <w:t>1.2</w:t>
      </w:r>
      <w:r w:rsidR="00C85CBD">
        <w:rPr>
          <w:spacing w:val="1"/>
          <w:sz w:val="28"/>
        </w:rPr>
        <w:t xml:space="preserve"> </w:t>
      </w:r>
      <w:r w:rsidR="00C85CBD">
        <w:rPr>
          <w:sz w:val="28"/>
        </w:rPr>
        <w:t>настоящего</w:t>
      </w:r>
      <w:r w:rsidR="00C85CBD">
        <w:rPr>
          <w:spacing w:val="-67"/>
          <w:sz w:val="28"/>
        </w:rPr>
        <w:t xml:space="preserve"> </w:t>
      </w:r>
      <w:r w:rsidR="00C85CBD">
        <w:rPr>
          <w:sz w:val="28"/>
        </w:rPr>
        <w:t>Административного</w:t>
      </w:r>
      <w:r w:rsidR="00C85CBD">
        <w:rPr>
          <w:spacing w:val="1"/>
          <w:sz w:val="28"/>
        </w:rPr>
        <w:t xml:space="preserve"> </w:t>
      </w:r>
      <w:r w:rsidR="00C85CBD">
        <w:rPr>
          <w:sz w:val="28"/>
        </w:rPr>
        <w:t>регламента,</w:t>
      </w:r>
      <w:r w:rsidR="00C85CBD">
        <w:rPr>
          <w:spacing w:val="1"/>
          <w:sz w:val="28"/>
        </w:rPr>
        <w:t xml:space="preserve"> </w:t>
      </w:r>
      <w:r w:rsidR="00C85CBD">
        <w:rPr>
          <w:sz w:val="28"/>
        </w:rPr>
        <w:t>могут</w:t>
      </w:r>
      <w:r w:rsidR="00C85CBD">
        <w:rPr>
          <w:spacing w:val="1"/>
          <w:sz w:val="28"/>
        </w:rPr>
        <w:t xml:space="preserve"> </w:t>
      </w:r>
      <w:r w:rsidR="00C85CBD">
        <w:rPr>
          <w:sz w:val="28"/>
        </w:rPr>
        <w:t>представлять</w:t>
      </w:r>
      <w:r w:rsidR="00C85CBD">
        <w:rPr>
          <w:spacing w:val="1"/>
          <w:sz w:val="28"/>
        </w:rPr>
        <w:t xml:space="preserve"> </w:t>
      </w:r>
      <w:r w:rsidR="00C85CBD">
        <w:rPr>
          <w:sz w:val="28"/>
        </w:rPr>
        <w:t>лица,</w:t>
      </w:r>
      <w:r w:rsidR="00C85CBD">
        <w:rPr>
          <w:spacing w:val="1"/>
          <w:sz w:val="28"/>
        </w:rPr>
        <w:t xml:space="preserve"> </w:t>
      </w:r>
      <w:r w:rsidR="00C85CBD">
        <w:rPr>
          <w:sz w:val="28"/>
        </w:rPr>
        <w:t>обладающие</w:t>
      </w:r>
      <w:r w:rsidR="00C85CBD">
        <w:rPr>
          <w:spacing w:val="-67"/>
          <w:sz w:val="28"/>
        </w:rPr>
        <w:t xml:space="preserve"> </w:t>
      </w:r>
      <w:r w:rsidR="00C85CBD">
        <w:rPr>
          <w:sz w:val="28"/>
        </w:rPr>
        <w:t>соответствующими</w:t>
      </w:r>
      <w:r w:rsidR="00C85CBD">
        <w:rPr>
          <w:spacing w:val="-3"/>
          <w:sz w:val="28"/>
        </w:rPr>
        <w:t xml:space="preserve"> </w:t>
      </w:r>
      <w:r w:rsidR="00C85CBD">
        <w:rPr>
          <w:sz w:val="28"/>
        </w:rPr>
        <w:t>полномочиями</w:t>
      </w:r>
      <w:r w:rsidR="00C85CBD">
        <w:rPr>
          <w:spacing w:val="3"/>
          <w:sz w:val="28"/>
        </w:rPr>
        <w:t xml:space="preserve"> </w:t>
      </w:r>
      <w:r w:rsidR="00C85CBD">
        <w:rPr>
          <w:sz w:val="28"/>
        </w:rPr>
        <w:t>(далее</w:t>
      </w:r>
      <w:r w:rsidR="00C85CBD">
        <w:rPr>
          <w:spacing w:val="-2"/>
          <w:sz w:val="28"/>
        </w:rPr>
        <w:t xml:space="preserve"> </w:t>
      </w:r>
      <w:r w:rsidR="00C85CBD">
        <w:rPr>
          <w:sz w:val="28"/>
        </w:rPr>
        <w:t>–</w:t>
      </w:r>
      <w:r w:rsidR="00C85CBD">
        <w:rPr>
          <w:spacing w:val="1"/>
          <w:sz w:val="28"/>
        </w:rPr>
        <w:t xml:space="preserve"> </w:t>
      </w:r>
      <w:r w:rsidR="00C85CBD">
        <w:rPr>
          <w:sz w:val="28"/>
        </w:rPr>
        <w:t>представитель).</w:t>
      </w:r>
    </w:p>
    <w:p w:rsidR="00616412" w:rsidRDefault="00616412">
      <w:pPr>
        <w:pStyle w:val="a3"/>
        <w:spacing w:before="5"/>
      </w:pPr>
    </w:p>
    <w:p w:rsidR="00616412" w:rsidRPr="004D2F8C" w:rsidRDefault="00C85CBD" w:rsidP="004D2F8C">
      <w:pPr>
        <w:pStyle w:val="Heading1"/>
        <w:ind w:left="0" w:right="22"/>
      </w:pPr>
      <w:r w:rsidRPr="004D2F8C">
        <w:t>Требования предоставл</w:t>
      </w:r>
      <w:r w:rsidR="004D2F8C" w:rsidRPr="004D2F8C">
        <w:t xml:space="preserve">ения заявителю муниципальной </w:t>
      </w:r>
      <w:r w:rsidR="004D2F8C" w:rsidRPr="004D2F8C">
        <w:rPr>
          <w:spacing w:val="-67"/>
        </w:rPr>
        <w:t xml:space="preserve"> </w:t>
      </w:r>
      <w:r w:rsidRPr="004D2F8C">
        <w:t>услуги в соответствии с варианто</w:t>
      </w:r>
      <w:r w:rsidR="004D2F8C" w:rsidRPr="004D2F8C">
        <w:t xml:space="preserve">м предоставления </w:t>
      </w:r>
      <w:r w:rsidRPr="004D2F8C">
        <w:t>муниципал</w:t>
      </w:r>
      <w:r w:rsidR="004D2F8C" w:rsidRPr="004D2F8C">
        <w:t>ьной</w:t>
      </w:r>
      <w:r w:rsidRPr="004D2F8C">
        <w:t xml:space="preserve"> услуги, соответствующим признакам заявителя,</w:t>
      </w:r>
      <w:r w:rsidRPr="004D2F8C">
        <w:rPr>
          <w:spacing w:val="1"/>
        </w:rPr>
        <w:t xml:space="preserve"> </w:t>
      </w:r>
      <w:r w:rsidRPr="004D2F8C">
        <w:t>определенным</w:t>
      </w:r>
      <w:r w:rsidRPr="004D2F8C">
        <w:rPr>
          <w:spacing w:val="-2"/>
        </w:rPr>
        <w:t xml:space="preserve"> </w:t>
      </w:r>
      <w:r w:rsidRPr="004D2F8C">
        <w:t>в</w:t>
      </w:r>
      <w:r w:rsidRPr="004D2F8C">
        <w:rPr>
          <w:spacing w:val="-3"/>
        </w:rPr>
        <w:t xml:space="preserve"> </w:t>
      </w:r>
      <w:r w:rsidRPr="004D2F8C">
        <w:t>результате</w:t>
      </w:r>
      <w:r w:rsidRPr="004D2F8C">
        <w:rPr>
          <w:spacing w:val="-1"/>
        </w:rPr>
        <w:t xml:space="preserve"> </w:t>
      </w:r>
      <w:r w:rsidRPr="004D2F8C">
        <w:t>анкетирования,</w:t>
      </w:r>
      <w:r w:rsidRPr="004D2F8C">
        <w:rPr>
          <w:spacing w:val="-4"/>
        </w:rPr>
        <w:t xml:space="preserve"> </w:t>
      </w:r>
      <w:r w:rsidRPr="004D2F8C">
        <w:t>проводимого органом,</w:t>
      </w:r>
      <w:r w:rsidR="004D2F8C" w:rsidRPr="004D2F8C">
        <w:t xml:space="preserve"> </w:t>
      </w:r>
      <w:r w:rsidRPr="004D2F8C">
        <w:t>предоставляющим услугу (далее - профилирование), а также результата, за</w:t>
      </w:r>
      <w:r w:rsidR="004D2F8C">
        <w:t xml:space="preserve"> </w:t>
      </w:r>
      <w:r w:rsidRPr="004D2F8C">
        <w:rPr>
          <w:spacing w:val="-67"/>
        </w:rPr>
        <w:t xml:space="preserve"> </w:t>
      </w:r>
      <w:r w:rsidRPr="004D2F8C">
        <w:t>предоставлением</w:t>
      </w:r>
      <w:r w:rsidRPr="004D2F8C">
        <w:rPr>
          <w:spacing w:val="-1"/>
        </w:rPr>
        <w:t xml:space="preserve"> </w:t>
      </w:r>
      <w:r w:rsidRPr="004D2F8C">
        <w:t>которого</w:t>
      </w:r>
      <w:r w:rsidRPr="004D2F8C">
        <w:rPr>
          <w:spacing w:val="-3"/>
        </w:rPr>
        <w:t xml:space="preserve"> </w:t>
      </w:r>
      <w:r w:rsidRPr="004D2F8C">
        <w:t>обратился</w:t>
      </w:r>
      <w:r w:rsidRPr="004D2F8C">
        <w:rPr>
          <w:spacing w:val="-2"/>
        </w:rPr>
        <w:t xml:space="preserve"> </w:t>
      </w:r>
      <w:r w:rsidRPr="004D2F8C">
        <w:t>заявитель</w:t>
      </w:r>
    </w:p>
    <w:p w:rsidR="00616412" w:rsidRDefault="00616412">
      <w:pPr>
        <w:pStyle w:val="a3"/>
        <w:rPr>
          <w:b/>
          <w:sz w:val="30"/>
        </w:rPr>
      </w:pPr>
    </w:p>
    <w:p w:rsidR="00616412" w:rsidRDefault="00A57482" w:rsidP="00356729">
      <w:pPr>
        <w:pStyle w:val="a5"/>
        <w:numPr>
          <w:ilvl w:val="1"/>
          <w:numId w:val="112"/>
        </w:numPr>
        <w:tabs>
          <w:tab w:val="clear" w:pos="360"/>
          <w:tab w:val="left" w:pos="0"/>
        </w:tabs>
        <w:spacing w:before="185"/>
        <w:ind w:left="0" w:right="-6" w:firstLine="709"/>
        <w:rPr>
          <w:sz w:val="28"/>
        </w:rPr>
      </w:pPr>
      <w:r>
        <w:rPr>
          <w:sz w:val="28"/>
        </w:rPr>
        <w:t>1.4. М</w:t>
      </w:r>
      <w:r w:rsidR="00C85CBD">
        <w:rPr>
          <w:sz w:val="28"/>
        </w:rPr>
        <w:t>униципа</w:t>
      </w:r>
      <w:r>
        <w:rPr>
          <w:sz w:val="28"/>
        </w:rPr>
        <w:t>льная</w:t>
      </w:r>
      <w:r w:rsidR="00C85CBD">
        <w:rPr>
          <w:sz w:val="28"/>
        </w:rPr>
        <w:t xml:space="preserve"> услуга должна быть предоставлена</w:t>
      </w:r>
      <w:r w:rsidR="00C85CBD">
        <w:rPr>
          <w:spacing w:val="1"/>
          <w:sz w:val="28"/>
        </w:rPr>
        <w:t xml:space="preserve"> </w:t>
      </w:r>
      <w:r w:rsidR="00C85CBD">
        <w:rPr>
          <w:sz w:val="28"/>
        </w:rPr>
        <w:t>Заявителю</w:t>
      </w:r>
      <w:r w:rsidR="00C85CBD">
        <w:rPr>
          <w:spacing w:val="1"/>
          <w:sz w:val="28"/>
        </w:rPr>
        <w:t xml:space="preserve"> </w:t>
      </w:r>
      <w:r w:rsidR="00C85CBD">
        <w:rPr>
          <w:sz w:val="28"/>
        </w:rPr>
        <w:t>в</w:t>
      </w:r>
      <w:r w:rsidR="00C85CBD">
        <w:rPr>
          <w:spacing w:val="1"/>
          <w:sz w:val="28"/>
        </w:rPr>
        <w:t xml:space="preserve"> </w:t>
      </w:r>
      <w:r w:rsidR="00C85CBD">
        <w:rPr>
          <w:sz w:val="28"/>
        </w:rPr>
        <w:t>соответствии</w:t>
      </w:r>
      <w:r w:rsidR="00C85CBD">
        <w:rPr>
          <w:spacing w:val="1"/>
          <w:sz w:val="28"/>
        </w:rPr>
        <w:t xml:space="preserve"> </w:t>
      </w:r>
      <w:r w:rsidR="00C85CBD">
        <w:rPr>
          <w:sz w:val="28"/>
        </w:rPr>
        <w:t>с</w:t>
      </w:r>
      <w:r w:rsidR="00C85CBD">
        <w:rPr>
          <w:spacing w:val="1"/>
          <w:sz w:val="28"/>
        </w:rPr>
        <w:t xml:space="preserve"> </w:t>
      </w:r>
      <w:r w:rsidR="00C85CBD">
        <w:rPr>
          <w:sz w:val="28"/>
        </w:rPr>
        <w:t>вариантом</w:t>
      </w:r>
      <w:r w:rsidR="00C85CBD">
        <w:rPr>
          <w:spacing w:val="1"/>
          <w:sz w:val="28"/>
        </w:rPr>
        <w:t xml:space="preserve"> </w:t>
      </w:r>
      <w:r w:rsidR="00C85CBD">
        <w:rPr>
          <w:sz w:val="28"/>
        </w:rPr>
        <w:t>предоставления</w:t>
      </w:r>
      <w:r w:rsidR="00C85CBD">
        <w:rPr>
          <w:spacing w:val="1"/>
          <w:sz w:val="28"/>
        </w:rPr>
        <w:t xml:space="preserve"> </w:t>
      </w:r>
      <w:r w:rsidR="00C85CBD">
        <w:rPr>
          <w:sz w:val="28"/>
        </w:rPr>
        <w:t>государственной</w:t>
      </w:r>
      <w:r w:rsidR="00C85CBD">
        <w:rPr>
          <w:spacing w:val="1"/>
          <w:sz w:val="28"/>
        </w:rPr>
        <w:t xml:space="preserve"> </w:t>
      </w:r>
      <w:r w:rsidR="00C85CBD">
        <w:rPr>
          <w:sz w:val="28"/>
        </w:rPr>
        <w:t>(муниципальной) услуги</w:t>
      </w:r>
      <w:r w:rsidR="00C85CBD">
        <w:rPr>
          <w:spacing w:val="1"/>
          <w:sz w:val="28"/>
        </w:rPr>
        <w:t xml:space="preserve"> </w:t>
      </w:r>
      <w:r w:rsidR="00C85CBD">
        <w:rPr>
          <w:sz w:val="28"/>
        </w:rPr>
        <w:t>(далее</w:t>
      </w:r>
      <w:r w:rsidR="00C85CBD">
        <w:rPr>
          <w:spacing w:val="-2"/>
          <w:sz w:val="28"/>
        </w:rPr>
        <w:t xml:space="preserve"> </w:t>
      </w:r>
      <w:r w:rsidR="00C85CBD">
        <w:rPr>
          <w:sz w:val="28"/>
        </w:rPr>
        <w:t>– вариант).</w:t>
      </w:r>
    </w:p>
    <w:p w:rsidR="00616412" w:rsidRDefault="004D2F8C" w:rsidP="00356729">
      <w:pPr>
        <w:pStyle w:val="a5"/>
        <w:numPr>
          <w:ilvl w:val="1"/>
          <w:numId w:val="112"/>
        </w:numPr>
        <w:tabs>
          <w:tab w:val="clear" w:pos="360"/>
          <w:tab w:val="left" w:pos="0"/>
        </w:tabs>
        <w:ind w:left="0" w:right="-6" w:firstLine="709"/>
        <w:rPr>
          <w:sz w:val="28"/>
        </w:rPr>
      </w:pPr>
      <w:r>
        <w:rPr>
          <w:sz w:val="28"/>
        </w:rPr>
        <w:t xml:space="preserve">1.5. </w:t>
      </w:r>
      <w:r w:rsidR="00C85CBD">
        <w:rPr>
          <w:sz w:val="28"/>
        </w:rPr>
        <w:t>Вариант,</w:t>
      </w:r>
      <w:r w:rsidR="00C85CBD">
        <w:rPr>
          <w:spacing w:val="1"/>
          <w:sz w:val="28"/>
        </w:rPr>
        <w:t xml:space="preserve"> </w:t>
      </w:r>
      <w:r w:rsidR="00C85CBD">
        <w:rPr>
          <w:sz w:val="28"/>
        </w:rPr>
        <w:t>в</w:t>
      </w:r>
      <w:r w:rsidR="00C85CBD">
        <w:rPr>
          <w:spacing w:val="1"/>
          <w:sz w:val="28"/>
        </w:rPr>
        <w:t xml:space="preserve"> </w:t>
      </w:r>
      <w:r w:rsidR="00C85CBD">
        <w:rPr>
          <w:sz w:val="28"/>
        </w:rPr>
        <w:t>соответствии</w:t>
      </w:r>
      <w:r w:rsidR="00C85CBD">
        <w:rPr>
          <w:spacing w:val="1"/>
          <w:sz w:val="28"/>
        </w:rPr>
        <w:t xml:space="preserve"> </w:t>
      </w:r>
      <w:r w:rsidR="00C85CBD">
        <w:rPr>
          <w:sz w:val="28"/>
        </w:rPr>
        <w:t>с</w:t>
      </w:r>
      <w:r w:rsidR="00C85CBD">
        <w:rPr>
          <w:spacing w:val="1"/>
          <w:sz w:val="28"/>
        </w:rPr>
        <w:t xml:space="preserve"> </w:t>
      </w:r>
      <w:r w:rsidR="00C85CBD">
        <w:rPr>
          <w:sz w:val="28"/>
        </w:rPr>
        <w:t>которым</w:t>
      </w:r>
      <w:r w:rsidR="00C85CBD">
        <w:rPr>
          <w:spacing w:val="1"/>
          <w:sz w:val="28"/>
        </w:rPr>
        <w:t xml:space="preserve"> </w:t>
      </w:r>
      <w:r w:rsidR="00C85CBD">
        <w:rPr>
          <w:sz w:val="28"/>
        </w:rPr>
        <w:t>заявителю</w:t>
      </w:r>
      <w:r w:rsidR="00C85CBD">
        <w:rPr>
          <w:spacing w:val="1"/>
          <w:sz w:val="28"/>
        </w:rPr>
        <w:t xml:space="preserve"> </w:t>
      </w:r>
      <w:r w:rsidR="00C85CBD">
        <w:rPr>
          <w:sz w:val="28"/>
        </w:rPr>
        <w:t>будет</w:t>
      </w:r>
      <w:r w:rsidR="00C85CBD">
        <w:rPr>
          <w:spacing w:val="1"/>
          <w:sz w:val="28"/>
        </w:rPr>
        <w:t xml:space="preserve"> </w:t>
      </w:r>
      <w:r w:rsidR="00C85CBD">
        <w:rPr>
          <w:sz w:val="28"/>
        </w:rPr>
        <w:t>предоставлена</w:t>
      </w:r>
      <w:r w:rsidR="00C85CBD">
        <w:rPr>
          <w:spacing w:val="-67"/>
          <w:sz w:val="28"/>
        </w:rPr>
        <w:t xml:space="preserve"> </w:t>
      </w:r>
      <w:r w:rsidR="00C85CBD">
        <w:rPr>
          <w:sz w:val="28"/>
        </w:rPr>
        <w:t>муниципальная</w:t>
      </w:r>
      <w:r w:rsidR="00C85CBD">
        <w:rPr>
          <w:spacing w:val="-11"/>
          <w:sz w:val="28"/>
        </w:rPr>
        <w:t xml:space="preserve"> </w:t>
      </w:r>
      <w:r w:rsidR="00C85CBD">
        <w:rPr>
          <w:sz w:val="28"/>
        </w:rPr>
        <w:t>услуга,</w:t>
      </w:r>
      <w:r w:rsidR="00C85CBD">
        <w:rPr>
          <w:spacing w:val="-15"/>
          <w:sz w:val="28"/>
        </w:rPr>
        <w:t xml:space="preserve"> </w:t>
      </w:r>
      <w:r w:rsidR="00C85CBD">
        <w:rPr>
          <w:sz w:val="28"/>
        </w:rPr>
        <w:t>определяется</w:t>
      </w:r>
      <w:r w:rsidR="00C85CBD">
        <w:rPr>
          <w:spacing w:val="-13"/>
          <w:sz w:val="28"/>
        </w:rPr>
        <w:t xml:space="preserve"> </w:t>
      </w:r>
      <w:r w:rsidR="00C85CBD">
        <w:rPr>
          <w:sz w:val="28"/>
        </w:rPr>
        <w:t>в</w:t>
      </w:r>
      <w:r w:rsidR="00C85CBD">
        <w:rPr>
          <w:spacing w:val="-14"/>
          <w:sz w:val="28"/>
        </w:rPr>
        <w:t xml:space="preserve"> </w:t>
      </w:r>
      <w:r w:rsidR="00C85CBD">
        <w:rPr>
          <w:sz w:val="28"/>
        </w:rPr>
        <w:t>соответствии</w:t>
      </w:r>
      <w:r w:rsidR="00C85CBD">
        <w:rPr>
          <w:spacing w:val="-14"/>
          <w:sz w:val="28"/>
        </w:rPr>
        <w:t xml:space="preserve"> </w:t>
      </w:r>
      <w:r w:rsidR="00C85CBD">
        <w:rPr>
          <w:sz w:val="28"/>
        </w:rPr>
        <w:t>с</w:t>
      </w:r>
      <w:r w:rsidR="00C85CBD">
        <w:rPr>
          <w:spacing w:val="-16"/>
          <w:sz w:val="28"/>
        </w:rPr>
        <w:t xml:space="preserve"> </w:t>
      </w:r>
      <w:r w:rsidR="00C85CBD">
        <w:rPr>
          <w:sz w:val="28"/>
        </w:rPr>
        <w:t>настоящим</w:t>
      </w:r>
      <w:r w:rsidR="00C85CBD">
        <w:rPr>
          <w:spacing w:val="-67"/>
          <w:sz w:val="28"/>
        </w:rPr>
        <w:t xml:space="preserve"> </w:t>
      </w:r>
      <w:r w:rsidR="00C85CBD">
        <w:rPr>
          <w:sz w:val="28"/>
        </w:rPr>
        <w:t>Административным регламентом, исходя из признаков Заявителя (принадлежащего</w:t>
      </w:r>
      <w:r w:rsidR="00C85CBD">
        <w:rPr>
          <w:spacing w:val="-67"/>
          <w:sz w:val="28"/>
        </w:rPr>
        <w:t xml:space="preserve"> </w:t>
      </w:r>
      <w:r w:rsidR="00C85CBD">
        <w:rPr>
          <w:sz w:val="28"/>
        </w:rPr>
        <w:t>ему</w:t>
      </w:r>
      <w:r w:rsidR="00C85CBD">
        <w:rPr>
          <w:spacing w:val="1"/>
          <w:sz w:val="28"/>
        </w:rPr>
        <w:t xml:space="preserve"> </w:t>
      </w:r>
      <w:r w:rsidR="00C85CBD">
        <w:rPr>
          <w:sz w:val="28"/>
        </w:rPr>
        <w:t>объекта)</w:t>
      </w:r>
      <w:r w:rsidR="00C85CBD">
        <w:rPr>
          <w:spacing w:val="1"/>
          <w:sz w:val="28"/>
        </w:rPr>
        <w:t xml:space="preserve"> </w:t>
      </w:r>
      <w:r w:rsidR="00C85CBD">
        <w:rPr>
          <w:sz w:val="28"/>
        </w:rPr>
        <w:t>и</w:t>
      </w:r>
      <w:r w:rsidR="00C85CBD">
        <w:rPr>
          <w:spacing w:val="1"/>
          <w:sz w:val="28"/>
        </w:rPr>
        <w:t xml:space="preserve"> </w:t>
      </w:r>
      <w:r w:rsidR="00C85CBD">
        <w:rPr>
          <w:sz w:val="28"/>
        </w:rPr>
        <w:t>показателей</w:t>
      </w:r>
      <w:r w:rsidR="00C85CBD">
        <w:rPr>
          <w:spacing w:val="1"/>
          <w:sz w:val="28"/>
        </w:rPr>
        <w:t xml:space="preserve"> </w:t>
      </w:r>
      <w:r w:rsidR="00C85CBD">
        <w:rPr>
          <w:sz w:val="28"/>
        </w:rPr>
        <w:t>таких</w:t>
      </w:r>
      <w:r w:rsidR="00C85CBD">
        <w:rPr>
          <w:spacing w:val="1"/>
          <w:sz w:val="28"/>
        </w:rPr>
        <w:t xml:space="preserve"> </w:t>
      </w:r>
      <w:r w:rsidR="00C85CBD">
        <w:rPr>
          <w:sz w:val="28"/>
        </w:rPr>
        <w:t>признаков</w:t>
      </w:r>
      <w:r w:rsidR="00C85CBD">
        <w:rPr>
          <w:spacing w:val="1"/>
          <w:sz w:val="28"/>
        </w:rPr>
        <w:t xml:space="preserve"> </w:t>
      </w:r>
      <w:r w:rsidR="00C85CBD">
        <w:rPr>
          <w:sz w:val="28"/>
        </w:rPr>
        <w:t>(перечень</w:t>
      </w:r>
      <w:r w:rsidR="00C85CBD">
        <w:rPr>
          <w:spacing w:val="1"/>
          <w:sz w:val="28"/>
        </w:rPr>
        <w:t xml:space="preserve"> </w:t>
      </w:r>
      <w:r w:rsidR="00C85CBD">
        <w:rPr>
          <w:sz w:val="28"/>
        </w:rPr>
        <w:t>признаков</w:t>
      </w:r>
      <w:r w:rsidR="00C85CBD">
        <w:rPr>
          <w:spacing w:val="1"/>
          <w:sz w:val="28"/>
        </w:rPr>
        <w:t xml:space="preserve"> </w:t>
      </w:r>
      <w:r w:rsidR="00C85CBD">
        <w:rPr>
          <w:sz w:val="28"/>
        </w:rPr>
        <w:t>Заявителя</w:t>
      </w:r>
      <w:r w:rsidR="00C85CBD">
        <w:rPr>
          <w:spacing w:val="1"/>
          <w:sz w:val="28"/>
        </w:rPr>
        <w:t xml:space="preserve"> </w:t>
      </w:r>
      <w:r w:rsidR="00C85CBD">
        <w:rPr>
          <w:sz w:val="28"/>
        </w:rPr>
        <w:t>(принадлежащих им объектов), а также комбинации значений признаков, каждая из</w:t>
      </w:r>
      <w:r w:rsidR="00C85CBD">
        <w:rPr>
          <w:spacing w:val="-67"/>
          <w:sz w:val="28"/>
        </w:rPr>
        <w:t xml:space="preserve"> </w:t>
      </w:r>
      <w:r w:rsidR="00C85CBD">
        <w:rPr>
          <w:sz w:val="28"/>
        </w:rPr>
        <w:t>которых</w:t>
      </w:r>
      <w:r w:rsidR="00C85CBD">
        <w:rPr>
          <w:spacing w:val="1"/>
          <w:sz w:val="28"/>
        </w:rPr>
        <w:t xml:space="preserve"> </w:t>
      </w:r>
      <w:r w:rsidR="00C85CBD">
        <w:rPr>
          <w:sz w:val="28"/>
        </w:rPr>
        <w:t>соответствует</w:t>
      </w:r>
      <w:r w:rsidR="00C85CBD">
        <w:rPr>
          <w:spacing w:val="1"/>
          <w:sz w:val="28"/>
        </w:rPr>
        <w:t xml:space="preserve"> </w:t>
      </w:r>
      <w:r w:rsidR="00C85CBD">
        <w:rPr>
          <w:sz w:val="28"/>
        </w:rPr>
        <w:t>одному</w:t>
      </w:r>
      <w:r w:rsidR="00C85CBD">
        <w:rPr>
          <w:spacing w:val="1"/>
          <w:sz w:val="28"/>
        </w:rPr>
        <w:t xml:space="preserve"> </w:t>
      </w:r>
      <w:r w:rsidR="00C85CBD">
        <w:rPr>
          <w:sz w:val="28"/>
        </w:rPr>
        <w:t>варианту</w:t>
      </w:r>
      <w:r w:rsidR="00C85CBD">
        <w:rPr>
          <w:spacing w:val="1"/>
          <w:sz w:val="28"/>
        </w:rPr>
        <w:t xml:space="preserve"> </w:t>
      </w:r>
      <w:r w:rsidR="00C85CBD">
        <w:rPr>
          <w:sz w:val="28"/>
        </w:rPr>
        <w:t>предоставления</w:t>
      </w:r>
      <w:r w:rsidR="00C85CBD">
        <w:rPr>
          <w:spacing w:val="1"/>
          <w:sz w:val="28"/>
        </w:rPr>
        <w:t xml:space="preserve"> </w:t>
      </w:r>
      <w:r w:rsidR="00C85CBD">
        <w:rPr>
          <w:sz w:val="28"/>
        </w:rPr>
        <w:t>муниципальной</w:t>
      </w:r>
      <w:r w:rsidR="00C85CBD">
        <w:rPr>
          <w:spacing w:val="1"/>
          <w:sz w:val="28"/>
        </w:rPr>
        <w:t xml:space="preserve"> </w:t>
      </w:r>
      <w:r w:rsidR="00C85CBD">
        <w:rPr>
          <w:sz w:val="28"/>
        </w:rPr>
        <w:t>услуги</w:t>
      </w:r>
      <w:r w:rsidR="00C85CBD">
        <w:rPr>
          <w:spacing w:val="1"/>
          <w:sz w:val="28"/>
        </w:rPr>
        <w:t xml:space="preserve"> </w:t>
      </w:r>
      <w:r w:rsidR="00C85CBD">
        <w:rPr>
          <w:sz w:val="28"/>
        </w:rPr>
        <w:t>приведен</w:t>
      </w:r>
      <w:r w:rsidR="00C85CBD">
        <w:rPr>
          <w:spacing w:val="1"/>
          <w:sz w:val="28"/>
        </w:rPr>
        <w:t xml:space="preserve"> </w:t>
      </w:r>
      <w:r w:rsidR="00C85CBD">
        <w:rPr>
          <w:sz w:val="28"/>
        </w:rPr>
        <w:t>в</w:t>
      </w:r>
      <w:r w:rsidR="00C85CBD">
        <w:rPr>
          <w:spacing w:val="1"/>
          <w:sz w:val="28"/>
        </w:rPr>
        <w:t xml:space="preserve"> </w:t>
      </w:r>
      <w:r w:rsidR="00C85CBD">
        <w:rPr>
          <w:sz w:val="28"/>
        </w:rPr>
        <w:t>Приложении</w:t>
      </w:r>
      <w:r w:rsidR="00C85CBD">
        <w:rPr>
          <w:spacing w:val="1"/>
          <w:sz w:val="28"/>
        </w:rPr>
        <w:t xml:space="preserve"> </w:t>
      </w:r>
      <w:r w:rsidR="00C85CBD">
        <w:rPr>
          <w:sz w:val="28"/>
        </w:rPr>
        <w:t>№</w:t>
      </w:r>
      <w:r w:rsidR="00C85CBD">
        <w:rPr>
          <w:spacing w:val="1"/>
          <w:sz w:val="28"/>
        </w:rPr>
        <w:t xml:space="preserve"> </w:t>
      </w:r>
      <w:r w:rsidR="00C85CBD">
        <w:rPr>
          <w:sz w:val="28"/>
        </w:rPr>
        <w:t>1</w:t>
      </w:r>
      <w:r w:rsidR="00C85CBD">
        <w:rPr>
          <w:spacing w:val="1"/>
          <w:sz w:val="28"/>
        </w:rPr>
        <w:t xml:space="preserve"> </w:t>
      </w:r>
      <w:r w:rsidR="00C85CBD">
        <w:rPr>
          <w:sz w:val="28"/>
        </w:rPr>
        <w:t>к</w:t>
      </w:r>
      <w:r w:rsidR="00C85CBD">
        <w:rPr>
          <w:spacing w:val="1"/>
          <w:sz w:val="28"/>
        </w:rPr>
        <w:t xml:space="preserve"> </w:t>
      </w:r>
      <w:r w:rsidR="00C85CBD">
        <w:rPr>
          <w:sz w:val="28"/>
        </w:rPr>
        <w:t>настоящему</w:t>
      </w:r>
      <w:r w:rsidR="00C85CBD">
        <w:rPr>
          <w:spacing w:val="1"/>
          <w:sz w:val="28"/>
        </w:rPr>
        <w:t xml:space="preserve"> </w:t>
      </w:r>
      <w:r w:rsidR="00C85CBD">
        <w:rPr>
          <w:sz w:val="28"/>
        </w:rPr>
        <w:t>Административному</w:t>
      </w:r>
      <w:r w:rsidR="00C85CBD">
        <w:rPr>
          <w:spacing w:val="-2"/>
          <w:sz w:val="28"/>
        </w:rPr>
        <w:t xml:space="preserve"> </w:t>
      </w:r>
      <w:r w:rsidR="00C85CBD">
        <w:rPr>
          <w:sz w:val="28"/>
        </w:rPr>
        <w:t>регламенту.</w:t>
      </w:r>
    </w:p>
    <w:p w:rsidR="000D6054" w:rsidRDefault="000D6054" w:rsidP="00356729">
      <w:pPr>
        <w:pStyle w:val="a5"/>
        <w:numPr>
          <w:ilvl w:val="1"/>
          <w:numId w:val="112"/>
        </w:numPr>
        <w:tabs>
          <w:tab w:val="left" w:pos="1582"/>
        </w:tabs>
        <w:ind w:right="160" w:firstLine="880"/>
        <w:rPr>
          <w:sz w:val="28"/>
        </w:rPr>
      </w:pPr>
    </w:p>
    <w:p w:rsidR="004D2F8C" w:rsidRPr="004D2F8C" w:rsidRDefault="00C85CBD" w:rsidP="00356729">
      <w:pPr>
        <w:pStyle w:val="Heading1"/>
        <w:numPr>
          <w:ilvl w:val="0"/>
          <w:numId w:val="113"/>
        </w:numPr>
        <w:tabs>
          <w:tab w:val="left" w:pos="0"/>
        </w:tabs>
        <w:spacing w:before="3" w:line="420" w:lineRule="auto"/>
        <w:ind w:left="0" w:right="22" w:firstLine="0"/>
        <w:jc w:val="center"/>
      </w:pPr>
      <w:r>
        <w:t xml:space="preserve">Стандарт </w:t>
      </w:r>
      <w:r w:rsidR="004D2F8C">
        <w:t>предоставления муниципальной</w:t>
      </w:r>
      <w:r>
        <w:t xml:space="preserve"> услуги</w:t>
      </w:r>
      <w:r>
        <w:rPr>
          <w:spacing w:val="-67"/>
        </w:rPr>
        <w:t xml:space="preserve"> </w:t>
      </w:r>
      <w:r w:rsidR="004D2F8C">
        <w:rPr>
          <w:spacing w:val="-67"/>
        </w:rPr>
        <w:t xml:space="preserve">                                                                                                                                  </w:t>
      </w:r>
    </w:p>
    <w:p w:rsidR="00616412" w:rsidRDefault="00C85CBD" w:rsidP="004D2F8C">
      <w:pPr>
        <w:pStyle w:val="Heading1"/>
        <w:tabs>
          <w:tab w:val="left" w:pos="0"/>
        </w:tabs>
        <w:spacing w:before="3" w:line="420" w:lineRule="auto"/>
        <w:ind w:left="0" w:right="22"/>
      </w:pPr>
      <w:r>
        <w:t>Наименование</w:t>
      </w:r>
      <w:r>
        <w:rPr>
          <w:spacing w:val="-1"/>
        </w:rPr>
        <w:t xml:space="preserve"> </w:t>
      </w:r>
      <w:r w:rsidR="004D2F8C">
        <w:t>муниципальной</w:t>
      </w:r>
      <w:r>
        <w:rPr>
          <w:spacing w:val="-2"/>
        </w:rPr>
        <w:t xml:space="preserve"> </w:t>
      </w:r>
      <w:r>
        <w:t>услуги</w:t>
      </w:r>
    </w:p>
    <w:p w:rsidR="00616412" w:rsidRDefault="004D2F8C" w:rsidP="00356729">
      <w:pPr>
        <w:pStyle w:val="a5"/>
        <w:numPr>
          <w:ilvl w:val="1"/>
          <w:numId w:val="110"/>
        </w:numPr>
        <w:tabs>
          <w:tab w:val="clear" w:pos="360"/>
          <w:tab w:val="left" w:pos="0"/>
        </w:tabs>
        <w:spacing w:before="133"/>
        <w:ind w:left="0" w:right="-6" w:firstLine="709"/>
        <w:rPr>
          <w:sz w:val="28"/>
        </w:rPr>
      </w:pPr>
      <w:r>
        <w:rPr>
          <w:sz w:val="28"/>
        </w:rPr>
        <w:t>2.1. М</w:t>
      </w:r>
      <w:r w:rsidR="00C85CBD">
        <w:rPr>
          <w:sz w:val="28"/>
        </w:rPr>
        <w:t>униципальная</w:t>
      </w:r>
      <w:r w:rsidR="00C85CBD">
        <w:rPr>
          <w:spacing w:val="1"/>
          <w:sz w:val="28"/>
        </w:rPr>
        <w:t xml:space="preserve"> </w:t>
      </w:r>
      <w:r w:rsidR="00C85CBD">
        <w:rPr>
          <w:sz w:val="28"/>
        </w:rPr>
        <w:t>услуга</w:t>
      </w:r>
      <w:r w:rsidR="00C85CBD">
        <w:rPr>
          <w:spacing w:val="1"/>
          <w:sz w:val="28"/>
        </w:rPr>
        <w:t xml:space="preserve"> </w:t>
      </w:r>
      <w:r w:rsidR="00C85CBD">
        <w:rPr>
          <w:sz w:val="28"/>
        </w:rPr>
        <w:t>«Предварительное</w:t>
      </w:r>
      <w:r w:rsidR="00C85CBD">
        <w:rPr>
          <w:spacing w:val="1"/>
          <w:sz w:val="28"/>
        </w:rPr>
        <w:t xml:space="preserve"> </w:t>
      </w:r>
      <w:r w:rsidR="00C85CBD">
        <w:rPr>
          <w:sz w:val="28"/>
        </w:rPr>
        <w:t>согласование</w:t>
      </w:r>
      <w:r w:rsidR="00C85CBD">
        <w:rPr>
          <w:spacing w:val="-4"/>
          <w:sz w:val="28"/>
        </w:rPr>
        <w:t xml:space="preserve"> </w:t>
      </w:r>
      <w:r w:rsidR="00C85CBD">
        <w:rPr>
          <w:sz w:val="28"/>
        </w:rPr>
        <w:t>предоставления земельного</w:t>
      </w:r>
      <w:r w:rsidR="00C85CBD">
        <w:rPr>
          <w:spacing w:val="1"/>
          <w:sz w:val="28"/>
        </w:rPr>
        <w:t xml:space="preserve"> </w:t>
      </w:r>
      <w:r w:rsidR="00C85CBD">
        <w:rPr>
          <w:sz w:val="28"/>
        </w:rPr>
        <w:t>участка».</w:t>
      </w:r>
    </w:p>
    <w:p w:rsidR="00616412" w:rsidRDefault="00C85CBD" w:rsidP="004D2F8C">
      <w:pPr>
        <w:pStyle w:val="Heading1"/>
        <w:spacing w:before="244" w:line="322" w:lineRule="exact"/>
        <w:ind w:left="0" w:right="135"/>
      </w:pPr>
      <w:r>
        <w:t>Наименование</w:t>
      </w:r>
      <w:r>
        <w:rPr>
          <w:spacing w:val="-5"/>
        </w:rPr>
        <w:t xml:space="preserve"> </w:t>
      </w:r>
      <w:r>
        <w:t>органа</w:t>
      </w:r>
      <w:r>
        <w:rPr>
          <w:spacing w:val="-7"/>
        </w:rPr>
        <w:t xml:space="preserve"> </w:t>
      </w:r>
      <w:r>
        <w:t>местного</w:t>
      </w:r>
    </w:p>
    <w:p w:rsidR="00616412" w:rsidRDefault="00C85CBD" w:rsidP="004D2F8C">
      <w:pPr>
        <w:spacing w:line="242" w:lineRule="auto"/>
        <w:ind w:right="135"/>
        <w:jc w:val="center"/>
        <w:rPr>
          <w:b/>
          <w:sz w:val="28"/>
        </w:rPr>
      </w:pPr>
      <w:r>
        <w:rPr>
          <w:b/>
          <w:sz w:val="28"/>
        </w:rPr>
        <w:t>самоуправления, предоставляющег</w:t>
      </w:r>
      <w:r w:rsidR="004D2F8C">
        <w:rPr>
          <w:b/>
          <w:sz w:val="28"/>
        </w:rPr>
        <w:t xml:space="preserve">о </w:t>
      </w:r>
      <w:r>
        <w:rPr>
          <w:b/>
          <w:sz w:val="28"/>
        </w:rPr>
        <w:t>муниципальную</w:t>
      </w:r>
      <w:r>
        <w:rPr>
          <w:b/>
          <w:spacing w:val="-5"/>
          <w:sz w:val="28"/>
        </w:rPr>
        <w:t xml:space="preserve"> </w:t>
      </w:r>
      <w:r>
        <w:rPr>
          <w:b/>
          <w:sz w:val="28"/>
        </w:rPr>
        <w:t>услугу</w:t>
      </w:r>
    </w:p>
    <w:p w:rsidR="00616412" w:rsidRDefault="00616412">
      <w:pPr>
        <w:pStyle w:val="a3"/>
        <w:spacing w:before="2"/>
        <w:rPr>
          <w:b/>
          <w:sz w:val="32"/>
        </w:rPr>
      </w:pPr>
    </w:p>
    <w:p w:rsidR="00616412" w:rsidRDefault="002C0ADF" w:rsidP="00356729">
      <w:pPr>
        <w:pStyle w:val="a5"/>
        <w:numPr>
          <w:ilvl w:val="1"/>
          <w:numId w:val="110"/>
        </w:numPr>
        <w:tabs>
          <w:tab w:val="clear" w:pos="360"/>
          <w:tab w:val="left" w:pos="0"/>
        </w:tabs>
        <w:ind w:left="0" w:right="-6" w:firstLine="709"/>
        <w:rPr>
          <w:sz w:val="20"/>
        </w:rPr>
      </w:pPr>
      <w:r>
        <w:rPr>
          <w:sz w:val="28"/>
        </w:rPr>
        <w:t>2.2. М</w:t>
      </w:r>
      <w:r w:rsidR="00C85CBD">
        <w:rPr>
          <w:sz w:val="28"/>
        </w:rPr>
        <w:t>униципальная</w:t>
      </w:r>
      <w:r w:rsidR="00C85CBD">
        <w:rPr>
          <w:spacing w:val="1"/>
          <w:sz w:val="28"/>
        </w:rPr>
        <w:t xml:space="preserve"> </w:t>
      </w:r>
      <w:r w:rsidR="00C85CBD">
        <w:rPr>
          <w:sz w:val="28"/>
        </w:rPr>
        <w:t>услуга</w:t>
      </w:r>
      <w:r w:rsidR="00C85CBD">
        <w:rPr>
          <w:spacing w:val="1"/>
          <w:sz w:val="28"/>
        </w:rPr>
        <w:t xml:space="preserve"> </w:t>
      </w:r>
      <w:r w:rsidR="00C85CBD">
        <w:rPr>
          <w:sz w:val="28"/>
        </w:rPr>
        <w:t>предоставляется</w:t>
      </w:r>
      <w:r w:rsidR="00C85CBD">
        <w:rPr>
          <w:spacing w:val="1"/>
          <w:sz w:val="28"/>
        </w:rPr>
        <w:t xml:space="preserve"> </w:t>
      </w:r>
      <w:r>
        <w:rPr>
          <w:spacing w:val="1"/>
          <w:sz w:val="28"/>
        </w:rPr>
        <w:t xml:space="preserve">Администрацией городского округа Кинель Самарской области в лице </w:t>
      </w:r>
      <w:r w:rsidR="00C85CBD">
        <w:rPr>
          <w:sz w:val="28"/>
        </w:rPr>
        <w:t>Уполномоченн</w:t>
      </w:r>
      <w:r>
        <w:rPr>
          <w:sz w:val="28"/>
        </w:rPr>
        <w:t>ого</w:t>
      </w:r>
      <w:r w:rsidR="00C85CBD">
        <w:rPr>
          <w:spacing w:val="50"/>
          <w:sz w:val="28"/>
        </w:rPr>
        <w:t xml:space="preserve"> </w:t>
      </w:r>
      <w:r>
        <w:rPr>
          <w:sz w:val="28"/>
        </w:rPr>
        <w:t>органа – Комитета</w:t>
      </w:r>
      <w:r w:rsidR="007504F4">
        <w:rPr>
          <w:sz w:val="28"/>
        </w:rPr>
        <w:t xml:space="preserve"> по управлению муниципальным имуществом городского округа Кинель Самарской области (далее Уполномоченный орган).</w:t>
      </w:r>
    </w:p>
    <w:p w:rsidR="00616412" w:rsidRDefault="006F0309" w:rsidP="006F0309">
      <w:pPr>
        <w:pStyle w:val="a3"/>
        <w:ind w:right="-6" w:firstLine="720"/>
        <w:jc w:val="both"/>
      </w:pPr>
      <w:r>
        <w:t xml:space="preserve">2.3. </w:t>
      </w:r>
      <w:r w:rsidR="00C85CBD">
        <w:t>При</w:t>
      </w:r>
      <w:r w:rsidR="00C85CBD">
        <w:rPr>
          <w:spacing w:val="1"/>
        </w:rPr>
        <w:t xml:space="preserve"> </w:t>
      </w:r>
      <w:r w:rsidR="00C85CBD">
        <w:t>предоставлении</w:t>
      </w:r>
      <w:r w:rsidR="00C85CBD">
        <w:rPr>
          <w:spacing w:val="1"/>
        </w:rPr>
        <w:t xml:space="preserve"> </w:t>
      </w:r>
      <w:r w:rsidR="00C85CBD">
        <w:t>государственной</w:t>
      </w:r>
      <w:r w:rsidR="00C85CBD">
        <w:rPr>
          <w:spacing w:val="1"/>
        </w:rPr>
        <w:t xml:space="preserve"> </w:t>
      </w:r>
      <w:r w:rsidR="00C85CBD">
        <w:t>(муниципальной)</w:t>
      </w:r>
      <w:r w:rsidR="00C85CBD">
        <w:rPr>
          <w:spacing w:val="1"/>
        </w:rPr>
        <w:t xml:space="preserve"> </w:t>
      </w:r>
      <w:r w:rsidR="00C85CBD">
        <w:t>услуги</w:t>
      </w:r>
      <w:r w:rsidR="00C85CBD">
        <w:rPr>
          <w:spacing w:val="1"/>
        </w:rPr>
        <w:t xml:space="preserve"> </w:t>
      </w:r>
      <w:r w:rsidR="00C85CBD">
        <w:t>Уполномоченный</w:t>
      </w:r>
      <w:r w:rsidR="00C85CBD">
        <w:rPr>
          <w:spacing w:val="-4"/>
        </w:rPr>
        <w:t xml:space="preserve"> </w:t>
      </w:r>
      <w:r w:rsidR="00C85CBD">
        <w:t>орган взаимодействует с:</w:t>
      </w:r>
    </w:p>
    <w:p w:rsidR="00616412" w:rsidRDefault="006F0309" w:rsidP="00356729">
      <w:pPr>
        <w:pStyle w:val="a5"/>
        <w:numPr>
          <w:ilvl w:val="2"/>
          <w:numId w:val="110"/>
        </w:numPr>
        <w:tabs>
          <w:tab w:val="clear" w:pos="360"/>
          <w:tab w:val="left" w:pos="0"/>
        </w:tabs>
        <w:ind w:left="0" w:right="-6" w:firstLine="709"/>
        <w:rPr>
          <w:sz w:val="28"/>
        </w:rPr>
      </w:pPr>
      <w:r>
        <w:rPr>
          <w:sz w:val="28"/>
        </w:rPr>
        <w:t xml:space="preserve">2.3.1.  </w:t>
      </w:r>
      <w:r w:rsidR="00C85CBD">
        <w:rPr>
          <w:sz w:val="28"/>
        </w:rPr>
        <w:t>Федеральной</w:t>
      </w:r>
      <w:r w:rsidR="00C85CBD">
        <w:rPr>
          <w:spacing w:val="118"/>
          <w:sz w:val="28"/>
        </w:rPr>
        <w:t xml:space="preserve"> </w:t>
      </w:r>
      <w:r w:rsidR="00C85CBD">
        <w:rPr>
          <w:sz w:val="28"/>
        </w:rPr>
        <w:t>налоговой</w:t>
      </w:r>
      <w:r w:rsidR="00C85CBD">
        <w:rPr>
          <w:spacing w:val="120"/>
          <w:sz w:val="28"/>
        </w:rPr>
        <w:t xml:space="preserve"> </w:t>
      </w:r>
      <w:r w:rsidR="00C85CBD">
        <w:rPr>
          <w:sz w:val="28"/>
        </w:rPr>
        <w:t>службой</w:t>
      </w:r>
      <w:r w:rsidR="00C85CBD">
        <w:rPr>
          <w:spacing w:val="120"/>
          <w:sz w:val="28"/>
        </w:rPr>
        <w:t xml:space="preserve"> </w:t>
      </w:r>
      <w:r w:rsidR="00C85CBD">
        <w:rPr>
          <w:sz w:val="28"/>
        </w:rPr>
        <w:t xml:space="preserve">в  </w:t>
      </w:r>
      <w:r w:rsidR="00C85CBD">
        <w:rPr>
          <w:spacing w:val="48"/>
          <w:sz w:val="28"/>
        </w:rPr>
        <w:t xml:space="preserve"> </w:t>
      </w:r>
      <w:r w:rsidR="00C85CBD">
        <w:rPr>
          <w:sz w:val="28"/>
        </w:rPr>
        <w:t xml:space="preserve">части  </w:t>
      </w:r>
      <w:r w:rsidR="00C85CBD">
        <w:rPr>
          <w:spacing w:val="48"/>
          <w:sz w:val="28"/>
        </w:rPr>
        <w:t xml:space="preserve"> </w:t>
      </w:r>
      <w:r w:rsidR="00C85CBD">
        <w:rPr>
          <w:sz w:val="28"/>
        </w:rPr>
        <w:t xml:space="preserve">получения  </w:t>
      </w:r>
      <w:r w:rsidR="00C85CBD">
        <w:rPr>
          <w:spacing w:val="48"/>
          <w:sz w:val="28"/>
        </w:rPr>
        <w:t xml:space="preserve"> </w:t>
      </w:r>
      <w:r w:rsidR="00C85CBD">
        <w:rPr>
          <w:sz w:val="28"/>
        </w:rPr>
        <w:lastRenderedPageBreak/>
        <w:t>сведений</w:t>
      </w:r>
      <w:r w:rsidR="00C85CBD">
        <w:rPr>
          <w:spacing w:val="-68"/>
          <w:sz w:val="28"/>
        </w:rPr>
        <w:t xml:space="preserve"> </w:t>
      </w:r>
      <w:r w:rsidR="00C85CBD">
        <w:rPr>
          <w:sz w:val="28"/>
        </w:rPr>
        <w:t>из</w:t>
      </w:r>
      <w:r w:rsidR="00C85CBD">
        <w:rPr>
          <w:spacing w:val="1"/>
          <w:sz w:val="28"/>
        </w:rPr>
        <w:t xml:space="preserve"> </w:t>
      </w:r>
      <w:r w:rsidR="00C85CBD">
        <w:rPr>
          <w:sz w:val="28"/>
        </w:rPr>
        <w:t>Единого</w:t>
      </w:r>
      <w:r w:rsidR="00C85CBD">
        <w:rPr>
          <w:spacing w:val="1"/>
          <w:sz w:val="28"/>
        </w:rPr>
        <w:t xml:space="preserve"> </w:t>
      </w:r>
      <w:r w:rsidR="00C85CBD">
        <w:rPr>
          <w:sz w:val="28"/>
        </w:rPr>
        <w:t>государственного</w:t>
      </w:r>
      <w:r w:rsidR="00C85CBD">
        <w:rPr>
          <w:spacing w:val="1"/>
          <w:sz w:val="28"/>
        </w:rPr>
        <w:t xml:space="preserve"> </w:t>
      </w:r>
      <w:r w:rsidR="00C85CBD">
        <w:rPr>
          <w:sz w:val="28"/>
        </w:rPr>
        <w:t>реестра</w:t>
      </w:r>
      <w:r w:rsidR="00C85CBD">
        <w:rPr>
          <w:spacing w:val="1"/>
          <w:sz w:val="28"/>
        </w:rPr>
        <w:t xml:space="preserve"> </w:t>
      </w:r>
      <w:r w:rsidR="00C85CBD">
        <w:rPr>
          <w:sz w:val="28"/>
        </w:rPr>
        <w:t>юридических</w:t>
      </w:r>
      <w:r w:rsidR="00C85CBD">
        <w:rPr>
          <w:spacing w:val="1"/>
          <w:sz w:val="28"/>
        </w:rPr>
        <w:t xml:space="preserve"> </w:t>
      </w:r>
      <w:r w:rsidR="00C85CBD">
        <w:rPr>
          <w:sz w:val="28"/>
        </w:rPr>
        <w:t>лиц,</w:t>
      </w:r>
      <w:r w:rsidR="00C85CBD">
        <w:rPr>
          <w:spacing w:val="1"/>
          <w:sz w:val="28"/>
        </w:rPr>
        <w:t xml:space="preserve"> </w:t>
      </w:r>
      <w:r w:rsidR="00C85CBD">
        <w:rPr>
          <w:sz w:val="28"/>
        </w:rPr>
        <w:t>сведений</w:t>
      </w:r>
      <w:r w:rsidR="00C85CBD">
        <w:rPr>
          <w:spacing w:val="1"/>
          <w:sz w:val="28"/>
        </w:rPr>
        <w:t xml:space="preserve"> </w:t>
      </w:r>
      <w:r w:rsidR="00C85CBD">
        <w:rPr>
          <w:sz w:val="28"/>
        </w:rPr>
        <w:t>из</w:t>
      </w:r>
      <w:r w:rsidR="00C85CBD">
        <w:rPr>
          <w:spacing w:val="1"/>
          <w:sz w:val="28"/>
        </w:rPr>
        <w:t xml:space="preserve"> </w:t>
      </w:r>
      <w:r w:rsidR="00C85CBD">
        <w:rPr>
          <w:sz w:val="28"/>
        </w:rPr>
        <w:t>Единого</w:t>
      </w:r>
      <w:r w:rsidR="00C85CBD">
        <w:rPr>
          <w:spacing w:val="1"/>
          <w:sz w:val="28"/>
        </w:rPr>
        <w:t xml:space="preserve"> </w:t>
      </w:r>
      <w:r w:rsidR="00C85CBD">
        <w:rPr>
          <w:sz w:val="28"/>
        </w:rPr>
        <w:t>государственного</w:t>
      </w:r>
      <w:r w:rsidR="00C85CBD">
        <w:rPr>
          <w:spacing w:val="-4"/>
          <w:sz w:val="28"/>
        </w:rPr>
        <w:t xml:space="preserve"> </w:t>
      </w:r>
      <w:r w:rsidR="00C85CBD">
        <w:rPr>
          <w:sz w:val="28"/>
        </w:rPr>
        <w:t>реестра индивидуальных предпринимателей;</w:t>
      </w:r>
    </w:p>
    <w:p w:rsidR="00616412" w:rsidRDefault="00CB54E6" w:rsidP="00356729">
      <w:pPr>
        <w:pStyle w:val="a5"/>
        <w:numPr>
          <w:ilvl w:val="2"/>
          <w:numId w:val="110"/>
        </w:numPr>
        <w:tabs>
          <w:tab w:val="clear" w:pos="360"/>
          <w:tab w:val="left" w:pos="0"/>
        </w:tabs>
        <w:ind w:left="0" w:right="-6" w:firstLine="709"/>
        <w:rPr>
          <w:sz w:val="28"/>
        </w:rPr>
      </w:pPr>
      <w:r>
        <w:rPr>
          <w:sz w:val="28"/>
        </w:rPr>
        <w:t xml:space="preserve">2.3.2. </w:t>
      </w:r>
      <w:r w:rsidR="00C85CBD">
        <w:rPr>
          <w:sz w:val="28"/>
        </w:rPr>
        <w:t xml:space="preserve">Федеральной  </w:t>
      </w:r>
      <w:r w:rsidR="00C85CBD">
        <w:rPr>
          <w:spacing w:val="50"/>
          <w:sz w:val="28"/>
        </w:rPr>
        <w:t xml:space="preserve"> </w:t>
      </w:r>
      <w:r w:rsidR="00C85CBD">
        <w:rPr>
          <w:sz w:val="28"/>
        </w:rPr>
        <w:t xml:space="preserve">службой   </w:t>
      </w:r>
      <w:r w:rsidR="00C85CBD">
        <w:rPr>
          <w:spacing w:val="49"/>
          <w:sz w:val="28"/>
        </w:rPr>
        <w:t xml:space="preserve"> </w:t>
      </w:r>
      <w:r w:rsidR="00C85CBD">
        <w:rPr>
          <w:sz w:val="28"/>
        </w:rPr>
        <w:t xml:space="preserve">государственной   </w:t>
      </w:r>
      <w:r w:rsidR="00C85CBD">
        <w:rPr>
          <w:spacing w:val="50"/>
          <w:sz w:val="28"/>
        </w:rPr>
        <w:t xml:space="preserve"> </w:t>
      </w:r>
      <w:r w:rsidR="00C85CBD">
        <w:rPr>
          <w:sz w:val="28"/>
        </w:rPr>
        <w:t>регистрации,</w:t>
      </w:r>
      <w:r w:rsidR="006D1D22">
        <w:rPr>
          <w:sz w:val="28"/>
        </w:rPr>
        <w:t xml:space="preserve"> </w:t>
      </w:r>
      <w:r w:rsidR="00C85CBD">
        <w:rPr>
          <w:sz w:val="28"/>
        </w:rPr>
        <w:t>кадастра</w:t>
      </w:r>
      <w:r w:rsidR="00C85CBD">
        <w:rPr>
          <w:spacing w:val="-68"/>
          <w:sz w:val="28"/>
        </w:rPr>
        <w:t xml:space="preserve"> </w:t>
      </w:r>
      <w:r w:rsidR="00C85CBD">
        <w:rPr>
          <w:sz w:val="28"/>
        </w:rPr>
        <w:t>и картографии в части получения сведений из Единого государственного реестра</w:t>
      </w:r>
      <w:r w:rsidR="00C85CBD">
        <w:rPr>
          <w:spacing w:val="1"/>
          <w:sz w:val="28"/>
        </w:rPr>
        <w:t xml:space="preserve"> </w:t>
      </w:r>
      <w:r w:rsidR="00C85CBD">
        <w:rPr>
          <w:sz w:val="28"/>
        </w:rPr>
        <w:t>недвижимости;</w:t>
      </w:r>
    </w:p>
    <w:p w:rsidR="00616412" w:rsidRDefault="00CB54E6" w:rsidP="00356729">
      <w:pPr>
        <w:pStyle w:val="a5"/>
        <w:numPr>
          <w:ilvl w:val="2"/>
          <w:numId w:val="110"/>
        </w:numPr>
        <w:tabs>
          <w:tab w:val="clear" w:pos="360"/>
          <w:tab w:val="left" w:pos="0"/>
        </w:tabs>
        <w:ind w:left="0" w:right="-6" w:firstLine="709"/>
        <w:rPr>
          <w:sz w:val="28"/>
        </w:rPr>
      </w:pPr>
      <w:r>
        <w:rPr>
          <w:sz w:val="28"/>
        </w:rPr>
        <w:t xml:space="preserve">2.3.3. </w:t>
      </w:r>
      <w:r w:rsidR="00C85CBD">
        <w:rPr>
          <w:sz w:val="28"/>
        </w:rPr>
        <w:t>Органом</w:t>
      </w:r>
      <w:r w:rsidR="00C85CBD">
        <w:rPr>
          <w:spacing w:val="1"/>
          <w:sz w:val="28"/>
        </w:rPr>
        <w:t xml:space="preserve"> </w:t>
      </w:r>
      <w:r w:rsidR="00C85CBD">
        <w:rPr>
          <w:sz w:val="28"/>
        </w:rPr>
        <w:t>исполнительной</w:t>
      </w:r>
      <w:r w:rsidR="00C85CBD">
        <w:rPr>
          <w:spacing w:val="1"/>
          <w:sz w:val="28"/>
        </w:rPr>
        <w:t xml:space="preserve"> </w:t>
      </w:r>
      <w:r w:rsidR="00C85CBD">
        <w:rPr>
          <w:sz w:val="28"/>
        </w:rPr>
        <w:t>власти</w:t>
      </w:r>
      <w:r w:rsidR="00C85CBD">
        <w:rPr>
          <w:spacing w:val="1"/>
          <w:sz w:val="28"/>
        </w:rPr>
        <w:t xml:space="preserve"> </w:t>
      </w:r>
      <w:r w:rsidR="00C85CBD">
        <w:rPr>
          <w:sz w:val="28"/>
        </w:rPr>
        <w:t>субъекта</w:t>
      </w:r>
      <w:r w:rsidR="00C85CBD">
        <w:rPr>
          <w:spacing w:val="1"/>
          <w:sz w:val="28"/>
        </w:rPr>
        <w:t xml:space="preserve"> </w:t>
      </w:r>
      <w:r w:rsidR="00C85CBD">
        <w:rPr>
          <w:sz w:val="28"/>
        </w:rPr>
        <w:t>Российской</w:t>
      </w:r>
      <w:r w:rsidR="00C85CBD">
        <w:rPr>
          <w:spacing w:val="1"/>
          <w:sz w:val="28"/>
        </w:rPr>
        <w:t xml:space="preserve"> </w:t>
      </w:r>
      <w:r w:rsidR="00C85CBD">
        <w:rPr>
          <w:sz w:val="28"/>
        </w:rPr>
        <w:t>Федерации,</w:t>
      </w:r>
      <w:r w:rsidR="00C85CBD">
        <w:rPr>
          <w:spacing w:val="1"/>
          <w:sz w:val="28"/>
        </w:rPr>
        <w:t xml:space="preserve"> </w:t>
      </w:r>
      <w:r w:rsidR="00C85CBD">
        <w:rPr>
          <w:sz w:val="28"/>
        </w:rPr>
        <w:t>уполномоченный</w:t>
      </w:r>
      <w:r w:rsidR="00C85CBD">
        <w:rPr>
          <w:spacing w:val="1"/>
          <w:sz w:val="28"/>
        </w:rPr>
        <w:t xml:space="preserve"> </w:t>
      </w:r>
      <w:r w:rsidR="00C85CBD">
        <w:rPr>
          <w:sz w:val="28"/>
        </w:rPr>
        <w:t>в</w:t>
      </w:r>
      <w:r w:rsidR="00C85CBD">
        <w:rPr>
          <w:spacing w:val="1"/>
          <w:sz w:val="28"/>
        </w:rPr>
        <w:t xml:space="preserve"> </w:t>
      </w:r>
      <w:r w:rsidR="00C85CBD">
        <w:rPr>
          <w:sz w:val="28"/>
        </w:rPr>
        <w:t>области</w:t>
      </w:r>
      <w:r w:rsidR="00C85CBD">
        <w:rPr>
          <w:spacing w:val="1"/>
          <w:sz w:val="28"/>
        </w:rPr>
        <w:t xml:space="preserve"> </w:t>
      </w:r>
      <w:r w:rsidR="00C85CBD">
        <w:rPr>
          <w:sz w:val="28"/>
        </w:rPr>
        <w:t>лесных</w:t>
      </w:r>
      <w:r w:rsidR="00C85CBD">
        <w:rPr>
          <w:spacing w:val="1"/>
          <w:sz w:val="28"/>
        </w:rPr>
        <w:t xml:space="preserve"> </w:t>
      </w:r>
      <w:r w:rsidR="00C85CBD">
        <w:rPr>
          <w:sz w:val="28"/>
        </w:rPr>
        <w:t>отношений,</w:t>
      </w:r>
      <w:r w:rsidR="00C85CBD">
        <w:rPr>
          <w:spacing w:val="1"/>
          <w:sz w:val="28"/>
        </w:rPr>
        <w:t xml:space="preserve"> </w:t>
      </w:r>
      <w:r w:rsidR="00C85CBD">
        <w:rPr>
          <w:sz w:val="28"/>
        </w:rPr>
        <w:t>при</w:t>
      </w:r>
      <w:r w:rsidR="00C85CBD">
        <w:rPr>
          <w:spacing w:val="1"/>
          <w:sz w:val="28"/>
        </w:rPr>
        <w:t xml:space="preserve"> </w:t>
      </w:r>
      <w:r w:rsidR="00C85CBD">
        <w:rPr>
          <w:sz w:val="28"/>
        </w:rPr>
        <w:t>согласовании</w:t>
      </w:r>
      <w:r w:rsidR="00C85CBD">
        <w:rPr>
          <w:spacing w:val="1"/>
          <w:sz w:val="28"/>
        </w:rPr>
        <w:t xml:space="preserve"> </w:t>
      </w:r>
      <w:r w:rsidR="00C85CBD">
        <w:rPr>
          <w:sz w:val="28"/>
        </w:rPr>
        <w:t>схемы</w:t>
      </w:r>
      <w:r w:rsidR="00C85CBD">
        <w:rPr>
          <w:spacing w:val="1"/>
          <w:sz w:val="28"/>
        </w:rPr>
        <w:t xml:space="preserve"> </w:t>
      </w:r>
      <w:r w:rsidR="00C85CBD">
        <w:rPr>
          <w:sz w:val="28"/>
        </w:rPr>
        <w:t>расположения земельного участка на кадастровом плане территории (далее – схема</w:t>
      </w:r>
      <w:r w:rsidR="00C85CBD">
        <w:rPr>
          <w:spacing w:val="-67"/>
          <w:sz w:val="28"/>
        </w:rPr>
        <w:t xml:space="preserve"> </w:t>
      </w:r>
      <w:r w:rsidR="00C85CBD">
        <w:rPr>
          <w:sz w:val="28"/>
        </w:rPr>
        <w:t>расположения);</w:t>
      </w:r>
    </w:p>
    <w:p w:rsidR="00616412" w:rsidRDefault="00CB54E6" w:rsidP="00356729">
      <w:pPr>
        <w:pStyle w:val="a5"/>
        <w:numPr>
          <w:ilvl w:val="2"/>
          <w:numId w:val="110"/>
        </w:numPr>
        <w:tabs>
          <w:tab w:val="clear" w:pos="360"/>
          <w:tab w:val="left" w:pos="0"/>
        </w:tabs>
        <w:ind w:left="0" w:right="-6" w:firstLine="709"/>
        <w:rPr>
          <w:sz w:val="28"/>
        </w:rPr>
      </w:pPr>
      <w:r>
        <w:rPr>
          <w:sz w:val="28"/>
        </w:rPr>
        <w:t xml:space="preserve">2.3.4. </w:t>
      </w:r>
      <w:r w:rsidR="00C85CBD">
        <w:rPr>
          <w:sz w:val="28"/>
        </w:rPr>
        <w:t>Иными органами государственной власти,</w:t>
      </w:r>
      <w:r>
        <w:rPr>
          <w:sz w:val="28"/>
        </w:rPr>
        <w:t xml:space="preserve"> </w:t>
      </w:r>
      <w:r w:rsidR="00C85CBD">
        <w:rPr>
          <w:sz w:val="28"/>
        </w:rPr>
        <w:t>органами местного самоуправления, уполномоченными на предоставление</w:t>
      </w:r>
      <w:r w:rsidR="00C85CBD">
        <w:rPr>
          <w:spacing w:val="1"/>
          <w:sz w:val="28"/>
        </w:rPr>
        <w:t xml:space="preserve"> </w:t>
      </w:r>
      <w:r w:rsidR="00C85CBD">
        <w:rPr>
          <w:sz w:val="28"/>
        </w:rPr>
        <w:t>документов,</w:t>
      </w:r>
      <w:r w:rsidR="00C85CBD">
        <w:rPr>
          <w:spacing w:val="-4"/>
          <w:sz w:val="28"/>
        </w:rPr>
        <w:t xml:space="preserve"> </w:t>
      </w:r>
      <w:r w:rsidR="00C85CBD">
        <w:rPr>
          <w:sz w:val="28"/>
        </w:rPr>
        <w:t>указанных</w:t>
      </w:r>
      <w:r w:rsidR="00C85CBD">
        <w:rPr>
          <w:spacing w:val="-1"/>
          <w:sz w:val="28"/>
        </w:rPr>
        <w:t xml:space="preserve"> </w:t>
      </w:r>
      <w:r w:rsidR="00C85CBD">
        <w:rPr>
          <w:sz w:val="28"/>
        </w:rPr>
        <w:t>в</w:t>
      </w:r>
      <w:r w:rsidR="00C85CBD">
        <w:rPr>
          <w:spacing w:val="-3"/>
          <w:sz w:val="28"/>
        </w:rPr>
        <w:t xml:space="preserve"> </w:t>
      </w:r>
      <w:r w:rsidR="00C85CBD">
        <w:rPr>
          <w:sz w:val="28"/>
        </w:rPr>
        <w:t>пункте</w:t>
      </w:r>
      <w:r w:rsidR="00C85CBD">
        <w:rPr>
          <w:spacing w:val="-2"/>
          <w:sz w:val="28"/>
        </w:rPr>
        <w:t xml:space="preserve"> </w:t>
      </w:r>
      <w:r w:rsidR="00C85CBD">
        <w:rPr>
          <w:sz w:val="28"/>
        </w:rPr>
        <w:t>2.12</w:t>
      </w:r>
      <w:r w:rsidR="00C85CBD">
        <w:rPr>
          <w:spacing w:val="-6"/>
          <w:sz w:val="28"/>
        </w:rPr>
        <w:t xml:space="preserve"> </w:t>
      </w:r>
      <w:r w:rsidR="00C85CBD">
        <w:rPr>
          <w:sz w:val="28"/>
        </w:rPr>
        <w:t>настоящего Административного</w:t>
      </w:r>
      <w:r w:rsidR="00C85CBD">
        <w:rPr>
          <w:spacing w:val="-5"/>
          <w:sz w:val="28"/>
        </w:rPr>
        <w:t xml:space="preserve"> </w:t>
      </w:r>
      <w:r w:rsidR="00C85CBD">
        <w:rPr>
          <w:sz w:val="28"/>
        </w:rPr>
        <w:t>регламента.</w:t>
      </w:r>
    </w:p>
    <w:p w:rsidR="00616412" w:rsidRPr="00CB54E6" w:rsidRDefault="00CB54E6" w:rsidP="00356729">
      <w:pPr>
        <w:pStyle w:val="a5"/>
        <w:numPr>
          <w:ilvl w:val="1"/>
          <w:numId w:val="110"/>
        </w:numPr>
        <w:tabs>
          <w:tab w:val="clear" w:pos="360"/>
          <w:tab w:val="left" w:pos="0"/>
        </w:tabs>
        <w:spacing w:before="1"/>
        <w:ind w:left="0" w:right="-6" w:firstLine="709"/>
        <w:rPr>
          <w:sz w:val="28"/>
          <w:szCs w:val="28"/>
        </w:rPr>
      </w:pPr>
      <w:r>
        <w:rPr>
          <w:sz w:val="28"/>
          <w:szCs w:val="28"/>
        </w:rPr>
        <w:t xml:space="preserve">2.4. </w:t>
      </w:r>
      <w:r w:rsidR="00C85CBD" w:rsidRPr="00CB54E6">
        <w:rPr>
          <w:sz w:val="28"/>
          <w:szCs w:val="28"/>
        </w:rPr>
        <w:t>В</w:t>
      </w:r>
      <w:r w:rsidR="00C85CBD" w:rsidRPr="00CB54E6">
        <w:rPr>
          <w:spacing w:val="1"/>
          <w:sz w:val="28"/>
          <w:szCs w:val="28"/>
        </w:rPr>
        <w:t xml:space="preserve"> </w:t>
      </w:r>
      <w:r w:rsidR="00C85CBD" w:rsidRPr="00CB54E6">
        <w:rPr>
          <w:sz w:val="28"/>
          <w:szCs w:val="28"/>
        </w:rPr>
        <w:t>предоставлении</w:t>
      </w:r>
      <w:r w:rsidR="00C85CBD" w:rsidRPr="00CB54E6">
        <w:rPr>
          <w:spacing w:val="1"/>
          <w:sz w:val="28"/>
          <w:szCs w:val="28"/>
        </w:rPr>
        <w:t xml:space="preserve"> </w:t>
      </w:r>
      <w:r w:rsidR="00C85CBD" w:rsidRPr="00CB54E6">
        <w:rPr>
          <w:sz w:val="28"/>
          <w:szCs w:val="28"/>
        </w:rPr>
        <w:t>муниципальной</w:t>
      </w:r>
      <w:r w:rsidR="00C85CBD" w:rsidRPr="00CB54E6">
        <w:rPr>
          <w:spacing w:val="1"/>
          <w:sz w:val="28"/>
          <w:szCs w:val="28"/>
        </w:rPr>
        <w:t xml:space="preserve"> </w:t>
      </w:r>
      <w:r w:rsidR="00C85CBD" w:rsidRPr="00CB54E6">
        <w:rPr>
          <w:sz w:val="28"/>
          <w:szCs w:val="28"/>
        </w:rPr>
        <w:t>услуги</w:t>
      </w:r>
      <w:r w:rsidR="00C85CBD" w:rsidRPr="00CB54E6">
        <w:rPr>
          <w:spacing w:val="1"/>
          <w:sz w:val="28"/>
          <w:szCs w:val="28"/>
        </w:rPr>
        <w:t xml:space="preserve"> </w:t>
      </w:r>
      <w:r w:rsidR="00C85CBD" w:rsidRPr="00CB54E6">
        <w:rPr>
          <w:sz w:val="28"/>
          <w:szCs w:val="28"/>
        </w:rPr>
        <w:t>могут</w:t>
      </w:r>
      <w:r w:rsidR="00C85CBD" w:rsidRPr="00CB54E6">
        <w:rPr>
          <w:spacing w:val="1"/>
          <w:sz w:val="28"/>
          <w:szCs w:val="28"/>
        </w:rPr>
        <w:t xml:space="preserve"> </w:t>
      </w:r>
      <w:r w:rsidR="00C85CBD" w:rsidRPr="00CB54E6">
        <w:rPr>
          <w:sz w:val="28"/>
          <w:szCs w:val="28"/>
        </w:rPr>
        <w:t>принимать</w:t>
      </w:r>
      <w:r w:rsidR="00C85CBD" w:rsidRPr="00CB54E6">
        <w:rPr>
          <w:spacing w:val="1"/>
          <w:sz w:val="28"/>
          <w:szCs w:val="28"/>
        </w:rPr>
        <w:t xml:space="preserve"> </w:t>
      </w:r>
      <w:r w:rsidR="00C85CBD" w:rsidRPr="00CB54E6">
        <w:rPr>
          <w:sz w:val="28"/>
          <w:szCs w:val="28"/>
        </w:rPr>
        <w:t>участие</w:t>
      </w:r>
      <w:r w:rsidR="00C85CBD" w:rsidRPr="00CB54E6">
        <w:rPr>
          <w:spacing w:val="1"/>
          <w:sz w:val="28"/>
          <w:szCs w:val="28"/>
        </w:rPr>
        <w:t xml:space="preserve"> </w:t>
      </w:r>
      <w:r w:rsidR="00C85CBD" w:rsidRPr="00CB54E6">
        <w:rPr>
          <w:sz w:val="28"/>
          <w:szCs w:val="28"/>
        </w:rPr>
        <w:t>многофункциональные</w:t>
      </w:r>
      <w:r w:rsidR="00C85CBD" w:rsidRPr="00CB54E6">
        <w:rPr>
          <w:spacing w:val="1"/>
          <w:sz w:val="28"/>
          <w:szCs w:val="28"/>
        </w:rPr>
        <w:t xml:space="preserve"> </w:t>
      </w:r>
      <w:r w:rsidR="00C85CBD" w:rsidRPr="00CB54E6">
        <w:rPr>
          <w:sz w:val="28"/>
          <w:szCs w:val="28"/>
        </w:rPr>
        <w:t>центры</w:t>
      </w:r>
      <w:r w:rsidR="00C85CBD" w:rsidRPr="00CB54E6">
        <w:rPr>
          <w:spacing w:val="1"/>
          <w:sz w:val="28"/>
          <w:szCs w:val="28"/>
        </w:rPr>
        <w:t xml:space="preserve"> </w:t>
      </w:r>
      <w:r w:rsidR="00C85CBD" w:rsidRPr="00CB54E6">
        <w:rPr>
          <w:sz w:val="28"/>
          <w:szCs w:val="28"/>
        </w:rPr>
        <w:t>предоставления</w:t>
      </w:r>
      <w:r w:rsidR="00C85CBD" w:rsidRPr="00CB54E6">
        <w:rPr>
          <w:spacing w:val="1"/>
          <w:sz w:val="28"/>
          <w:szCs w:val="28"/>
        </w:rPr>
        <w:t xml:space="preserve"> </w:t>
      </w:r>
      <w:r w:rsidR="00C85CBD" w:rsidRPr="00CB54E6">
        <w:rPr>
          <w:sz w:val="28"/>
          <w:szCs w:val="28"/>
        </w:rPr>
        <w:t>муниципальных</w:t>
      </w:r>
      <w:r w:rsidR="00C85CBD" w:rsidRPr="00CB54E6">
        <w:rPr>
          <w:spacing w:val="1"/>
          <w:sz w:val="28"/>
          <w:szCs w:val="28"/>
        </w:rPr>
        <w:t xml:space="preserve"> </w:t>
      </w:r>
      <w:r w:rsidR="00C85CBD" w:rsidRPr="00CB54E6">
        <w:rPr>
          <w:sz w:val="28"/>
          <w:szCs w:val="28"/>
        </w:rPr>
        <w:t>услуг</w:t>
      </w:r>
      <w:r w:rsidR="00C85CBD" w:rsidRPr="00CB54E6">
        <w:rPr>
          <w:spacing w:val="1"/>
          <w:sz w:val="28"/>
          <w:szCs w:val="28"/>
        </w:rPr>
        <w:t xml:space="preserve"> </w:t>
      </w:r>
      <w:r w:rsidR="00C85CBD" w:rsidRPr="00CB54E6">
        <w:rPr>
          <w:sz w:val="28"/>
          <w:szCs w:val="28"/>
        </w:rPr>
        <w:t>(далее</w:t>
      </w:r>
      <w:r w:rsidR="00C85CBD" w:rsidRPr="00CB54E6">
        <w:rPr>
          <w:spacing w:val="1"/>
          <w:sz w:val="28"/>
          <w:szCs w:val="28"/>
        </w:rPr>
        <w:t xml:space="preserve"> </w:t>
      </w:r>
      <w:r w:rsidR="00C85CBD" w:rsidRPr="00CB54E6">
        <w:rPr>
          <w:sz w:val="28"/>
          <w:szCs w:val="28"/>
        </w:rPr>
        <w:t>–</w:t>
      </w:r>
      <w:r w:rsidR="00C85CBD" w:rsidRPr="00CB54E6">
        <w:rPr>
          <w:spacing w:val="1"/>
          <w:sz w:val="28"/>
          <w:szCs w:val="28"/>
        </w:rPr>
        <w:t xml:space="preserve"> </w:t>
      </w:r>
      <w:r w:rsidR="00C85CBD" w:rsidRPr="00CB54E6">
        <w:rPr>
          <w:sz w:val="28"/>
          <w:szCs w:val="28"/>
        </w:rPr>
        <w:t>МФЦ)</w:t>
      </w:r>
      <w:r w:rsidR="00C85CBD" w:rsidRPr="00CB54E6">
        <w:rPr>
          <w:spacing w:val="1"/>
          <w:sz w:val="28"/>
          <w:szCs w:val="28"/>
        </w:rPr>
        <w:t xml:space="preserve"> </w:t>
      </w:r>
      <w:r w:rsidR="00C85CBD" w:rsidRPr="00CB54E6">
        <w:rPr>
          <w:sz w:val="28"/>
          <w:szCs w:val="28"/>
        </w:rPr>
        <w:t>при</w:t>
      </w:r>
      <w:r w:rsidR="00C85CBD" w:rsidRPr="00CB54E6">
        <w:rPr>
          <w:spacing w:val="1"/>
          <w:sz w:val="28"/>
          <w:szCs w:val="28"/>
        </w:rPr>
        <w:t xml:space="preserve"> </w:t>
      </w:r>
      <w:r w:rsidR="00C85CBD" w:rsidRPr="00CB54E6">
        <w:rPr>
          <w:sz w:val="28"/>
          <w:szCs w:val="28"/>
        </w:rPr>
        <w:t>наличии</w:t>
      </w:r>
      <w:r w:rsidR="00C85CBD" w:rsidRPr="00CB54E6">
        <w:rPr>
          <w:spacing w:val="1"/>
          <w:sz w:val="28"/>
          <w:szCs w:val="28"/>
        </w:rPr>
        <w:t xml:space="preserve"> </w:t>
      </w:r>
      <w:r w:rsidR="00C85CBD" w:rsidRPr="00CB54E6">
        <w:rPr>
          <w:sz w:val="28"/>
          <w:szCs w:val="28"/>
        </w:rPr>
        <w:t>соответствующего соглашения о взаимодействии между МФЦ и Уполномоченным</w:t>
      </w:r>
      <w:r w:rsidR="00C85CBD" w:rsidRPr="00CB54E6">
        <w:rPr>
          <w:spacing w:val="1"/>
          <w:sz w:val="28"/>
          <w:szCs w:val="28"/>
        </w:rPr>
        <w:t xml:space="preserve"> </w:t>
      </w:r>
      <w:r w:rsidR="006026BF">
        <w:rPr>
          <w:sz w:val="28"/>
          <w:szCs w:val="28"/>
        </w:rPr>
        <w:t xml:space="preserve">органом, </w:t>
      </w:r>
      <w:r w:rsidR="00C85CBD" w:rsidRPr="00CB54E6">
        <w:rPr>
          <w:sz w:val="28"/>
          <w:szCs w:val="28"/>
        </w:rPr>
        <w:t>заключенным</w:t>
      </w:r>
      <w:r w:rsidRPr="00CB54E6">
        <w:rPr>
          <w:sz w:val="28"/>
          <w:szCs w:val="28"/>
        </w:rPr>
        <w:t xml:space="preserve"> </w:t>
      </w:r>
      <w:r w:rsidR="00C85CBD" w:rsidRPr="00CB54E6">
        <w:rPr>
          <w:sz w:val="28"/>
          <w:szCs w:val="28"/>
        </w:rPr>
        <w:t>в</w:t>
      </w:r>
      <w:r w:rsidR="006026BF">
        <w:rPr>
          <w:sz w:val="28"/>
          <w:szCs w:val="28"/>
        </w:rPr>
        <w:t xml:space="preserve"> </w:t>
      </w:r>
      <w:r w:rsidR="00C85CBD" w:rsidRPr="00CB54E6">
        <w:rPr>
          <w:sz w:val="28"/>
          <w:szCs w:val="28"/>
        </w:rPr>
        <w:t>соответствии</w:t>
      </w:r>
      <w:r w:rsidR="006026BF">
        <w:rPr>
          <w:sz w:val="28"/>
          <w:szCs w:val="28"/>
        </w:rPr>
        <w:t xml:space="preserve"> с </w:t>
      </w:r>
      <w:r w:rsidR="00C85CBD" w:rsidRPr="00CB54E6">
        <w:rPr>
          <w:sz w:val="28"/>
          <w:szCs w:val="28"/>
        </w:rPr>
        <w:t>постановлением    Правительства    Российской    Федерации</w:t>
      </w:r>
      <w:r w:rsidR="00C85CBD" w:rsidRPr="00CB54E6">
        <w:rPr>
          <w:spacing w:val="1"/>
          <w:sz w:val="28"/>
          <w:szCs w:val="28"/>
        </w:rPr>
        <w:t xml:space="preserve"> </w:t>
      </w:r>
      <w:r w:rsidR="00C85CBD" w:rsidRPr="00CB54E6">
        <w:rPr>
          <w:sz w:val="28"/>
          <w:szCs w:val="28"/>
        </w:rPr>
        <w:t>от</w:t>
      </w:r>
      <w:r w:rsidR="00C85CBD" w:rsidRPr="00CB54E6">
        <w:rPr>
          <w:spacing w:val="-2"/>
          <w:sz w:val="28"/>
          <w:szCs w:val="28"/>
        </w:rPr>
        <w:t xml:space="preserve"> </w:t>
      </w:r>
      <w:r w:rsidR="00C85CBD" w:rsidRPr="00CB54E6">
        <w:rPr>
          <w:sz w:val="28"/>
          <w:szCs w:val="28"/>
        </w:rPr>
        <w:t>27</w:t>
      </w:r>
      <w:r w:rsidR="00C85CBD" w:rsidRPr="00CB54E6">
        <w:rPr>
          <w:spacing w:val="1"/>
          <w:sz w:val="28"/>
          <w:szCs w:val="28"/>
        </w:rPr>
        <w:t xml:space="preserve"> </w:t>
      </w:r>
      <w:r w:rsidR="00C85CBD" w:rsidRPr="00CB54E6">
        <w:rPr>
          <w:sz w:val="28"/>
          <w:szCs w:val="28"/>
        </w:rPr>
        <w:t>сентября</w:t>
      </w:r>
      <w:r w:rsidR="00C85CBD" w:rsidRPr="00CB54E6">
        <w:rPr>
          <w:spacing w:val="-1"/>
          <w:sz w:val="28"/>
          <w:szCs w:val="28"/>
        </w:rPr>
        <w:t xml:space="preserve"> </w:t>
      </w:r>
      <w:r w:rsidR="00C85CBD" w:rsidRPr="00CB54E6">
        <w:rPr>
          <w:sz w:val="28"/>
          <w:szCs w:val="28"/>
        </w:rPr>
        <w:t>2011</w:t>
      </w:r>
      <w:r w:rsidR="00C85CBD" w:rsidRPr="00CB54E6">
        <w:rPr>
          <w:spacing w:val="-2"/>
          <w:sz w:val="28"/>
          <w:szCs w:val="28"/>
        </w:rPr>
        <w:t xml:space="preserve"> </w:t>
      </w:r>
      <w:r w:rsidR="00C85CBD" w:rsidRPr="00CB54E6">
        <w:rPr>
          <w:sz w:val="28"/>
          <w:szCs w:val="28"/>
        </w:rPr>
        <w:t>г.</w:t>
      </w:r>
      <w:r w:rsidR="00C85CBD" w:rsidRPr="00CB54E6">
        <w:rPr>
          <w:spacing w:val="-2"/>
          <w:sz w:val="28"/>
          <w:szCs w:val="28"/>
        </w:rPr>
        <w:t xml:space="preserve"> </w:t>
      </w:r>
      <w:r w:rsidR="00C85CBD" w:rsidRPr="00CB54E6">
        <w:rPr>
          <w:sz w:val="28"/>
          <w:szCs w:val="28"/>
        </w:rPr>
        <w:t>№ 797 (далее</w:t>
      </w:r>
      <w:r w:rsidR="00C85CBD" w:rsidRPr="00CB54E6">
        <w:rPr>
          <w:spacing w:val="-3"/>
          <w:sz w:val="28"/>
          <w:szCs w:val="28"/>
        </w:rPr>
        <w:t xml:space="preserve"> </w:t>
      </w:r>
      <w:r w:rsidR="00C85CBD" w:rsidRPr="00CB54E6">
        <w:rPr>
          <w:sz w:val="28"/>
          <w:szCs w:val="28"/>
        </w:rPr>
        <w:t>–</w:t>
      </w:r>
      <w:r w:rsidR="00C85CBD" w:rsidRPr="00CB54E6">
        <w:rPr>
          <w:spacing w:val="-1"/>
          <w:sz w:val="28"/>
          <w:szCs w:val="28"/>
        </w:rPr>
        <w:t xml:space="preserve"> </w:t>
      </w:r>
      <w:r w:rsidR="00C85CBD" w:rsidRPr="00CB54E6">
        <w:rPr>
          <w:sz w:val="28"/>
          <w:szCs w:val="28"/>
        </w:rPr>
        <w:t>Соглашение о</w:t>
      </w:r>
      <w:r w:rsidR="00C85CBD" w:rsidRPr="00CB54E6">
        <w:rPr>
          <w:spacing w:val="-1"/>
          <w:sz w:val="28"/>
          <w:szCs w:val="28"/>
        </w:rPr>
        <w:t xml:space="preserve"> </w:t>
      </w:r>
      <w:r w:rsidR="00C85CBD" w:rsidRPr="00CB54E6">
        <w:rPr>
          <w:sz w:val="28"/>
          <w:szCs w:val="28"/>
        </w:rPr>
        <w:t>взаимодействии).</w:t>
      </w:r>
    </w:p>
    <w:p w:rsidR="00616412" w:rsidRDefault="00C85CBD" w:rsidP="006026BF">
      <w:pPr>
        <w:pStyle w:val="a3"/>
        <w:ind w:right="-6" w:firstLine="709"/>
        <w:jc w:val="both"/>
      </w:pPr>
      <w:r>
        <w:t>МФЦ,</w:t>
      </w:r>
      <w:r>
        <w:rPr>
          <w:spacing w:val="1"/>
        </w:rPr>
        <w:t xml:space="preserve"> </w:t>
      </w:r>
      <w:r>
        <w:t>в</w:t>
      </w:r>
      <w:r>
        <w:rPr>
          <w:spacing w:val="1"/>
        </w:rPr>
        <w:t xml:space="preserve"> </w:t>
      </w:r>
      <w:r>
        <w:t>которых</w:t>
      </w:r>
      <w:r>
        <w:rPr>
          <w:spacing w:val="1"/>
        </w:rPr>
        <w:t xml:space="preserve"> </w:t>
      </w:r>
      <w:r>
        <w:t>подается</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t>государственной</w:t>
      </w:r>
      <w:r>
        <w:rPr>
          <w:spacing w:val="1"/>
        </w:rPr>
        <w:t xml:space="preserve"> </w:t>
      </w:r>
      <w:r>
        <w:t>(муниципальной)</w:t>
      </w:r>
      <w:r>
        <w:rPr>
          <w:spacing w:val="-4"/>
        </w:rPr>
        <w:t xml:space="preserve"> </w:t>
      </w:r>
      <w:r>
        <w:t>услуги,</w:t>
      </w:r>
      <w:r>
        <w:rPr>
          <w:spacing w:val="-3"/>
        </w:rPr>
        <w:t xml:space="preserve"> </w:t>
      </w:r>
      <w:r>
        <w:t>не</w:t>
      </w:r>
      <w:r>
        <w:rPr>
          <w:spacing w:val="-2"/>
        </w:rPr>
        <w:t xml:space="preserve"> </w:t>
      </w:r>
      <w:r>
        <w:t>могут</w:t>
      </w:r>
      <w:r>
        <w:rPr>
          <w:spacing w:val="-4"/>
        </w:rPr>
        <w:t xml:space="preserve"> </w:t>
      </w:r>
      <w:r>
        <w:t>принять</w:t>
      </w:r>
      <w:r>
        <w:rPr>
          <w:spacing w:val="-4"/>
        </w:rPr>
        <w:t xml:space="preserve"> </w:t>
      </w:r>
      <w:r>
        <w:t>решение</w:t>
      </w:r>
      <w:r>
        <w:rPr>
          <w:spacing w:val="-5"/>
        </w:rPr>
        <w:t xml:space="preserve"> </w:t>
      </w:r>
      <w:r>
        <w:t>об</w:t>
      </w:r>
      <w:r>
        <w:rPr>
          <w:spacing w:val="-4"/>
        </w:rPr>
        <w:t xml:space="preserve"> </w:t>
      </w:r>
      <w:r>
        <w:t>отказе</w:t>
      </w:r>
      <w:r>
        <w:rPr>
          <w:spacing w:val="-4"/>
        </w:rPr>
        <w:t xml:space="preserve"> </w:t>
      </w:r>
      <w:r>
        <w:t>в</w:t>
      </w:r>
      <w:r>
        <w:rPr>
          <w:spacing w:val="-4"/>
        </w:rPr>
        <w:t xml:space="preserve"> </w:t>
      </w:r>
      <w:r>
        <w:t>приеме</w:t>
      </w:r>
      <w:r>
        <w:rPr>
          <w:spacing w:val="3"/>
        </w:rPr>
        <w:t xml:space="preserve"> </w:t>
      </w:r>
      <w:r>
        <w:t>заявления</w:t>
      </w:r>
      <w:r>
        <w:rPr>
          <w:spacing w:val="-5"/>
        </w:rPr>
        <w:t xml:space="preserve"> </w:t>
      </w:r>
      <w:r>
        <w:t>и</w:t>
      </w:r>
      <w:r>
        <w:rPr>
          <w:spacing w:val="-67"/>
        </w:rPr>
        <w:t xml:space="preserve"> </w:t>
      </w:r>
      <w:r>
        <w:t>документов</w:t>
      </w:r>
      <w:r>
        <w:rPr>
          <w:spacing w:val="-3"/>
        </w:rPr>
        <w:t xml:space="preserve"> </w:t>
      </w:r>
      <w:r>
        <w:t>и</w:t>
      </w:r>
      <w:r>
        <w:rPr>
          <w:spacing w:val="1"/>
        </w:rPr>
        <w:t xml:space="preserve"> </w:t>
      </w:r>
      <w:r>
        <w:t>(или)</w:t>
      </w:r>
      <w:r>
        <w:rPr>
          <w:spacing w:val="-3"/>
        </w:rPr>
        <w:t xml:space="preserve"> </w:t>
      </w:r>
      <w:r>
        <w:t>информации,</w:t>
      </w:r>
      <w:r>
        <w:rPr>
          <w:spacing w:val="-2"/>
        </w:rPr>
        <w:t xml:space="preserve"> </w:t>
      </w:r>
      <w:r>
        <w:t>необходимых</w:t>
      </w:r>
      <w:r>
        <w:rPr>
          <w:spacing w:val="-3"/>
        </w:rPr>
        <w:t xml:space="preserve"> </w:t>
      </w:r>
      <w:r>
        <w:t>для ее</w:t>
      </w:r>
      <w:r>
        <w:rPr>
          <w:spacing w:val="-4"/>
        </w:rPr>
        <w:t xml:space="preserve"> </w:t>
      </w:r>
      <w:r>
        <w:t>предоставления.</w:t>
      </w:r>
    </w:p>
    <w:p w:rsidR="00616412" w:rsidRDefault="00616412" w:rsidP="006026BF">
      <w:pPr>
        <w:pStyle w:val="a3"/>
        <w:spacing w:before="8"/>
        <w:ind w:right="-6" w:firstLine="709"/>
        <w:rPr>
          <w:sz w:val="27"/>
        </w:rPr>
      </w:pPr>
    </w:p>
    <w:p w:rsidR="00616412" w:rsidRDefault="00C85CBD" w:rsidP="0052512D">
      <w:pPr>
        <w:pStyle w:val="Heading1"/>
        <w:ind w:left="0"/>
      </w:pPr>
      <w:r>
        <w:t>Результат</w:t>
      </w:r>
      <w:r>
        <w:rPr>
          <w:spacing w:val="-4"/>
        </w:rPr>
        <w:t xml:space="preserve"> </w:t>
      </w:r>
      <w:r>
        <w:t>предоставления</w:t>
      </w:r>
      <w:r>
        <w:rPr>
          <w:spacing w:val="-6"/>
        </w:rPr>
        <w:t xml:space="preserve"> </w:t>
      </w:r>
      <w:r w:rsidR="00DB7457">
        <w:t>муниципальной</w:t>
      </w:r>
      <w:r>
        <w:rPr>
          <w:spacing w:val="-4"/>
        </w:rPr>
        <w:t xml:space="preserve"> </w:t>
      </w:r>
      <w:r>
        <w:t>услуги</w:t>
      </w:r>
    </w:p>
    <w:p w:rsidR="00616412" w:rsidRDefault="00616412">
      <w:pPr>
        <w:pStyle w:val="a3"/>
        <w:spacing w:before="10"/>
        <w:rPr>
          <w:b/>
          <w:sz w:val="30"/>
        </w:rPr>
      </w:pPr>
    </w:p>
    <w:p w:rsidR="00616412" w:rsidRDefault="0052512D" w:rsidP="00356729">
      <w:pPr>
        <w:pStyle w:val="a5"/>
        <w:numPr>
          <w:ilvl w:val="1"/>
          <w:numId w:val="110"/>
        </w:numPr>
        <w:tabs>
          <w:tab w:val="clear" w:pos="360"/>
          <w:tab w:val="left" w:pos="0"/>
        </w:tabs>
        <w:ind w:left="0" w:right="-6" w:firstLine="709"/>
        <w:rPr>
          <w:sz w:val="28"/>
        </w:rPr>
      </w:pPr>
      <w:r>
        <w:rPr>
          <w:sz w:val="28"/>
        </w:rPr>
        <w:t xml:space="preserve">2.5. </w:t>
      </w:r>
      <w:r w:rsidR="00C85CBD">
        <w:rPr>
          <w:sz w:val="28"/>
        </w:rPr>
        <w:t>В соответствии с вариантами, приведенными в пункте 3.7 настоящего</w:t>
      </w:r>
      <w:r w:rsidR="00C85CBD">
        <w:rPr>
          <w:spacing w:val="1"/>
          <w:sz w:val="28"/>
        </w:rPr>
        <w:t xml:space="preserve"> </w:t>
      </w:r>
      <w:r w:rsidR="00C85CBD">
        <w:rPr>
          <w:sz w:val="28"/>
        </w:rPr>
        <w:t>Административного</w:t>
      </w:r>
      <w:r w:rsidR="00C85CBD">
        <w:rPr>
          <w:spacing w:val="1"/>
          <w:sz w:val="28"/>
        </w:rPr>
        <w:t xml:space="preserve"> </w:t>
      </w:r>
      <w:r w:rsidR="00C85CBD">
        <w:rPr>
          <w:sz w:val="28"/>
        </w:rPr>
        <w:t>регламента,</w:t>
      </w:r>
      <w:r w:rsidR="00C85CBD">
        <w:rPr>
          <w:spacing w:val="1"/>
          <w:sz w:val="28"/>
        </w:rPr>
        <w:t xml:space="preserve"> </w:t>
      </w:r>
      <w:r w:rsidR="00C85CBD">
        <w:rPr>
          <w:sz w:val="28"/>
        </w:rPr>
        <w:t>результатом</w:t>
      </w:r>
      <w:r w:rsidR="00C85CBD">
        <w:rPr>
          <w:spacing w:val="1"/>
          <w:sz w:val="28"/>
        </w:rPr>
        <w:t xml:space="preserve"> </w:t>
      </w:r>
      <w:r w:rsidR="00C85CBD">
        <w:rPr>
          <w:sz w:val="28"/>
        </w:rPr>
        <w:t>предоставления</w:t>
      </w:r>
      <w:r w:rsidR="00C85CBD">
        <w:rPr>
          <w:spacing w:val="1"/>
          <w:sz w:val="28"/>
        </w:rPr>
        <w:t xml:space="preserve"> </w:t>
      </w:r>
      <w:r w:rsidR="00C85CBD">
        <w:rPr>
          <w:sz w:val="28"/>
        </w:rPr>
        <w:t>муниципальной</w:t>
      </w:r>
      <w:r w:rsidR="00C85CBD">
        <w:rPr>
          <w:spacing w:val="-1"/>
          <w:sz w:val="28"/>
        </w:rPr>
        <w:t xml:space="preserve"> </w:t>
      </w:r>
      <w:r w:rsidR="00C85CBD">
        <w:rPr>
          <w:sz w:val="28"/>
        </w:rPr>
        <w:t>услуги</w:t>
      </w:r>
      <w:r w:rsidR="00C85CBD">
        <w:rPr>
          <w:spacing w:val="1"/>
          <w:sz w:val="28"/>
        </w:rPr>
        <w:t xml:space="preserve"> </w:t>
      </w:r>
      <w:r w:rsidR="00C85CBD">
        <w:rPr>
          <w:sz w:val="28"/>
        </w:rPr>
        <w:t>являются:</w:t>
      </w:r>
    </w:p>
    <w:p w:rsidR="00616412" w:rsidRDefault="0052512D" w:rsidP="00356729">
      <w:pPr>
        <w:pStyle w:val="a5"/>
        <w:numPr>
          <w:ilvl w:val="2"/>
          <w:numId w:val="110"/>
        </w:numPr>
        <w:tabs>
          <w:tab w:val="clear" w:pos="360"/>
          <w:tab w:val="left" w:pos="0"/>
        </w:tabs>
        <w:spacing w:before="1"/>
        <w:ind w:left="0" w:right="-6" w:firstLine="709"/>
        <w:rPr>
          <w:sz w:val="28"/>
        </w:rPr>
      </w:pPr>
      <w:r>
        <w:rPr>
          <w:sz w:val="28"/>
        </w:rPr>
        <w:t xml:space="preserve">2.5.1. </w:t>
      </w:r>
      <w:r w:rsidR="00C85CBD">
        <w:rPr>
          <w:sz w:val="28"/>
        </w:rPr>
        <w:t>решение о предварительном согласовании предоставления земельного</w:t>
      </w:r>
      <w:r w:rsidR="00C85CBD">
        <w:rPr>
          <w:spacing w:val="1"/>
          <w:sz w:val="28"/>
        </w:rPr>
        <w:t xml:space="preserve"> </w:t>
      </w:r>
      <w:r w:rsidR="00C85CBD">
        <w:rPr>
          <w:sz w:val="28"/>
        </w:rPr>
        <w:t>участка по форме согласно приложению № 2 к настоящему Административному</w:t>
      </w:r>
      <w:r w:rsidR="00C85CBD">
        <w:rPr>
          <w:spacing w:val="1"/>
          <w:sz w:val="28"/>
        </w:rPr>
        <w:t xml:space="preserve"> </w:t>
      </w:r>
      <w:r w:rsidR="00C85CBD">
        <w:rPr>
          <w:sz w:val="28"/>
        </w:rPr>
        <w:t>регламенту;</w:t>
      </w:r>
    </w:p>
    <w:p w:rsidR="00616412" w:rsidRDefault="00DA414C" w:rsidP="00356729">
      <w:pPr>
        <w:pStyle w:val="a5"/>
        <w:numPr>
          <w:ilvl w:val="2"/>
          <w:numId w:val="110"/>
        </w:numPr>
        <w:tabs>
          <w:tab w:val="clear" w:pos="360"/>
          <w:tab w:val="left" w:pos="0"/>
        </w:tabs>
        <w:spacing w:line="242" w:lineRule="auto"/>
        <w:ind w:left="0" w:right="-6" w:firstLine="709"/>
        <w:rPr>
          <w:sz w:val="28"/>
        </w:rPr>
      </w:pPr>
      <w:r>
        <w:rPr>
          <w:sz w:val="28"/>
        </w:rPr>
        <w:t xml:space="preserve">2.5.2. </w:t>
      </w:r>
      <w:r w:rsidR="00C85CBD">
        <w:rPr>
          <w:sz w:val="28"/>
        </w:rPr>
        <w:t>решение</w:t>
      </w:r>
      <w:r w:rsidR="00C85CBD">
        <w:rPr>
          <w:spacing w:val="1"/>
          <w:sz w:val="28"/>
        </w:rPr>
        <w:t xml:space="preserve"> </w:t>
      </w:r>
      <w:r w:rsidR="00C85CBD">
        <w:rPr>
          <w:sz w:val="28"/>
        </w:rPr>
        <w:t>об</w:t>
      </w:r>
      <w:r w:rsidR="00C85CBD">
        <w:rPr>
          <w:spacing w:val="1"/>
          <w:sz w:val="28"/>
        </w:rPr>
        <w:t xml:space="preserve"> </w:t>
      </w:r>
      <w:r w:rsidR="00C85CBD">
        <w:rPr>
          <w:sz w:val="28"/>
        </w:rPr>
        <w:t>отказе</w:t>
      </w:r>
      <w:r w:rsidR="00C85CBD">
        <w:rPr>
          <w:spacing w:val="1"/>
          <w:sz w:val="28"/>
        </w:rPr>
        <w:t xml:space="preserve"> </w:t>
      </w:r>
      <w:r w:rsidR="00C85CBD">
        <w:rPr>
          <w:sz w:val="28"/>
        </w:rPr>
        <w:t>в</w:t>
      </w:r>
      <w:r w:rsidR="00C85CBD">
        <w:rPr>
          <w:spacing w:val="1"/>
          <w:sz w:val="28"/>
        </w:rPr>
        <w:t xml:space="preserve"> </w:t>
      </w:r>
      <w:r w:rsidR="00C85CBD">
        <w:rPr>
          <w:sz w:val="28"/>
        </w:rPr>
        <w:t>предоставлении</w:t>
      </w:r>
      <w:r w:rsidR="00C85CBD">
        <w:rPr>
          <w:spacing w:val="1"/>
          <w:sz w:val="28"/>
        </w:rPr>
        <w:t xml:space="preserve"> </w:t>
      </w:r>
      <w:r w:rsidR="00C85CBD">
        <w:rPr>
          <w:sz w:val="28"/>
        </w:rPr>
        <w:t>услуги</w:t>
      </w:r>
      <w:r w:rsidR="00C85CBD">
        <w:rPr>
          <w:spacing w:val="1"/>
          <w:sz w:val="28"/>
        </w:rPr>
        <w:t xml:space="preserve"> </w:t>
      </w:r>
      <w:r w:rsidR="00C85CBD">
        <w:rPr>
          <w:sz w:val="28"/>
        </w:rPr>
        <w:t>по</w:t>
      </w:r>
      <w:r w:rsidR="00C85CBD">
        <w:rPr>
          <w:spacing w:val="1"/>
          <w:sz w:val="28"/>
        </w:rPr>
        <w:t xml:space="preserve"> </w:t>
      </w:r>
      <w:r w:rsidR="00C85CBD">
        <w:rPr>
          <w:sz w:val="28"/>
        </w:rPr>
        <w:t>форме</w:t>
      </w:r>
      <w:r w:rsidR="00C85CBD">
        <w:rPr>
          <w:spacing w:val="1"/>
          <w:sz w:val="28"/>
        </w:rPr>
        <w:t xml:space="preserve"> </w:t>
      </w:r>
      <w:r w:rsidR="00C85CBD">
        <w:rPr>
          <w:sz w:val="28"/>
        </w:rPr>
        <w:t>согласно</w:t>
      </w:r>
      <w:r w:rsidR="00C85CBD">
        <w:rPr>
          <w:spacing w:val="1"/>
          <w:sz w:val="28"/>
        </w:rPr>
        <w:t xml:space="preserve"> </w:t>
      </w:r>
      <w:r w:rsidR="00C85CBD">
        <w:rPr>
          <w:sz w:val="28"/>
        </w:rPr>
        <w:t>Приложению</w:t>
      </w:r>
      <w:r w:rsidR="00C85CBD">
        <w:rPr>
          <w:spacing w:val="-1"/>
          <w:sz w:val="28"/>
        </w:rPr>
        <w:t xml:space="preserve"> </w:t>
      </w:r>
      <w:r w:rsidR="00C85CBD">
        <w:rPr>
          <w:sz w:val="28"/>
        </w:rPr>
        <w:t>№</w:t>
      </w:r>
      <w:r w:rsidR="00C85CBD">
        <w:rPr>
          <w:spacing w:val="-2"/>
          <w:sz w:val="28"/>
        </w:rPr>
        <w:t xml:space="preserve"> </w:t>
      </w:r>
      <w:r w:rsidR="00C85CBD">
        <w:rPr>
          <w:sz w:val="28"/>
        </w:rPr>
        <w:t>3 к</w:t>
      </w:r>
      <w:r w:rsidR="00C85CBD">
        <w:rPr>
          <w:spacing w:val="-3"/>
          <w:sz w:val="28"/>
        </w:rPr>
        <w:t xml:space="preserve"> </w:t>
      </w:r>
      <w:r w:rsidR="00C85CBD">
        <w:rPr>
          <w:sz w:val="28"/>
        </w:rPr>
        <w:t>настоящему</w:t>
      </w:r>
      <w:r w:rsidR="00C85CBD">
        <w:rPr>
          <w:spacing w:val="-4"/>
          <w:sz w:val="28"/>
        </w:rPr>
        <w:t xml:space="preserve"> </w:t>
      </w:r>
      <w:r w:rsidR="00C85CBD">
        <w:rPr>
          <w:sz w:val="28"/>
        </w:rPr>
        <w:t>Административному</w:t>
      </w:r>
      <w:r w:rsidR="00C85CBD">
        <w:rPr>
          <w:spacing w:val="-3"/>
          <w:sz w:val="28"/>
        </w:rPr>
        <w:t xml:space="preserve"> </w:t>
      </w:r>
      <w:r w:rsidR="00C85CBD">
        <w:rPr>
          <w:sz w:val="28"/>
        </w:rPr>
        <w:t>регламенту.</w:t>
      </w:r>
    </w:p>
    <w:p w:rsidR="00616412" w:rsidRDefault="00DA414C" w:rsidP="00356729">
      <w:pPr>
        <w:pStyle w:val="a5"/>
        <w:numPr>
          <w:ilvl w:val="1"/>
          <w:numId w:val="110"/>
        </w:numPr>
        <w:tabs>
          <w:tab w:val="clear" w:pos="360"/>
          <w:tab w:val="left" w:pos="0"/>
        </w:tabs>
        <w:ind w:left="0" w:right="-6" w:firstLine="709"/>
        <w:rPr>
          <w:sz w:val="28"/>
        </w:rPr>
      </w:pPr>
      <w:r>
        <w:rPr>
          <w:sz w:val="28"/>
        </w:rPr>
        <w:t xml:space="preserve">2.6. </w:t>
      </w:r>
      <w:r w:rsidR="00C85CBD">
        <w:rPr>
          <w:sz w:val="28"/>
        </w:rPr>
        <w:t>Документом, содержащим решение о предоставление муниципальной</w:t>
      </w:r>
      <w:r w:rsidR="00C85CBD">
        <w:rPr>
          <w:spacing w:val="1"/>
          <w:sz w:val="28"/>
        </w:rPr>
        <w:t xml:space="preserve"> </w:t>
      </w:r>
      <w:r w:rsidR="00C85CBD">
        <w:rPr>
          <w:sz w:val="28"/>
        </w:rPr>
        <w:t>услуги,</w:t>
      </w:r>
      <w:r w:rsidR="00C85CBD">
        <w:rPr>
          <w:spacing w:val="1"/>
          <w:sz w:val="28"/>
        </w:rPr>
        <w:t xml:space="preserve"> </w:t>
      </w:r>
      <w:r w:rsidR="00C85CBD">
        <w:rPr>
          <w:sz w:val="28"/>
        </w:rPr>
        <w:t>на</w:t>
      </w:r>
      <w:r w:rsidR="00C85CBD">
        <w:rPr>
          <w:spacing w:val="1"/>
          <w:sz w:val="28"/>
        </w:rPr>
        <w:t xml:space="preserve"> </w:t>
      </w:r>
      <w:r w:rsidR="00C85CBD">
        <w:rPr>
          <w:sz w:val="28"/>
        </w:rPr>
        <w:t>основании</w:t>
      </w:r>
      <w:r w:rsidR="00C85CBD">
        <w:rPr>
          <w:spacing w:val="1"/>
          <w:sz w:val="28"/>
        </w:rPr>
        <w:t xml:space="preserve"> </w:t>
      </w:r>
      <w:r w:rsidR="00C85CBD">
        <w:rPr>
          <w:sz w:val="28"/>
        </w:rPr>
        <w:t>которого</w:t>
      </w:r>
      <w:r w:rsidR="00C85CBD">
        <w:rPr>
          <w:spacing w:val="1"/>
          <w:sz w:val="28"/>
        </w:rPr>
        <w:t xml:space="preserve"> </w:t>
      </w:r>
      <w:r w:rsidR="00C85CBD">
        <w:rPr>
          <w:sz w:val="28"/>
        </w:rPr>
        <w:t>Заявителю</w:t>
      </w:r>
      <w:r w:rsidR="00C85CBD">
        <w:rPr>
          <w:spacing w:val="1"/>
          <w:sz w:val="28"/>
        </w:rPr>
        <w:t xml:space="preserve"> </w:t>
      </w:r>
      <w:r w:rsidR="00C85CBD">
        <w:rPr>
          <w:sz w:val="28"/>
        </w:rPr>
        <w:t>предоставляются</w:t>
      </w:r>
      <w:r w:rsidR="00C85CBD">
        <w:rPr>
          <w:spacing w:val="1"/>
          <w:sz w:val="28"/>
        </w:rPr>
        <w:t xml:space="preserve"> </w:t>
      </w:r>
      <w:r w:rsidR="00C85CBD">
        <w:rPr>
          <w:sz w:val="28"/>
        </w:rPr>
        <w:t>результаты, указанные в пункте 2.5 настоящего Административного регламента,</w:t>
      </w:r>
      <w:r w:rsidR="00C85CBD">
        <w:rPr>
          <w:spacing w:val="1"/>
          <w:sz w:val="28"/>
        </w:rPr>
        <w:t xml:space="preserve"> </w:t>
      </w:r>
      <w:r w:rsidR="00C85CBD">
        <w:rPr>
          <w:sz w:val="28"/>
        </w:rPr>
        <w:t>является правовой акт Уполномоченного органа, содержащий такие реквизиты, как</w:t>
      </w:r>
      <w:r w:rsidR="00C85CBD">
        <w:rPr>
          <w:spacing w:val="-67"/>
          <w:sz w:val="28"/>
        </w:rPr>
        <w:t xml:space="preserve"> </w:t>
      </w:r>
      <w:r>
        <w:rPr>
          <w:spacing w:val="-67"/>
          <w:sz w:val="28"/>
        </w:rPr>
        <w:t xml:space="preserve">  </w:t>
      </w:r>
      <w:r w:rsidR="00C85CBD">
        <w:rPr>
          <w:sz w:val="28"/>
        </w:rPr>
        <w:t>номер</w:t>
      </w:r>
      <w:r w:rsidR="00C85CBD">
        <w:rPr>
          <w:spacing w:val="-3"/>
          <w:sz w:val="28"/>
        </w:rPr>
        <w:t xml:space="preserve"> </w:t>
      </w:r>
      <w:r w:rsidR="00C85CBD">
        <w:rPr>
          <w:sz w:val="28"/>
        </w:rPr>
        <w:t>и дата.</w:t>
      </w:r>
    </w:p>
    <w:p w:rsidR="00616412" w:rsidRDefault="000F72F7" w:rsidP="000F72F7">
      <w:pPr>
        <w:pStyle w:val="a3"/>
        <w:spacing w:before="7"/>
        <w:ind w:firstLine="709"/>
        <w:jc w:val="both"/>
      </w:pPr>
      <w: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0F72F7" w:rsidRDefault="000F72F7" w:rsidP="000F72F7">
      <w:pPr>
        <w:pStyle w:val="a3"/>
        <w:spacing w:before="7"/>
        <w:ind w:firstLine="709"/>
        <w:jc w:val="both"/>
      </w:pPr>
    </w:p>
    <w:p w:rsidR="00616412" w:rsidRDefault="00C85CBD" w:rsidP="000F72F7">
      <w:pPr>
        <w:pStyle w:val="Heading1"/>
        <w:tabs>
          <w:tab w:val="left" w:pos="10348"/>
        </w:tabs>
        <w:ind w:left="0" w:right="22"/>
      </w:pPr>
      <w:r>
        <w:lastRenderedPageBreak/>
        <w:t>Срок</w:t>
      </w:r>
      <w:r>
        <w:rPr>
          <w:spacing w:val="-5"/>
        </w:rPr>
        <w:t xml:space="preserve"> </w:t>
      </w:r>
      <w:r>
        <w:t>предоставления</w:t>
      </w:r>
      <w:r>
        <w:rPr>
          <w:spacing w:val="-6"/>
        </w:rPr>
        <w:t xml:space="preserve"> </w:t>
      </w:r>
      <w:r w:rsidR="00DB7457">
        <w:t>муниципальной</w:t>
      </w:r>
      <w:r>
        <w:rPr>
          <w:spacing w:val="-4"/>
        </w:rPr>
        <w:t xml:space="preserve"> </w:t>
      </w:r>
      <w:r>
        <w:t>услуги</w:t>
      </w:r>
    </w:p>
    <w:p w:rsidR="00616412" w:rsidRDefault="00616412">
      <w:pPr>
        <w:pStyle w:val="a3"/>
        <w:spacing w:before="9"/>
        <w:rPr>
          <w:b/>
        </w:rPr>
      </w:pPr>
    </w:p>
    <w:p w:rsidR="00616412" w:rsidRDefault="001105C3" w:rsidP="00356729">
      <w:pPr>
        <w:pStyle w:val="a5"/>
        <w:numPr>
          <w:ilvl w:val="1"/>
          <w:numId w:val="110"/>
        </w:numPr>
        <w:tabs>
          <w:tab w:val="clear" w:pos="360"/>
          <w:tab w:val="left" w:pos="0"/>
        </w:tabs>
        <w:ind w:left="0" w:right="22" w:firstLine="709"/>
        <w:rPr>
          <w:sz w:val="28"/>
        </w:rPr>
      </w:pPr>
      <w:r>
        <w:rPr>
          <w:sz w:val="28"/>
        </w:rPr>
        <w:t xml:space="preserve">2.8. </w:t>
      </w:r>
      <w:r w:rsidR="00C85CBD">
        <w:rPr>
          <w:sz w:val="28"/>
        </w:rPr>
        <w:t>Срок</w:t>
      </w:r>
      <w:r w:rsidR="00C85CBD">
        <w:rPr>
          <w:spacing w:val="1"/>
          <w:sz w:val="28"/>
        </w:rPr>
        <w:t xml:space="preserve"> </w:t>
      </w:r>
      <w:r w:rsidR="00C85CBD">
        <w:rPr>
          <w:sz w:val="28"/>
        </w:rPr>
        <w:t>предоставления</w:t>
      </w:r>
      <w:r w:rsidR="00C85CBD">
        <w:rPr>
          <w:spacing w:val="1"/>
          <w:sz w:val="28"/>
        </w:rPr>
        <w:t xml:space="preserve"> </w:t>
      </w:r>
      <w:r w:rsidR="00C85CBD">
        <w:rPr>
          <w:sz w:val="28"/>
        </w:rPr>
        <w:t>муниципальной</w:t>
      </w:r>
      <w:r w:rsidR="00C85CBD">
        <w:rPr>
          <w:spacing w:val="1"/>
          <w:sz w:val="28"/>
        </w:rPr>
        <w:t xml:space="preserve"> </w:t>
      </w:r>
      <w:r w:rsidR="00C85CBD">
        <w:rPr>
          <w:sz w:val="28"/>
        </w:rPr>
        <w:t>услуги</w:t>
      </w:r>
      <w:r w:rsidR="00C85CBD">
        <w:rPr>
          <w:spacing w:val="1"/>
          <w:sz w:val="28"/>
        </w:rPr>
        <w:t xml:space="preserve"> </w:t>
      </w:r>
      <w:r w:rsidR="00C85CBD">
        <w:rPr>
          <w:sz w:val="28"/>
        </w:rPr>
        <w:t>определяется</w:t>
      </w:r>
      <w:r w:rsidR="00C85CBD">
        <w:rPr>
          <w:spacing w:val="-2"/>
          <w:sz w:val="28"/>
        </w:rPr>
        <w:t xml:space="preserve"> </w:t>
      </w:r>
      <w:r w:rsidR="00C85CBD">
        <w:rPr>
          <w:sz w:val="28"/>
        </w:rPr>
        <w:t>в</w:t>
      </w:r>
      <w:r w:rsidR="00C85CBD">
        <w:rPr>
          <w:spacing w:val="-3"/>
          <w:sz w:val="28"/>
        </w:rPr>
        <w:t xml:space="preserve"> </w:t>
      </w:r>
      <w:r w:rsidR="00C85CBD">
        <w:rPr>
          <w:sz w:val="28"/>
        </w:rPr>
        <w:t>соответствии</w:t>
      </w:r>
      <w:r w:rsidR="00C85CBD">
        <w:rPr>
          <w:spacing w:val="-1"/>
          <w:sz w:val="28"/>
        </w:rPr>
        <w:t xml:space="preserve"> </w:t>
      </w:r>
      <w:r w:rsidR="00C85CBD">
        <w:rPr>
          <w:sz w:val="28"/>
        </w:rPr>
        <w:t>с</w:t>
      </w:r>
      <w:r w:rsidR="00C85CBD">
        <w:rPr>
          <w:spacing w:val="-5"/>
          <w:sz w:val="28"/>
        </w:rPr>
        <w:t xml:space="preserve"> </w:t>
      </w:r>
      <w:r w:rsidR="00C85CBD">
        <w:rPr>
          <w:sz w:val="28"/>
        </w:rPr>
        <w:t>Земельным</w:t>
      </w:r>
      <w:r w:rsidR="00C85CBD">
        <w:rPr>
          <w:spacing w:val="-1"/>
          <w:sz w:val="28"/>
        </w:rPr>
        <w:t xml:space="preserve"> </w:t>
      </w:r>
      <w:r w:rsidR="00C85CBD">
        <w:rPr>
          <w:sz w:val="28"/>
        </w:rPr>
        <w:t>кодексом</w:t>
      </w:r>
      <w:r w:rsidR="00C85CBD">
        <w:rPr>
          <w:spacing w:val="-2"/>
          <w:sz w:val="28"/>
        </w:rPr>
        <w:t xml:space="preserve"> </w:t>
      </w:r>
      <w:r w:rsidR="00C85CBD">
        <w:rPr>
          <w:sz w:val="28"/>
        </w:rPr>
        <w:t>Российской</w:t>
      </w:r>
      <w:r w:rsidR="00C85CBD">
        <w:rPr>
          <w:spacing w:val="-1"/>
          <w:sz w:val="28"/>
        </w:rPr>
        <w:t xml:space="preserve"> </w:t>
      </w:r>
      <w:r w:rsidR="00C85CBD">
        <w:rPr>
          <w:sz w:val="28"/>
        </w:rPr>
        <w:t>Федерации.</w:t>
      </w:r>
    </w:p>
    <w:p w:rsidR="006D1D22" w:rsidRDefault="006D1D22">
      <w:pPr>
        <w:pStyle w:val="a3"/>
        <w:rPr>
          <w:sz w:val="30"/>
        </w:rPr>
      </w:pPr>
    </w:p>
    <w:p w:rsidR="00616412" w:rsidRDefault="00C85CBD" w:rsidP="001105C3">
      <w:pPr>
        <w:pStyle w:val="Heading1"/>
        <w:tabs>
          <w:tab w:val="left" w:pos="10348"/>
        </w:tabs>
        <w:spacing w:before="220"/>
        <w:ind w:left="0" w:right="343"/>
      </w:pPr>
      <w:r>
        <w:t xml:space="preserve">Правовые основания для предоставления </w:t>
      </w:r>
      <w:r w:rsidR="001105C3">
        <w:t>муниципальной</w:t>
      </w:r>
      <w:r>
        <w:rPr>
          <w:spacing w:val="-4"/>
        </w:rPr>
        <w:t xml:space="preserve"> </w:t>
      </w:r>
      <w:r>
        <w:t>услуги</w:t>
      </w:r>
    </w:p>
    <w:p w:rsidR="00616412" w:rsidRDefault="00616412">
      <w:pPr>
        <w:pStyle w:val="a3"/>
        <w:spacing w:before="9"/>
        <w:rPr>
          <w:b/>
          <w:sz w:val="30"/>
        </w:rPr>
      </w:pPr>
    </w:p>
    <w:p w:rsidR="00616412" w:rsidRPr="00787F9A" w:rsidRDefault="00787F9A" w:rsidP="00356729">
      <w:pPr>
        <w:pStyle w:val="a5"/>
        <w:numPr>
          <w:ilvl w:val="1"/>
          <w:numId w:val="110"/>
        </w:numPr>
        <w:tabs>
          <w:tab w:val="clear" w:pos="360"/>
          <w:tab w:val="left" w:pos="0"/>
        </w:tabs>
        <w:spacing w:before="1"/>
        <w:ind w:left="0" w:right="22" w:firstLine="709"/>
        <w:rPr>
          <w:i/>
          <w:sz w:val="28"/>
        </w:rPr>
      </w:pPr>
      <w:r>
        <w:rPr>
          <w:sz w:val="28"/>
        </w:rPr>
        <w:t xml:space="preserve">2.9. </w:t>
      </w:r>
      <w:r w:rsidR="00C85CBD">
        <w:rPr>
          <w:sz w:val="28"/>
        </w:rPr>
        <w:t>Перечень нормативных правовых актов, регулирующих предоставление</w:t>
      </w:r>
      <w:r w:rsidR="00C85CBD">
        <w:rPr>
          <w:spacing w:val="1"/>
          <w:sz w:val="28"/>
        </w:rPr>
        <w:t xml:space="preserve"> </w:t>
      </w:r>
      <w:r w:rsidR="00C85CBD">
        <w:rPr>
          <w:sz w:val="28"/>
        </w:rPr>
        <w:t>государственной</w:t>
      </w:r>
      <w:r w:rsidR="00C85CBD">
        <w:rPr>
          <w:spacing w:val="-6"/>
          <w:sz w:val="28"/>
        </w:rPr>
        <w:t xml:space="preserve"> </w:t>
      </w:r>
      <w:r w:rsidR="00C85CBD">
        <w:rPr>
          <w:sz w:val="28"/>
        </w:rPr>
        <w:t>(муниципальной)</w:t>
      </w:r>
      <w:r w:rsidR="00C85CBD">
        <w:rPr>
          <w:spacing w:val="-6"/>
          <w:sz w:val="28"/>
        </w:rPr>
        <w:t xml:space="preserve"> </w:t>
      </w:r>
      <w:r w:rsidR="00C85CBD">
        <w:rPr>
          <w:sz w:val="28"/>
        </w:rPr>
        <w:t>услуги</w:t>
      </w:r>
      <w:r w:rsidR="00C85CBD">
        <w:rPr>
          <w:spacing w:val="-6"/>
          <w:sz w:val="28"/>
        </w:rPr>
        <w:t xml:space="preserve"> </w:t>
      </w:r>
      <w:r w:rsidR="00C85CBD">
        <w:rPr>
          <w:sz w:val="28"/>
        </w:rPr>
        <w:t>(с</w:t>
      </w:r>
      <w:r w:rsidR="00C85CBD">
        <w:rPr>
          <w:spacing w:val="-5"/>
          <w:sz w:val="28"/>
        </w:rPr>
        <w:t xml:space="preserve"> </w:t>
      </w:r>
      <w:r w:rsidR="00C85CBD">
        <w:rPr>
          <w:sz w:val="28"/>
        </w:rPr>
        <w:t>указанием</w:t>
      </w:r>
      <w:r w:rsidR="00C85CBD">
        <w:rPr>
          <w:spacing w:val="-9"/>
          <w:sz w:val="28"/>
        </w:rPr>
        <w:t xml:space="preserve"> </w:t>
      </w:r>
      <w:r w:rsidR="00C85CBD">
        <w:rPr>
          <w:sz w:val="28"/>
        </w:rPr>
        <w:t>их</w:t>
      </w:r>
      <w:r w:rsidR="00C85CBD">
        <w:rPr>
          <w:spacing w:val="-7"/>
          <w:sz w:val="28"/>
        </w:rPr>
        <w:t xml:space="preserve"> </w:t>
      </w:r>
      <w:r w:rsidR="00C85CBD">
        <w:rPr>
          <w:sz w:val="28"/>
        </w:rPr>
        <w:t>реквизитов</w:t>
      </w:r>
      <w:r w:rsidR="00C85CBD">
        <w:rPr>
          <w:spacing w:val="-9"/>
          <w:sz w:val="28"/>
        </w:rPr>
        <w:t xml:space="preserve"> </w:t>
      </w:r>
      <w:r w:rsidR="00C85CBD">
        <w:rPr>
          <w:sz w:val="28"/>
        </w:rPr>
        <w:t>и</w:t>
      </w:r>
      <w:r w:rsidR="00C85CBD">
        <w:rPr>
          <w:spacing w:val="-6"/>
          <w:sz w:val="28"/>
        </w:rPr>
        <w:t xml:space="preserve"> </w:t>
      </w:r>
      <w:r w:rsidR="00C85CBD">
        <w:rPr>
          <w:sz w:val="28"/>
        </w:rPr>
        <w:t>источников</w:t>
      </w:r>
      <w:r w:rsidR="00C85CBD">
        <w:rPr>
          <w:spacing w:val="-67"/>
          <w:sz w:val="28"/>
        </w:rPr>
        <w:t xml:space="preserve"> </w:t>
      </w:r>
      <w:r w:rsidR="00C85CBD">
        <w:rPr>
          <w:sz w:val="28"/>
        </w:rPr>
        <w:t>официального опубликования), информация о порядке досудебного (внесудебного)</w:t>
      </w:r>
      <w:r w:rsidR="00C85CBD">
        <w:rPr>
          <w:spacing w:val="-67"/>
          <w:sz w:val="28"/>
        </w:rPr>
        <w:t xml:space="preserve"> </w:t>
      </w:r>
      <w:r w:rsidR="00C85CBD">
        <w:rPr>
          <w:sz w:val="28"/>
        </w:rPr>
        <w:t>обжалования</w:t>
      </w:r>
      <w:r w:rsidR="00C85CBD">
        <w:rPr>
          <w:spacing w:val="1"/>
          <w:sz w:val="28"/>
        </w:rPr>
        <w:t xml:space="preserve"> </w:t>
      </w:r>
      <w:r w:rsidR="00C85CBD">
        <w:rPr>
          <w:sz w:val="28"/>
        </w:rPr>
        <w:t>решений</w:t>
      </w:r>
      <w:r w:rsidR="00C85CBD">
        <w:rPr>
          <w:spacing w:val="1"/>
          <w:sz w:val="28"/>
        </w:rPr>
        <w:t xml:space="preserve"> </w:t>
      </w:r>
      <w:r w:rsidR="00C85CBD">
        <w:rPr>
          <w:sz w:val="28"/>
        </w:rPr>
        <w:t>и</w:t>
      </w:r>
      <w:r w:rsidR="00C85CBD">
        <w:rPr>
          <w:spacing w:val="1"/>
          <w:sz w:val="28"/>
        </w:rPr>
        <w:t xml:space="preserve"> </w:t>
      </w:r>
      <w:r w:rsidR="00C85CBD">
        <w:rPr>
          <w:sz w:val="28"/>
        </w:rPr>
        <w:t>действий</w:t>
      </w:r>
      <w:r w:rsidR="00C85CBD">
        <w:rPr>
          <w:spacing w:val="1"/>
          <w:sz w:val="28"/>
        </w:rPr>
        <w:t xml:space="preserve"> </w:t>
      </w:r>
      <w:r w:rsidR="00C85CBD">
        <w:rPr>
          <w:sz w:val="28"/>
        </w:rPr>
        <w:t>(бездействия)</w:t>
      </w:r>
      <w:r w:rsidR="00C85CBD">
        <w:rPr>
          <w:spacing w:val="1"/>
          <w:sz w:val="28"/>
        </w:rPr>
        <w:t xml:space="preserve"> </w:t>
      </w:r>
      <w:r w:rsidR="00C85CBD">
        <w:rPr>
          <w:sz w:val="28"/>
        </w:rPr>
        <w:t>органов,</w:t>
      </w:r>
      <w:r w:rsidR="00C85CBD">
        <w:rPr>
          <w:spacing w:val="1"/>
          <w:sz w:val="28"/>
        </w:rPr>
        <w:t xml:space="preserve"> </w:t>
      </w:r>
      <w:r w:rsidR="00C85CBD">
        <w:rPr>
          <w:sz w:val="28"/>
        </w:rPr>
        <w:t>предоставляющих</w:t>
      </w:r>
      <w:r w:rsidR="00C85CBD">
        <w:rPr>
          <w:spacing w:val="1"/>
          <w:sz w:val="28"/>
        </w:rPr>
        <w:t xml:space="preserve"> </w:t>
      </w:r>
      <w:r w:rsidR="00C85CBD">
        <w:rPr>
          <w:sz w:val="28"/>
        </w:rPr>
        <w:t>государственную</w:t>
      </w:r>
      <w:r w:rsidR="00C85CBD">
        <w:rPr>
          <w:spacing w:val="1"/>
          <w:sz w:val="28"/>
        </w:rPr>
        <w:t xml:space="preserve"> </w:t>
      </w:r>
      <w:r w:rsidR="00C85CBD">
        <w:rPr>
          <w:sz w:val="28"/>
        </w:rPr>
        <w:t>(муниципальную)</w:t>
      </w:r>
      <w:r w:rsidR="00C85CBD">
        <w:rPr>
          <w:spacing w:val="1"/>
          <w:sz w:val="28"/>
        </w:rPr>
        <w:t xml:space="preserve"> </w:t>
      </w:r>
      <w:r w:rsidR="00C85CBD">
        <w:rPr>
          <w:sz w:val="28"/>
        </w:rPr>
        <w:t>услугу,</w:t>
      </w:r>
      <w:r w:rsidR="00C85CBD">
        <w:rPr>
          <w:spacing w:val="1"/>
          <w:sz w:val="28"/>
        </w:rPr>
        <w:t xml:space="preserve"> </w:t>
      </w:r>
      <w:r w:rsidR="00C85CBD">
        <w:rPr>
          <w:sz w:val="28"/>
        </w:rPr>
        <w:t>а</w:t>
      </w:r>
      <w:r w:rsidR="00C85CBD">
        <w:rPr>
          <w:spacing w:val="1"/>
          <w:sz w:val="28"/>
        </w:rPr>
        <w:t xml:space="preserve"> </w:t>
      </w:r>
      <w:r w:rsidR="00C85CBD">
        <w:rPr>
          <w:sz w:val="28"/>
        </w:rPr>
        <w:t>также</w:t>
      </w:r>
      <w:r w:rsidR="00C85CBD">
        <w:rPr>
          <w:spacing w:val="1"/>
          <w:sz w:val="28"/>
        </w:rPr>
        <w:t xml:space="preserve"> </w:t>
      </w:r>
      <w:r w:rsidR="00C85CBD">
        <w:rPr>
          <w:sz w:val="28"/>
        </w:rPr>
        <w:t>их</w:t>
      </w:r>
      <w:r w:rsidR="00C85CBD">
        <w:rPr>
          <w:spacing w:val="1"/>
          <w:sz w:val="28"/>
        </w:rPr>
        <w:t xml:space="preserve"> </w:t>
      </w:r>
      <w:r w:rsidR="00C85CBD">
        <w:rPr>
          <w:sz w:val="28"/>
        </w:rPr>
        <w:t>должностных</w:t>
      </w:r>
      <w:r w:rsidR="00C85CBD">
        <w:rPr>
          <w:spacing w:val="1"/>
          <w:sz w:val="28"/>
        </w:rPr>
        <w:t xml:space="preserve"> </w:t>
      </w:r>
      <w:r w:rsidR="00C85CBD">
        <w:rPr>
          <w:sz w:val="28"/>
        </w:rPr>
        <w:t>лиц,</w:t>
      </w:r>
      <w:r w:rsidR="00C85CBD">
        <w:rPr>
          <w:spacing w:val="1"/>
          <w:sz w:val="28"/>
        </w:rPr>
        <w:t xml:space="preserve"> </w:t>
      </w:r>
      <w:r w:rsidR="00C85CBD">
        <w:rPr>
          <w:sz w:val="28"/>
        </w:rPr>
        <w:t>государственных</w:t>
      </w:r>
      <w:r w:rsidR="00C85CBD">
        <w:rPr>
          <w:spacing w:val="1"/>
          <w:sz w:val="28"/>
        </w:rPr>
        <w:t xml:space="preserve"> </w:t>
      </w:r>
      <w:r w:rsidR="00C85CBD">
        <w:rPr>
          <w:sz w:val="28"/>
        </w:rPr>
        <w:t>или</w:t>
      </w:r>
      <w:r w:rsidR="00C85CBD">
        <w:rPr>
          <w:spacing w:val="1"/>
          <w:sz w:val="28"/>
        </w:rPr>
        <w:t xml:space="preserve"> </w:t>
      </w:r>
      <w:r w:rsidR="00C85CBD">
        <w:rPr>
          <w:sz w:val="28"/>
        </w:rPr>
        <w:t>муниципальных</w:t>
      </w:r>
      <w:r w:rsidR="00C85CBD">
        <w:rPr>
          <w:spacing w:val="1"/>
          <w:sz w:val="28"/>
        </w:rPr>
        <w:t xml:space="preserve"> </w:t>
      </w:r>
      <w:r w:rsidR="00C85CBD">
        <w:rPr>
          <w:sz w:val="28"/>
        </w:rPr>
        <w:t>служащих,</w:t>
      </w:r>
      <w:r w:rsidR="00C85CBD">
        <w:rPr>
          <w:spacing w:val="1"/>
          <w:sz w:val="28"/>
        </w:rPr>
        <w:t xml:space="preserve"> </w:t>
      </w:r>
      <w:r w:rsidR="00C85CBD">
        <w:rPr>
          <w:sz w:val="28"/>
        </w:rPr>
        <w:t>работников</w:t>
      </w:r>
      <w:r w:rsidR="00C85CBD">
        <w:rPr>
          <w:spacing w:val="1"/>
          <w:sz w:val="28"/>
        </w:rPr>
        <w:t xml:space="preserve"> </w:t>
      </w:r>
      <w:r w:rsidR="00C85CBD">
        <w:rPr>
          <w:sz w:val="28"/>
        </w:rPr>
        <w:t>размещен</w:t>
      </w:r>
      <w:r w:rsidR="00C85CBD">
        <w:rPr>
          <w:spacing w:val="1"/>
          <w:sz w:val="28"/>
        </w:rPr>
        <w:t xml:space="preserve"> </w:t>
      </w:r>
      <w:r w:rsidR="00C85CBD">
        <w:rPr>
          <w:sz w:val="28"/>
        </w:rPr>
        <w:t>на</w:t>
      </w:r>
      <w:r w:rsidR="00C85CBD">
        <w:rPr>
          <w:spacing w:val="1"/>
          <w:sz w:val="28"/>
        </w:rPr>
        <w:t xml:space="preserve"> </w:t>
      </w:r>
      <w:r w:rsidR="00C85CBD">
        <w:rPr>
          <w:sz w:val="28"/>
        </w:rPr>
        <w:t xml:space="preserve">официальном сайте </w:t>
      </w:r>
      <w:r>
        <w:rPr>
          <w:sz w:val="28"/>
        </w:rPr>
        <w:t>администрации городского округа Кинель Самарской области, на ЕПГУ.</w:t>
      </w:r>
    </w:p>
    <w:p w:rsidR="00787F9A" w:rsidRPr="00F10DF9" w:rsidRDefault="00787F9A" w:rsidP="00787F9A">
      <w:pPr>
        <w:tabs>
          <w:tab w:val="left" w:pos="0"/>
        </w:tabs>
        <w:spacing w:line="322" w:lineRule="exact"/>
        <w:ind w:right="22" w:firstLine="709"/>
        <w:jc w:val="both"/>
        <w:rPr>
          <w:color w:val="000000" w:themeColor="text1"/>
          <w:sz w:val="28"/>
          <w:szCs w:val="28"/>
        </w:rPr>
      </w:pPr>
      <w:r>
        <w:rPr>
          <w:sz w:val="28"/>
          <w:szCs w:val="28"/>
        </w:rPr>
        <w:t>П</w:t>
      </w:r>
      <w:r w:rsidRPr="00F10DF9">
        <w:rPr>
          <w:sz w:val="28"/>
          <w:szCs w:val="28"/>
        </w:rPr>
        <w:t>равовыми основаниями для предоставления муниципальной услуги являются:</w:t>
      </w:r>
    </w:p>
    <w:p w:rsidR="00787F9A" w:rsidRPr="00595C65" w:rsidRDefault="00787F9A" w:rsidP="00787F9A">
      <w:pPr>
        <w:tabs>
          <w:tab w:val="left" w:pos="0"/>
        </w:tabs>
        <w:ind w:right="22" w:firstLine="709"/>
        <w:jc w:val="both"/>
        <w:rPr>
          <w:sz w:val="28"/>
          <w:szCs w:val="28"/>
        </w:rPr>
      </w:pPr>
      <w:r w:rsidRPr="00595C65">
        <w:rPr>
          <w:sz w:val="28"/>
          <w:szCs w:val="28"/>
        </w:rPr>
        <w:t>Земельный кодекс Российской Федерации от 25.10.2001 № 136-ФЗ;</w:t>
      </w:r>
    </w:p>
    <w:p w:rsidR="00787F9A" w:rsidRPr="00595C65" w:rsidRDefault="00787F9A" w:rsidP="00787F9A">
      <w:pPr>
        <w:tabs>
          <w:tab w:val="left" w:pos="0"/>
        </w:tabs>
        <w:ind w:right="22" w:firstLine="709"/>
        <w:jc w:val="both"/>
        <w:rPr>
          <w:sz w:val="28"/>
          <w:szCs w:val="28"/>
        </w:rPr>
      </w:pPr>
      <w:r w:rsidRPr="00595C65">
        <w:rPr>
          <w:sz w:val="28"/>
          <w:szCs w:val="28"/>
        </w:rPr>
        <w:t>Федеральный закон от 25.10.2001 № 137-ФЗ «О введении в действие Земельного кодекса Российской Федерации»;</w:t>
      </w:r>
    </w:p>
    <w:p w:rsidR="00787F9A" w:rsidRPr="00595C65" w:rsidRDefault="00787F9A" w:rsidP="00787F9A">
      <w:pPr>
        <w:tabs>
          <w:tab w:val="left" w:pos="0"/>
        </w:tabs>
        <w:ind w:right="22" w:firstLine="709"/>
        <w:jc w:val="both"/>
        <w:rPr>
          <w:sz w:val="28"/>
          <w:szCs w:val="28"/>
        </w:rPr>
      </w:pPr>
      <w:r w:rsidRPr="00595C65">
        <w:rPr>
          <w:sz w:val="28"/>
          <w:szCs w:val="28"/>
        </w:rPr>
        <w:t>Федеральный закон от 24.07.2002 № 101-ФЗ «Об обороте земель сельскохозяйственного назначения»;</w:t>
      </w:r>
    </w:p>
    <w:p w:rsidR="00787F9A" w:rsidRPr="00595C65" w:rsidRDefault="00787F9A" w:rsidP="00787F9A">
      <w:pPr>
        <w:tabs>
          <w:tab w:val="left" w:pos="0"/>
        </w:tabs>
        <w:ind w:right="22" w:firstLine="709"/>
        <w:jc w:val="both"/>
        <w:rPr>
          <w:sz w:val="28"/>
          <w:szCs w:val="28"/>
        </w:rPr>
      </w:pPr>
      <w:r w:rsidRPr="00595C65">
        <w:rPr>
          <w:sz w:val="28"/>
          <w:szCs w:val="28"/>
        </w:rPr>
        <w:t xml:space="preserve">Градостроительный кодекс Российской </w:t>
      </w:r>
      <w:r>
        <w:rPr>
          <w:sz w:val="28"/>
          <w:szCs w:val="28"/>
        </w:rPr>
        <w:t xml:space="preserve">Федерации от 29.12.2004 </w:t>
      </w:r>
      <w:r w:rsidRPr="00595C65">
        <w:rPr>
          <w:sz w:val="28"/>
          <w:szCs w:val="28"/>
        </w:rPr>
        <w:t>№ 190-ФЗ;</w:t>
      </w:r>
    </w:p>
    <w:p w:rsidR="00787F9A" w:rsidRPr="00595C65" w:rsidRDefault="00787F9A" w:rsidP="00787F9A">
      <w:pPr>
        <w:tabs>
          <w:tab w:val="left" w:pos="0"/>
        </w:tabs>
        <w:ind w:right="22" w:firstLine="709"/>
        <w:jc w:val="both"/>
        <w:rPr>
          <w:sz w:val="28"/>
          <w:szCs w:val="28"/>
        </w:rPr>
      </w:pPr>
      <w:r w:rsidRPr="00595C65">
        <w:rPr>
          <w:sz w:val="28"/>
          <w:szCs w:val="28"/>
        </w:rPr>
        <w:t>Федеральный закон от 06.10.2003 № 131-ФЗ «Об общих принципах организации местного самоуправления в Российской Федерации»;</w:t>
      </w:r>
    </w:p>
    <w:p w:rsidR="00787F9A" w:rsidRPr="00595C65" w:rsidRDefault="00787F9A" w:rsidP="00787F9A">
      <w:pPr>
        <w:tabs>
          <w:tab w:val="left" w:pos="0"/>
        </w:tabs>
        <w:ind w:right="22" w:firstLine="709"/>
        <w:jc w:val="both"/>
        <w:rPr>
          <w:sz w:val="28"/>
          <w:szCs w:val="28"/>
        </w:rPr>
      </w:pPr>
      <w:r w:rsidRPr="00595C65">
        <w:rPr>
          <w:sz w:val="28"/>
          <w:szCs w:val="28"/>
        </w:rPr>
        <w:t>Федеральный закон от 27.07.2010 № 210-ФЗ «Об организации предоставления государственных и муниципальных услуг»;</w:t>
      </w:r>
    </w:p>
    <w:p w:rsidR="00787F9A" w:rsidRPr="00595C65" w:rsidRDefault="00787F9A" w:rsidP="00787F9A">
      <w:pPr>
        <w:tabs>
          <w:tab w:val="left" w:pos="0"/>
        </w:tabs>
        <w:ind w:right="22" w:firstLine="709"/>
        <w:jc w:val="both"/>
        <w:rPr>
          <w:sz w:val="28"/>
          <w:szCs w:val="28"/>
        </w:rPr>
      </w:pPr>
      <w:r w:rsidRPr="00595C65">
        <w:rPr>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787F9A" w:rsidRPr="00595C65" w:rsidRDefault="00787F9A" w:rsidP="00787F9A">
      <w:pPr>
        <w:tabs>
          <w:tab w:val="left" w:pos="0"/>
        </w:tabs>
        <w:ind w:right="22" w:firstLine="709"/>
        <w:jc w:val="both"/>
        <w:rPr>
          <w:sz w:val="28"/>
          <w:szCs w:val="28"/>
        </w:rPr>
      </w:pPr>
      <w:r w:rsidRPr="00595C65">
        <w:rPr>
          <w:sz w:val="28"/>
          <w:szCs w:val="28"/>
        </w:rPr>
        <w:t>Закон Самарской области от 11.03.2005 № 94-ГД «О земле»;</w:t>
      </w:r>
    </w:p>
    <w:p w:rsidR="00787F9A" w:rsidRPr="00595C65" w:rsidRDefault="00787F9A" w:rsidP="00787F9A">
      <w:pPr>
        <w:tabs>
          <w:tab w:val="left" w:pos="0"/>
        </w:tabs>
        <w:ind w:right="22" w:firstLine="709"/>
        <w:jc w:val="both"/>
        <w:rPr>
          <w:sz w:val="28"/>
          <w:szCs w:val="28"/>
        </w:rPr>
      </w:pPr>
      <w:r w:rsidRPr="00595C65">
        <w:rPr>
          <w:sz w:val="28"/>
          <w:szCs w:val="28"/>
        </w:rPr>
        <w:t>Закон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rsidR="00787F9A" w:rsidRPr="00595C65" w:rsidRDefault="00787F9A" w:rsidP="00787F9A">
      <w:pPr>
        <w:tabs>
          <w:tab w:val="left" w:pos="0"/>
        </w:tabs>
        <w:ind w:right="22" w:firstLine="709"/>
        <w:jc w:val="both"/>
        <w:rPr>
          <w:sz w:val="28"/>
          <w:szCs w:val="28"/>
        </w:rPr>
      </w:pPr>
      <w:r w:rsidRPr="00595C65">
        <w:rPr>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787F9A" w:rsidRPr="00595C65" w:rsidRDefault="00787F9A" w:rsidP="00787F9A">
      <w:pPr>
        <w:tabs>
          <w:tab w:val="left" w:pos="0"/>
        </w:tabs>
        <w:ind w:right="22" w:firstLine="709"/>
        <w:jc w:val="both"/>
        <w:rPr>
          <w:sz w:val="28"/>
          <w:szCs w:val="28"/>
        </w:rPr>
      </w:pPr>
      <w:r w:rsidRPr="00595C65">
        <w:rPr>
          <w:sz w:val="28"/>
          <w:szCs w:val="28"/>
        </w:rPr>
        <w:t>Устав городского округа Кинель Самарской области, принят Решением Думы городского округа Кинель Самарской области от 06.02.2014 г. №410 (с изменениями от 12.05.2015 г.</w:t>
      </w:r>
      <w:r>
        <w:rPr>
          <w:sz w:val="28"/>
          <w:szCs w:val="28"/>
        </w:rPr>
        <w:t xml:space="preserve">, </w:t>
      </w:r>
      <w:r w:rsidRPr="0025393E">
        <w:rPr>
          <w:sz w:val="28"/>
          <w:szCs w:val="28"/>
        </w:rPr>
        <w:t>28.01.2016г., 26.05.2016г., 15.12.2016г.</w:t>
      </w:r>
      <w:r w:rsidRPr="00595C65">
        <w:rPr>
          <w:sz w:val="28"/>
          <w:szCs w:val="28"/>
        </w:rPr>
        <w:t>);</w:t>
      </w:r>
    </w:p>
    <w:p w:rsidR="00787F9A" w:rsidRDefault="00787F9A" w:rsidP="00787F9A">
      <w:pPr>
        <w:tabs>
          <w:tab w:val="left" w:pos="0"/>
        </w:tabs>
        <w:ind w:right="22" w:firstLine="709"/>
        <w:jc w:val="both"/>
        <w:rPr>
          <w:sz w:val="28"/>
          <w:szCs w:val="28"/>
        </w:rPr>
      </w:pPr>
      <w:r w:rsidRPr="00595C65">
        <w:rPr>
          <w:sz w:val="28"/>
          <w:szCs w:val="28"/>
        </w:rPr>
        <w:t>настоящий Административный регламент.</w:t>
      </w:r>
    </w:p>
    <w:p w:rsidR="00616412" w:rsidRPr="006D1D22" w:rsidRDefault="00616412">
      <w:pPr>
        <w:pStyle w:val="a3"/>
        <w:spacing w:before="6"/>
      </w:pPr>
    </w:p>
    <w:p w:rsidR="00616412" w:rsidRDefault="00C85CBD" w:rsidP="00787F9A">
      <w:pPr>
        <w:pStyle w:val="Heading1"/>
        <w:ind w:left="0" w:right="22"/>
      </w:pPr>
      <w:r>
        <w:lastRenderedPageBreak/>
        <w:t>Исчерпывающий перечень документов, необходимых для предоставления</w:t>
      </w:r>
      <w:r>
        <w:rPr>
          <w:spacing w:val="-67"/>
        </w:rPr>
        <w:t xml:space="preserve"> </w:t>
      </w:r>
      <w:r w:rsidR="006D1D22">
        <w:t>муниципальной</w:t>
      </w:r>
      <w:r>
        <w:t xml:space="preserve"> услуги</w:t>
      </w:r>
    </w:p>
    <w:p w:rsidR="00616412" w:rsidRDefault="00616412">
      <w:pPr>
        <w:pStyle w:val="a3"/>
        <w:spacing w:before="6"/>
        <w:rPr>
          <w:b/>
          <w:sz w:val="27"/>
        </w:rPr>
      </w:pPr>
    </w:p>
    <w:p w:rsidR="00616412" w:rsidRDefault="006D1D22" w:rsidP="00356729">
      <w:pPr>
        <w:pStyle w:val="a5"/>
        <w:numPr>
          <w:ilvl w:val="1"/>
          <w:numId w:val="110"/>
        </w:numPr>
        <w:tabs>
          <w:tab w:val="clear" w:pos="360"/>
          <w:tab w:val="left" w:pos="0"/>
        </w:tabs>
        <w:ind w:left="0" w:right="22"/>
        <w:rPr>
          <w:sz w:val="28"/>
        </w:rPr>
      </w:pPr>
      <w:r>
        <w:rPr>
          <w:sz w:val="28"/>
        </w:rPr>
        <w:t xml:space="preserve">2.10. </w:t>
      </w:r>
      <w:r w:rsidR="00C85CBD">
        <w:rPr>
          <w:sz w:val="28"/>
        </w:rPr>
        <w:t>Для</w:t>
      </w:r>
      <w:r w:rsidR="00C85CBD">
        <w:rPr>
          <w:spacing w:val="1"/>
          <w:sz w:val="28"/>
        </w:rPr>
        <w:t xml:space="preserve"> </w:t>
      </w:r>
      <w:r w:rsidR="00C85CBD">
        <w:rPr>
          <w:sz w:val="28"/>
        </w:rPr>
        <w:t>получения</w:t>
      </w:r>
      <w:r w:rsidR="00C85CBD">
        <w:rPr>
          <w:spacing w:val="1"/>
          <w:sz w:val="28"/>
        </w:rPr>
        <w:t xml:space="preserve"> </w:t>
      </w:r>
      <w:r w:rsidR="00C85CBD">
        <w:rPr>
          <w:sz w:val="28"/>
        </w:rPr>
        <w:t>муниципальной</w:t>
      </w:r>
      <w:r w:rsidR="00C85CBD">
        <w:rPr>
          <w:spacing w:val="1"/>
          <w:sz w:val="28"/>
        </w:rPr>
        <w:t xml:space="preserve"> </w:t>
      </w:r>
      <w:r w:rsidR="00C85CBD">
        <w:rPr>
          <w:sz w:val="28"/>
        </w:rPr>
        <w:t>услуги</w:t>
      </w:r>
      <w:r w:rsidR="00C85CBD">
        <w:rPr>
          <w:spacing w:val="1"/>
          <w:sz w:val="28"/>
        </w:rPr>
        <w:t xml:space="preserve"> </w:t>
      </w:r>
      <w:r w:rsidR="00C85CBD">
        <w:rPr>
          <w:sz w:val="28"/>
        </w:rPr>
        <w:t>Заявитель</w:t>
      </w:r>
      <w:r w:rsidR="00C85CBD">
        <w:rPr>
          <w:spacing w:val="1"/>
          <w:sz w:val="28"/>
        </w:rPr>
        <w:t xml:space="preserve"> </w:t>
      </w:r>
      <w:r w:rsidR="00C85CBD">
        <w:rPr>
          <w:sz w:val="28"/>
        </w:rPr>
        <w:t>представляет</w:t>
      </w:r>
      <w:r w:rsidR="00C85CBD">
        <w:rPr>
          <w:spacing w:val="1"/>
          <w:sz w:val="28"/>
        </w:rPr>
        <w:t xml:space="preserve"> </w:t>
      </w:r>
      <w:r w:rsidR="00C85CBD">
        <w:rPr>
          <w:sz w:val="28"/>
        </w:rPr>
        <w:t>в</w:t>
      </w:r>
      <w:r w:rsidR="00C85CBD">
        <w:rPr>
          <w:spacing w:val="1"/>
          <w:sz w:val="28"/>
        </w:rPr>
        <w:t xml:space="preserve"> </w:t>
      </w:r>
      <w:r w:rsidR="00C85CBD">
        <w:rPr>
          <w:sz w:val="28"/>
        </w:rPr>
        <w:t>Уполномоченный</w:t>
      </w:r>
      <w:r w:rsidR="00C85CBD">
        <w:rPr>
          <w:spacing w:val="1"/>
          <w:sz w:val="28"/>
        </w:rPr>
        <w:t xml:space="preserve"> </w:t>
      </w:r>
      <w:r w:rsidR="00C85CBD">
        <w:rPr>
          <w:sz w:val="28"/>
        </w:rPr>
        <w:t>орган</w:t>
      </w:r>
      <w:r w:rsidR="00C85CBD">
        <w:rPr>
          <w:spacing w:val="1"/>
          <w:sz w:val="28"/>
        </w:rPr>
        <w:t xml:space="preserve"> </w:t>
      </w:r>
      <w:r w:rsidR="00C85CBD">
        <w:rPr>
          <w:sz w:val="28"/>
        </w:rPr>
        <w:t>заявление</w:t>
      </w:r>
      <w:r w:rsidR="00FC2B6D">
        <w:rPr>
          <w:spacing w:val="1"/>
          <w:sz w:val="28"/>
        </w:rPr>
        <w:t xml:space="preserve"> </w:t>
      </w:r>
      <w:r w:rsidR="00C85CBD">
        <w:rPr>
          <w:sz w:val="28"/>
        </w:rPr>
        <w:t>о</w:t>
      </w:r>
      <w:r w:rsidR="00C85CBD">
        <w:rPr>
          <w:spacing w:val="1"/>
          <w:sz w:val="28"/>
        </w:rPr>
        <w:t xml:space="preserve"> </w:t>
      </w:r>
      <w:r w:rsidR="00C85CBD">
        <w:rPr>
          <w:sz w:val="28"/>
        </w:rPr>
        <w:t>предоставлении</w:t>
      </w:r>
      <w:r w:rsidR="00C85CBD">
        <w:rPr>
          <w:spacing w:val="1"/>
          <w:sz w:val="28"/>
        </w:rPr>
        <w:t xml:space="preserve"> </w:t>
      </w:r>
      <w:r w:rsidR="00FC2B6D">
        <w:rPr>
          <w:sz w:val="28"/>
        </w:rPr>
        <w:t>муниципальной</w:t>
      </w:r>
      <w:r w:rsidR="00C85CBD">
        <w:rPr>
          <w:sz w:val="28"/>
        </w:rPr>
        <w:t xml:space="preserve"> услуги по форме согласно Приложению № 5 к</w:t>
      </w:r>
      <w:r w:rsidR="00C85CBD">
        <w:rPr>
          <w:spacing w:val="1"/>
          <w:sz w:val="28"/>
        </w:rPr>
        <w:t xml:space="preserve"> </w:t>
      </w:r>
      <w:r w:rsidR="00C85CBD">
        <w:rPr>
          <w:sz w:val="28"/>
        </w:rPr>
        <w:t>настоящему Административному регламенту</w:t>
      </w:r>
      <w:r w:rsidR="00C85CBD">
        <w:rPr>
          <w:spacing w:val="1"/>
          <w:sz w:val="28"/>
        </w:rPr>
        <w:t xml:space="preserve"> </w:t>
      </w:r>
      <w:r w:rsidR="00C85CBD">
        <w:rPr>
          <w:sz w:val="28"/>
        </w:rPr>
        <w:t>одним</w:t>
      </w:r>
      <w:r w:rsidR="00C85CBD">
        <w:rPr>
          <w:spacing w:val="1"/>
          <w:sz w:val="28"/>
        </w:rPr>
        <w:t xml:space="preserve"> </w:t>
      </w:r>
      <w:r w:rsidR="00C85CBD">
        <w:rPr>
          <w:sz w:val="28"/>
        </w:rPr>
        <w:t>из</w:t>
      </w:r>
      <w:r w:rsidR="00C85CBD">
        <w:rPr>
          <w:spacing w:val="1"/>
          <w:sz w:val="28"/>
        </w:rPr>
        <w:t xml:space="preserve"> </w:t>
      </w:r>
      <w:r w:rsidR="00C85CBD">
        <w:rPr>
          <w:sz w:val="28"/>
        </w:rPr>
        <w:t>следующих</w:t>
      </w:r>
      <w:r w:rsidR="00C85CBD">
        <w:rPr>
          <w:spacing w:val="1"/>
          <w:sz w:val="28"/>
        </w:rPr>
        <w:t xml:space="preserve"> </w:t>
      </w:r>
      <w:r w:rsidR="00C85CBD">
        <w:rPr>
          <w:sz w:val="28"/>
        </w:rPr>
        <w:t>способов</w:t>
      </w:r>
      <w:r w:rsidR="00C85CBD">
        <w:rPr>
          <w:spacing w:val="1"/>
          <w:sz w:val="28"/>
        </w:rPr>
        <w:t xml:space="preserve"> </w:t>
      </w:r>
      <w:r w:rsidR="00C85CBD">
        <w:rPr>
          <w:sz w:val="28"/>
        </w:rPr>
        <w:t>по</w:t>
      </w:r>
      <w:r w:rsidR="00C85CBD">
        <w:rPr>
          <w:spacing w:val="1"/>
          <w:sz w:val="28"/>
        </w:rPr>
        <w:t xml:space="preserve"> </w:t>
      </w:r>
      <w:r w:rsidR="00C85CBD">
        <w:rPr>
          <w:sz w:val="28"/>
        </w:rPr>
        <w:t>личному</w:t>
      </w:r>
      <w:r w:rsidR="00C85CBD">
        <w:rPr>
          <w:spacing w:val="-3"/>
          <w:sz w:val="28"/>
        </w:rPr>
        <w:t xml:space="preserve"> </w:t>
      </w:r>
      <w:r w:rsidR="00C85CBD">
        <w:rPr>
          <w:sz w:val="28"/>
        </w:rPr>
        <w:t>усмотрению:</w:t>
      </w:r>
    </w:p>
    <w:p w:rsidR="00616412" w:rsidRDefault="00FC2B6D" w:rsidP="00356729">
      <w:pPr>
        <w:pStyle w:val="a5"/>
        <w:numPr>
          <w:ilvl w:val="2"/>
          <w:numId w:val="110"/>
        </w:numPr>
        <w:tabs>
          <w:tab w:val="clear" w:pos="360"/>
          <w:tab w:val="left" w:pos="0"/>
        </w:tabs>
        <w:spacing w:before="1" w:line="322" w:lineRule="exact"/>
        <w:ind w:left="0" w:right="0" w:firstLine="709"/>
        <w:rPr>
          <w:sz w:val="28"/>
        </w:rPr>
      </w:pPr>
      <w:r>
        <w:rPr>
          <w:sz w:val="28"/>
        </w:rPr>
        <w:t xml:space="preserve">2.10.1. </w:t>
      </w:r>
      <w:r w:rsidR="00C85CBD">
        <w:rPr>
          <w:sz w:val="28"/>
        </w:rPr>
        <w:t>в</w:t>
      </w:r>
      <w:r w:rsidR="00C85CBD">
        <w:rPr>
          <w:spacing w:val="-5"/>
          <w:sz w:val="28"/>
        </w:rPr>
        <w:t xml:space="preserve"> </w:t>
      </w:r>
      <w:r w:rsidR="00C85CBD">
        <w:rPr>
          <w:sz w:val="28"/>
        </w:rPr>
        <w:t>электронной</w:t>
      </w:r>
      <w:r w:rsidR="00C85CBD">
        <w:rPr>
          <w:spacing w:val="-4"/>
          <w:sz w:val="28"/>
        </w:rPr>
        <w:t xml:space="preserve"> </w:t>
      </w:r>
      <w:r w:rsidR="00C85CBD">
        <w:rPr>
          <w:sz w:val="28"/>
        </w:rPr>
        <w:t>форме</w:t>
      </w:r>
      <w:r w:rsidR="00C85CBD">
        <w:rPr>
          <w:spacing w:val="-3"/>
          <w:sz w:val="28"/>
        </w:rPr>
        <w:t xml:space="preserve"> </w:t>
      </w:r>
      <w:r w:rsidR="00C85CBD">
        <w:rPr>
          <w:sz w:val="28"/>
        </w:rPr>
        <w:t>посредством ЕПГУ</w:t>
      </w:r>
      <w:r>
        <w:rPr>
          <w:sz w:val="28"/>
        </w:rPr>
        <w:t>.</w:t>
      </w:r>
    </w:p>
    <w:p w:rsidR="00FC2B6D" w:rsidRPr="00FC2B6D" w:rsidRDefault="00FC2B6D" w:rsidP="00FC2B6D">
      <w:pPr>
        <w:tabs>
          <w:tab w:val="left" w:pos="284"/>
          <w:tab w:val="left" w:pos="851"/>
          <w:tab w:val="left" w:pos="2986"/>
          <w:tab w:val="left" w:pos="5981"/>
        </w:tabs>
        <w:spacing w:line="322" w:lineRule="exact"/>
        <w:ind w:right="46" w:firstLine="709"/>
        <w:jc w:val="both"/>
        <w:rPr>
          <w:color w:val="000000" w:themeColor="text1"/>
          <w:sz w:val="28"/>
          <w:szCs w:val="28"/>
        </w:rPr>
      </w:pPr>
      <w:r>
        <w:rPr>
          <w:color w:val="000000" w:themeColor="text1"/>
          <w:sz w:val="28"/>
          <w:szCs w:val="28"/>
        </w:rPr>
        <w:t xml:space="preserve">а) </w:t>
      </w:r>
      <w:r w:rsidRPr="00CE2E2A">
        <w:rPr>
          <w:color w:val="000000" w:themeColor="text1"/>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w:t>
      </w:r>
      <w:r>
        <w:rPr>
          <w:color w:val="000000" w:themeColor="text1"/>
          <w:sz w:val="28"/>
          <w:szCs w:val="28"/>
        </w:rPr>
        <w:t xml:space="preserve"> </w:t>
      </w:r>
      <w:r w:rsidRPr="00CE2E2A">
        <w:rPr>
          <w:color w:val="000000" w:themeColor="text1"/>
          <w:sz w:val="28"/>
          <w:szCs w:val="28"/>
        </w:rPr>
        <w:t>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16412" w:rsidRPr="00FC2B6D" w:rsidRDefault="00C85CBD" w:rsidP="00356729">
      <w:pPr>
        <w:pStyle w:val="a5"/>
        <w:numPr>
          <w:ilvl w:val="2"/>
          <w:numId w:val="110"/>
        </w:numPr>
        <w:tabs>
          <w:tab w:val="clear" w:pos="360"/>
          <w:tab w:val="left" w:pos="0"/>
        </w:tabs>
        <w:spacing w:before="1" w:line="322" w:lineRule="exact"/>
        <w:ind w:left="0" w:right="0" w:firstLine="709"/>
        <w:rPr>
          <w:sz w:val="28"/>
          <w:szCs w:val="28"/>
        </w:rPr>
      </w:pPr>
      <w:r w:rsidRPr="00FC2B6D">
        <w:rPr>
          <w:sz w:val="28"/>
          <w:szCs w:val="28"/>
        </w:rPr>
        <w:t>б) Заявление</w:t>
      </w:r>
      <w:r w:rsidRPr="00FC2B6D">
        <w:rPr>
          <w:spacing w:val="1"/>
          <w:sz w:val="28"/>
          <w:szCs w:val="28"/>
        </w:rPr>
        <w:t xml:space="preserve"> </w:t>
      </w:r>
      <w:r w:rsidRPr="00FC2B6D">
        <w:rPr>
          <w:sz w:val="28"/>
          <w:szCs w:val="28"/>
        </w:rPr>
        <w:t>направляется</w:t>
      </w:r>
      <w:r w:rsidRPr="00FC2B6D">
        <w:rPr>
          <w:spacing w:val="1"/>
          <w:sz w:val="28"/>
          <w:szCs w:val="28"/>
        </w:rPr>
        <w:t xml:space="preserve"> </w:t>
      </w:r>
      <w:r w:rsidRPr="00FC2B6D">
        <w:rPr>
          <w:sz w:val="28"/>
          <w:szCs w:val="28"/>
        </w:rPr>
        <w:t>Заявителем</w:t>
      </w:r>
      <w:r w:rsidRPr="00FC2B6D">
        <w:rPr>
          <w:spacing w:val="1"/>
          <w:sz w:val="28"/>
          <w:szCs w:val="28"/>
        </w:rPr>
        <w:t xml:space="preserve"> </w:t>
      </w:r>
      <w:r w:rsidRPr="00FC2B6D">
        <w:rPr>
          <w:sz w:val="28"/>
          <w:szCs w:val="28"/>
        </w:rPr>
        <w:t>вместе</w:t>
      </w:r>
      <w:r w:rsidRPr="00FC2B6D">
        <w:rPr>
          <w:spacing w:val="1"/>
          <w:sz w:val="28"/>
          <w:szCs w:val="28"/>
        </w:rPr>
        <w:t xml:space="preserve"> </w:t>
      </w:r>
      <w:r w:rsidRPr="00FC2B6D">
        <w:rPr>
          <w:sz w:val="28"/>
          <w:szCs w:val="28"/>
        </w:rPr>
        <w:t>с</w:t>
      </w:r>
      <w:r w:rsidRPr="00FC2B6D">
        <w:rPr>
          <w:spacing w:val="1"/>
          <w:sz w:val="28"/>
          <w:szCs w:val="28"/>
        </w:rPr>
        <w:t xml:space="preserve"> </w:t>
      </w:r>
      <w:r w:rsidRPr="00FC2B6D">
        <w:rPr>
          <w:sz w:val="28"/>
          <w:szCs w:val="28"/>
        </w:rPr>
        <w:t>прикрепленными</w:t>
      </w:r>
      <w:r w:rsidRPr="00FC2B6D">
        <w:rPr>
          <w:spacing w:val="1"/>
          <w:sz w:val="28"/>
          <w:szCs w:val="28"/>
        </w:rPr>
        <w:t xml:space="preserve"> </w:t>
      </w:r>
      <w:r w:rsidRPr="00FC2B6D">
        <w:rPr>
          <w:spacing w:val="-1"/>
          <w:sz w:val="28"/>
          <w:szCs w:val="28"/>
        </w:rPr>
        <w:t>электронными</w:t>
      </w:r>
      <w:r w:rsidRPr="00FC2B6D">
        <w:rPr>
          <w:spacing w:val="-17"/>
          <w:sz w:val="28"/>
          <w:szCs w:val="28"/>
        </w:rPr>
        <w:t xml:space="preserve"> </w:t>
      </w:r>
      <w:r w:rsidRPr="00FC2B6D">
        <w:rPr>
          <w:spacing w:val="-1"/>
          <w:sz w:val="28"/>
          <w:szCs w:val="28"/>
        </w:rPr>
        <w:t>документами,</w:t>
      </w:r>
      <w:r w:rsidRPr="00FC2B6D">
        <w:rPr>
          <w:spacing w:val="-16"/>
          <w:sz w:val="28"/>
          <w:szCs w:val="28"/>
        </w:rPr>
        <w:t xml:space="preserve"> </w:t>
      </w:r>
      <w:r w:rsidRPr="00FC2B6D">
        <w:rPr>
          <w:sz w:val="28"/>
          <w:szCs w:val="28"/>
        </w:rPr>
        <w:t>указанными</w:t>
      </w:r>
      <w:r w:rsidRPr="00FC2B6D">
        <w:rPr>
          <w:spacing w:val="-14"/>
          <w:sz w:val="28"/>
          <w:szCs w:val="28"/>
        </w:rPr>
        <w:t xml:space="preserve"> </w:t>
      </w:r>
      <w:r w:rsidRPr="00FC2B6D">
        <w:rPr>
          <w:sz w:val="28"/>
          <w:szCs w:val="28"/>
        </w:rPr>
        <w:t>в</w:t>
      </w:r>
      <w:r w:rsidRPr="00FC2B6D">
        <w:rPr>
          <w:spacing w:val="-15"/>
          <w:sz w:val="28"/>
          <w:szCs w:val="28"/>
        </w:rPr>
        <w:t xml:space="preserve"> </w:t>
      </w:r>
      <w:r w:rsidRPr="00FC2B6D">
        <w:rPr>
          <w:sz w:val="28"/>
          <w:szCs w:val="28"/>
        </w:rPr>
        <w:t>подпунктах</w:t>
      </w:r>
      <w:r w:rsidRPr="00FC2B6D">
        <w:rPr>
          <w:spacing w:val="-14"/>
          <w:sz w:val="28"/>
          <w:szCs w:val="28"/>
        </w:rPr>
        <w:t xml:space="preserve"> </w:t>
      </w:r>
      <w:r w:rsidRPr="00FC2B6D">
        <w:rPr>
          <w:sz w:val="28"/>
          <w:szCs w:val="28"/>
        </w:rPr>
        <w:t>2</w:t>
      </w:r>
      <w:r w:rsidRPr="00FC2B6D">
        <w:rPr>
          <w:spacing w:val="-1"/>
          <w:sz w:val="28"/>
          <w:szCs w:val="28"/>
        </w:rPr>
        <w:t xml:space="preserve"> </w:t>
      </w:r>
      <w:r w:rsidRPr="00FC2B6D">
        <w:rPr>
          <w:sz w:val="28"/>
          <w:szCs w:val="28"/>
        </w:rPr>
        <w:t>–</w:t>
      </w:r>
      <w:r w:rsidRPr="00FC2B6D">
        <w:rPr>
          <w:spacing w:val="1"/>
          <w:sz w:val="28"/>
          <w:szCs w:val="28"/>
        </w:rPr>
        <w:t xml:space="preserve"> </w:t>
      </w:r>
      <w:r w:rsidRPr="00FC2B6D">
        <w:rPr>
          <w:sz w:val="28"/>
          <w:szCs w:val="28"/>
        </w:rPr>
        <w:t>5</w:t>
      </w:r>
      <w:r w:rsidRPr="00FC2B6D">
        <w:rPr>
          <w:spacing w:val="-19"/>
          <w:sz w:val="28"/>
          <w:szCs w:val="28"/>
        </w:rPr>
        <w:t xml:space="preserve"> </w:t>
      </w:r>
      <w:r w:rsidRPr="00FC2B6D">
        <w:rPr>
          <w:sz w:val="28"/>
          <w:szCs w:val="28"/>
        </w:rPr>
        <w:t>пункта</w:t>
      </w:r>
      <w:r w:rsidRPr="00FC2B6D">
        <w:rPr>
          <w:spacing w:val="-14"/>
          <w:sz w:val="28"/>
          <w:szCs w:val="28"/>
        </w:rPr>
        <w:t xml:space="preserve"> </w:t>
      </w:r>
      <w:r w:rsidRPr="00FC2B6D">
        <w:rPr>
          <w:sz w:val="28"/>
          <w:szCs w:val="28"/>
        </w:rPr>
        <w:t>2.11</w:t>
      </w:r>
      <w:r w:rsidRPr="00FC2B6D">
        <w:rPr>
          <w:spacing w:val="-16"/>
          <w:sz w:val="28"/>
          <w:szCs w:val="28"/>
        </w:rPr>
        <w:t xml:space="preserve"> </w:t>
      </w:r>
      <w:r w:rsidRPr="00FC2B6D">
        <w:rPr>
          <w:sz w:val="28"/>
          <w:szCs w:val="28"/>
        </w:rPr>
        <w:t>настоящего</w:t>
      </w:r>
      <w:r w:rsidRPr="00FC2B6D">
        <w:rPr>
          <w:spacing w:val="-67"/>
          <w:sz w:val="28"/>
          <w:szCs w:val="28"/>
        </w:rPr>
        <w:t xml:space="preserve"> </w:t>
      </w:r>
      <w:r w:rsidRPr="00FC2B6D">
        <w:rPr>
          <w:sz w:val="28"/>
          <w:szCs w:val="28"/>
        </w:rPr>
        <w:t>Административного</w:t>
      </w:r>
      <w:r w:rsidRPr="00FC2B6D">
        <w:rPr>
          <w:spacing w:val="1"/>
          <w:sz w:val="28"/>
          <w:szCs w:val="28"/>
        </w:rPr>
        <w:t xml:space="preserve"> </w:t>
      </w:r>
      <w:r w:rsidRPr="00FC2B6D">
        <w:rPr>
          <w:sz w:val="28"/>
          <w:szCs w:val="28"/>
        </w:rPr>
        <w:t>регламента.</w:t>
      </w:r>
      <w:r w:rsidRPr="00FC2B6D">
        <w:rPr>
          <w:spacing w:val="1"/>
          <w:sz w:val="28"/>
          <w:szCs w:val="28"/>
        </w:rPr>
        <w:t xml:space="preserve"> </w:t>
      </w:r>
      <w:r w:rsidRPr="00FC2B6D">
        <w:rPr>
          <w:sz w:val="28"/>
          <w:szCs w:val="28"/>
        </w:rPr>
        <w:t>Заявление</w:t>
      </w:r>
      <w:r w:rsidRPr="00FC2B6D">
        <w:rPr>
          <w:spacing w:val="1"/>
          <w:sz w:val="28"/>
          <w:szCs w:val="28"/>
        </w:rPr>
        <w:t xml:space="preserve"> </w:t>
      </w:r>
      <w:r w:rsidRPr="00FC2B6D">
        <w:rPr>
          <w:sz w:val="28"/>
          <w:szCs w:val="28"/>
        </w:rPr>
        <w:t>подписывается</w:t>
      </w:r>
      <w:r w:rsidRPr="00FC2B6D">
        <w:rPr>
          <w:spacing w:val="1"/>
          <w:sz w:val="28"/>
          <w:szCs w:val="28"/>
        </w:rPr>
        <w:t xml:space="preserve"> </w:t>
      </w:r>
      <w:r w:rsidRPr="00FC2B6D">
        <w:rPr>
          <w:sz w:val="28"/>
          <w:szCs w:val="28"/>
        </w:rPr>
        <w:t>Заявителем,</w:t>
      </w:r>
      <w:r w:rsidRPr="00FC2B6D">
        <w:rPr>
          <w:spacing w:val="1"/>
          <w:sz w:val="28"/>
          <w:szCs w:val="28"/>
        </w:rPr>
        <w:t xml:space="preserve"> </w:t>
      </w:r>
      <w:r w:rsidRPr="00FC2B6D">
        <w:rPr>
          <w:sz w:val="28"/>
          <w:szCs w:val="28"/>
        </w:rPr>
        <w:t>уполномоченным</w:t>
      </w:r>
      <w:r w:rsidRPr="00FC2B6D">
        <w:rPr>
          <w:spacing w:val="1"/>
          <w:sz w:val="28"/>
          <w:szCs w:val="28"/>
        </w:rPr>
        <w:t xml:space="preserve"> </w:t>
      </w:r>
      <w:r w:rsidRPr="00FC2B6D">
        <w:rPr>
          <w:sz w:val="28"/>
          <w:szCs w:val="28"/>
        </w:rPr>
        <w:t>на</w:t>
      </w:r>
      <w:r w:rsidRPr="00FC2B6D">
        <w:rPr>
          <w:spacing w:val="1"/>
          <w:sz w:val="28"/>
          <w:szCs w:val="28"/>
        </w:rPr>
        <w:t xml:space="preserve"> </w:t>
      </w:r>
      <w:r w:rsidRPr="00FC2B6D">
        <w:rPr>
          <w:sz w:val="28"/>
          <w:szCs w:val="28"/>
        </w:rPr>
        <w:t>подписание</w:t>
      </w:r>
      <w:r w:rsidRPr="00FC2B6D">
        <w:rPr>
          <w:spacing w:val="1"/>
          <w:sz w:val="28"/>
          <w:szCs w:val="28"/>
        </w:rPr>
        <w:t xml:space="preserve"> </w:t>
      </w:r>
      <w:r w:rsidRPr="00FC2B6D">
        <w:rPr>
          <w:sz w:val="28"/>
          <w:szCs w:val="28"/>
        </w:rPr>
        <w:t>такого</w:t>
      </w:r>
      <w:r w:rsidRPr="00FC2B6D">
        <w:rPr>
          <w:spacing w:val="1"/>
          <w:sz w:val="28"/>
          <w:szCs w:val="28"/>
        </w:rPr>
        <w:t xml:space="preserve"> </w:t>
      </w:r>
      <w:r w:rsidRPr="00FC2B6D">
        <w:rPr>
          <w:sz w:val="28"/>
          <w:szCs w:val="28"/>
        </w:rPr>
        <w:t>Заявления,</w:t>
      </w:r>
      <w:r w:rsidRPr="00FC2B6D">
        <w:rPr>
          <w:spacing w:val="1"/>
          <w:sz w:val="28"/>
          <w:szCs w:val="28"/>
        </w:rPr>
        <w:t xml:space="preserve"> </w:t>
      </w:r>
      <w:r w:rsidRPr="00FC2B6D">
        <w:rPr>
          <w:sz w:val="28"/>
          <w:szCs w:val="28"/>
        </w:rPr>
        <w:t>УКЭП</w:t>
      </w:r>
      <w:r w:rsidRPr="00FC2B6D">
        <w:rPr>
          <w:spacing w:val="1"/>
          <w:sz w:val="28"/>
          <w:szCs w:val="28"/>
        </w:rPr>
        <w:t xml:space="preserve"> </w:t>
      </w:r>
      <w:r w:rsidRPr="00FC2B6D">
        <w:rPr>
          <w:sz w:val="28"/>
          <w:szCs w:val="28"/>
        </w:rPr>
        <w:t>либо</w:t>
      </w:r>
      <w:r w:rsidRPr="00FC2B6D">
        <w:rPr>
          <w:spacing w:val="1"/>
          <w:sz w:val="28"/>
          <w:szCs w:val="28"/>
        </w:rPr>
        <w:t xml:space="preserve"> </w:t>
      </w:r>
      <w:r w:rsidRPr="00FC2B6D">
        <w:rPr>
          <w:sz w:val="28"/>
          <w:szCs w:val="28"/>
        </w:rPr>
        <w:t>усиленной</w:t>
      </w:r>
      <w:r w:rsidRPr="00FC2B6D">
        <w:rPr>
          <w:spacing w:val="1"/>
          <w:sz w:val="28"/>
          <w:szCs w:val="28"/>
        </w:rPr>
        <w:t xml:space="preserve"> </w:t>
      </w:r>
      <w:r w:rsidRPr="00FC2B6D">
        <w:rPr>
          <w:sz w:val="28"/>
          <w:szCs w:val="28"/>
        </w:rPr>
        <w:t>неквалифицированной электронной подписью (далее – УНЭП), сертификат ключа</w:t>
      </w:r>
      <w:r w:rsidRPr="00FC2B6D">
        <w:rPr>
          <w:spacing w:val="1"/>
          <w:sz w:val="28"/>
          <w:szCs w:val="28"/>
        </w:rPr>
        <w:t xml:space="preserve"> </w:t>
      </w:r>
      <w:r w:rsidRPr="00FC2B6D">
        <w:rPr>
          <w:sz w:val="28"/>
          <w:szCs w:val="28"/>
        </w:rPr>
        <w:t>проверки</w:t>
      </w:r>
      <w:r w:rsidRPr="00FC2B6D">
        <w:rPr>
          <w:spacing w:val="1"/>
          <w:sz w:val="28"/>
          <w:szCs w:val="28"/>
        </w:rPr>
        <w:t xml:space="preserve"> </w:t>
      </w:r>
      <w:r w:rsidRPr="00FC2B6D">
        <w:rPr>
          <w:sz w:val="28"/>
          <w:szCs w:val="28"/>
        </w:rPr>
        <w:t>которой</w:t>
      </w:r>
      <w:r w:rsidRPr="00FC2B6D">
        <w:rPr>
          <w:spacing w:val="1"/>
          <w:sz w:val="28"/>
          <w:szCs w:val="28"/>
        </w:rPr>
        <w:t xml:space="preserve"> </w:t>
      </w:r>
      <w:r w:rsidRPr="00FC2B6D">
        <w:rPr>
          <w:sz w:val="28"/>
          <w:szCs w:val="28"/>
        </w:rPr>
        <w:t>создан</w:t>
      </w:r>
      <w:r w:rsidRPr="00FC2B6D">
        <w:rPr>
          <w:spacing w:val="1"/>
          <w:sz w:val="28"/>
          <w:szCs w:val="28"/>
        </w:rPr>
        <w:t xml:space="preserve"> </w:t>
      </w:r>
      <w:r w:rsidRPr="00FC2B6D">
        <w:rPr>
          <w:sz w:val="28"/>
          <w:szCs w:val="28"/>
        </w:rPr>
        <w:t>и</w:t>
      </w:r>
      <w:r w:rsidRPr="00FC2B6D">
        <w:rPr>
          <w:spacing w:val="1"/>
          <w:sz w:val="28"/>
          <w:szCs w:val="28"/>
        </w:rPr>
        <w:t xml:space="preserve"> </w:t>
      </w:r>
      <w:r w:rsidRPr="00FC2B6D">
        <w:rPr>
          <w:sz w:val="28"/>
          <w:szCs w:val="28"/>
        </w:rPr>
        <w:t>используется</w:t>
      </w:r>
      <w:r w:rsidRPr="00FC2B6D">
        <w:rPr>
          <w:spacing w:val="1"/>
          <w:sz w:val="28"/>
          <w:szCs w:val="28"/>
        </w:rPr>
        <w:t xml:space="preserve"> </w:t>
      </w:r>
      <w:r w:rsidRPr="00FC2B6D">
        <w:rPr>
          <w:sz w:val="28"/>
          <w:szCs w:val="28"/>
        </w:rPr>
        <w:t>в</w:t>
      </w:r>
      <w:r w:rsidRPr="00FC2B6D">
        <w:rPr>
          <w:spacing w:val="1"/>
          <w:sz w:val="28"/>
          <w:szCs w:val="28"/>
        </w:rPr>
        <w:t xml:space="preserve"> </w:t>
      </w:r>
      <w:r w:rsidRPr="00FC2B6D">
        <w:rPr>
          <w:sz w:val="28"/>
          <w:szCs w:val="28"/>
        </w:rPr>
        <w:t>инфраструктуре,</w:t>
      </w:r>
      <w:r w:rsidRPr="00FC2B6D">
        <w:rPr>
          <w:spacing w:val="1"/>
          <w:sz w:val="28"/>
          <w:szCs w:val="28"/>
        </w:rPr>
        <w:t xml:space="preserve"> </w:t>
      </w:r>
      <w:r w:rsidRPr="00FC2B6D">
        <w:rPr>
          <w:sz w:val="28"/>
          <w:szCs w:val="28"/>
        </w:rPr>
        <w:t>обеспечивающей</w:t>
      </w:r>
      <w:r w:rsidRPr="00FC2B6D">
        <w:rPr>
          <w:spacing w:val="1"/>
          <w:sz w:val="28"/>
          <w:szCs w:val="28"/>
        </w:rPr>
        <w:t xml:space="preserve"> </w:t>
      </w:r>
      <w:r w:rsidRPr="00FC2B6D">
        <w:rPr>
          <w:sz w:val="28"/>
          <w:szCs w:val="28"/>
        </w:rPr>
        <w:t>информационно-технологическое</w:t>
      </w:r>
      <w:r w:rsidRPr="00FC2B6D">
        <w:rPr>
          <w:spacing w:val="1"/>
          <w:sz w:val="28"/>
          <w:szCs w:val="28"/>
        </w:rPr>
        <w:t xml:space="preserve"> </w:t>
      </w:r>
      <w:r w:rsidRPr="00FC2B6D">
        <w:rPr>
          <w:sz w:val="28"/>
          <w:szCs w:val="28"/>
        </w:rPr>
        <w:t>взаимодействие</w:t>
      </w:r>
      <w:r w:rsidRPr="00FC2B6D">
        <w:rPr>
          <w:spacing w:val="1"/>
          <w:sz w:val="28"/>
          <w:szCs w:val="28"/>
        </w:rPr>
        <w:t xml:space="preserve"> </w:t>
      </w:r>
      <w:r w:rsidRPr="00FC2B6D">
        <w:rPr>
          <w:sz w:val="28"/>
          <w:szCs w:val="28"/>
        </w:rPr>
        <w:t>информационных</w:t>
      </w:r>
      <w:r w:rsidRPr="00FC2B6D">
        <w:rPr>
          <w:spacing w:val="1"/>
          <w:sz w:val="28"/>
          <w:szCs w:val="28"/>
        </w:rPr>
        <w:t xml:space="preserve"> </w:t>
      </w:r>
      <w:r w:rsidRPr="00FC2B6D">
        <w:rPr>
          <w:sz w:val="28"/>
          <w:szCs w:val="28"/>
        </w:rPr>
        <w:t>систем,</w:t>
      </w:r>
      <w:r w:rsidRPr="00FC2B6D">
        <w:rPr>
          <w:spacing w:val="-67"/>
          <w:sz w:val="28"/>
          <w:szCs w:val="28"/>
        </w:rPr>
        <w:t xml:space="preserve"> </w:t>
      </w:r>
      <w:r w:rsidRPr="00FC2B6D">
        <w:rPr>
          <w:sz w:val="28"/>
          <w:szCs w:val="28"/>
        </w:rPr>
        <w:t>используемых</w:t>
      </w:r>
      <w:r w:rsidRPr="00FC2B6D">
        <w:rPr>
          <w:spacing w:val="1"/>
          <w:sz w:val="28"/>
          <w:szCs w:val="28"/>
        </w:rPr>
        <w:t xml:space="preserve"> </w:t>
      </w:r>
      <w:r w:rsidRPr="00FC2B6D">
        <w:rPr>
          <w:sz w:val="28"/>
          <w:szCs w:val="28"/>
        </w:rPr>
        <w:t>для</w:t>
      </w:r>
      <w:r w:rsidRPr="00FC2B6D">
        <w:rPr>
          <w:spacing w:val="1"/>
          <w:sz w:val="28"/>
          <w:szCs w:val="28"/>
        </w:rPr>
        <w:t xml:space="preserve"> </w:t>
      </w:r>
      <w:r w:rsidRPr="00FC2B6D">
        <w:rPr>
          <w:sz w:val="28"/>
          <w:szCs w:val="28"/>
        </w:rPr>
        <w:t>предоставления</w:t>
      </w:r>
      <w:r w:rsidRPr="00FC2B6D">
        <w:rPr>
          <w:spacing w:val="1"/>
          <w:sz w:val="28"/>
          <w:szCs w:val="28"/>
        </w:rPr>
        <w:t xml:space="preserve"> </w:t>
      </w:r>
      <w:r w:rsidRPr="00FC2B6D">
        <w:rPr>
          <w:sz w:val="28"/>
          <w:szCs w:val="28"/>
        </w:rPr>
        <w:t>государственных</w:t>
      </w:r>
      <w:r w:rsidRPr="00FC2B6D">
        <w:rPr>
          <w:spacing w:val="1"/>
          <w:sz w:val="28"/>
          <w:szCs w:val="28"/>
        </w:rPr>
        <w:t xml:space="preserve"> </w:t>
      </w:r>
      <w:r w:rsidRPr="00FC2B6D">
        <w:rPr>
          <w:sz w:val="28"/>
          <w:szCs w:val="28"/>
        </w:rPr>
        <w:t>и</w:t>
      </w:r>
      <w:r w:rsidRPr="00FC2B6D">
        <w:rPr>
          <w:spacing w:val="1"/>
          <w:sz w:val="28"/>
          <w:szCs w:val="28"/>
        </w:rPr>
        <w:t xml:space="preserve"> </w:t>
      </w:r>
      <w:r w:rsidRPr="00FC2B6D">
        <w:rPr>
          <w:sz w:val="28"/>
          <w:szCs w:val="28"/>
        </w:rPr>
        <w:t>муниципальных</w:t>
      </w:r>
      <w:r w:rsidRPr="00FC2B6D">
        <w:rPr>
          <w:spacing w:val="1"/>
          <w:sz w:val="28"/>
          <w:szCs w:val="28"/>
        </w:rPr>
        <w:t xml:space="preserve"> </w:t>
      </w:r>
      <w:r w:rsidRPr="00FC2B6D">
        <w:rPr>
          <w:sz w:val="28"/>
          <w:szCs w:val="28"/>
        </w:rPr>
        <w:t>услуг</w:t>
      </w:r>
      <w:r w:rsidRPr="00FC2B6D">
        <w:rPr>
          <w:spacing w:val="1"/>
          <w:sz w:val="28"/>
          <w:szCs w:val="28"/>
        </w:rPr>
        <w:t xml:space="preserve"> </w:t>
      </w:r>
      <w:r w:rsidRPr="00FC2B6D">
        <w:rPr>
          <w:sz w:val="28"/>
          <w:szCs w:val="28"/>
        </w:rPr>
        <w:t>в</w:t>
      </w:r>
      <w:r w:rsidRPr="00FC2B6D">
        <w:rPr>
          <w:spacing w:val="1"/>
          <w:sz w:val="28"/>
          <w:szCs w:val="28"/>
        </w:rPr>
        <w:t xml:space="preserve"> </w:t>
      </w:r>
      <w:r w:rsidRPr="00FC2B6D">
        <w:rPr>
          <w:sz w:val="28"/>
          <w:szCs w:val="28"/>
        </w:rPr>
        <w:t>электронной форме, которая создается и проверяется с использованием средств</w:t>
      </w:r>
      <w:r w:rsidRPr="00FC2B6D">
        <w:rPr>
          <w:spacing w:val="1"/>
          <w:sz w:val="28"/>
          <w:szCs w:val="28"/>
        </w:rPr>
        <w:t xml:space="preserve"> </w:t>
      </w:r>
      <w:r w:rsidRPr="00FC2B6D">
        <w:rPr>
          <w:sz w:val="28"/>
          <w:szCs w:val="28"/>
        </w:rPr>
        <w:t>электронной</w:t>
      </w:r>
      <w:r w:rsidRPr="00FC2B6D">
        <w:rPr>
          <w:spacing w:val="-10"/>
          <w:sz w:val="28"/>
          <w:szCs w:val="28"/>
        </w:rPr>
        <w:t xml:space="preserve"> </w:t>
      </w:r>
      <w:r w:rsidRPr="00FC2B6D">
        <w:rPr>
          <w:sz w:val="28"/>
          <w:szCs w:val="28"/>
        </w:rPr>
        <w:t>подписи</w:t>
      </w:r>
      <w:r w:rsidRPr="00FC2B6D">
        <w:rPr>
          <w:spacing w:val="-7"/>
          <w:sz w:val="28"/>
          <w:szCs w:val="28"/>
        </w:rPr>
        <w:t xml:space="preserve"> </w:t>
      </w:r>
      <w:r w:rsidRPr="00FC2B6D">
        <w:rPr>
          <w:sz w:val="28"/>
          <w:szCs w:val="28"/>
        </w:rPr>
        <w:t>и</w:t>
      </w:r>
      <w:r w:rsidRPr="00FC2B6D">
        <w:rPr>
          <w:spacing w:val="-9"/>
          <w:sz w:val="28"/>
          <w:szCs w:val="28"/>
        </w:rPr>
        <w:t xml:space="preserve"> </w:t>
      </w:r>
      <w:r w:rsidRPr="00FC2B6D">
        <w:rPr>
          <w:sz w:val="28"/>
          <w:szCs w:val="28"/>
        </w:rPr>
        <w:t>средств</w:t>
      </w:r>
      <w:r w:rsidRPr="00FC2B6D">
        <w:rPr>
          <w:spacing w:val="-8"/>
          <w:sz w:val="28"/>
          <w:szCs w:val="28"/>
        </w:rPr>
        <w:t xml:space="preserve"> </w:t>
      </w:r>
      <w:r w:rsidRPr="00FC2B6D">
        <w:rPr>
          <w:sz w:val="28"/>
          <w:szCs w:val="28"/>
        </w:rPr>
        <w:t>удостоверяющего</w:t>
      </w:r>
      <w:r w:rsidRPr="00FC2B6D">
        <w:rPr>
          <w:spacing w:val="-10"/>
          <w:sz w:val="28"/>
          <w:szCs w:val="28"/>
        </w:rPr>
        <w:t xml:space="preserve"> </w:t>
      </w:r>
      <w:r w:rsidRPr="00FC2B6D">
        <w:rPr>
          <w:sz w:val="28"/>
          <w:szCs w:val="28"/>
        </w:rPr>
        <w:t>центра,</w:t>
      </w:r>
      <w:r w:rsidRPr="00FC2B6D">
        <w:rPr>
          <w:spacing w:val="-8"/>
          <w:sz w:val="28"/>
          <w:szCs w:val="28"/>
        </w:rPr>
        <w:t xml:space="preserve"> </w:t>
      </w:r>
      <w:r w:rsidRPr="00FC2B6D">
        <w:rPr>
          <w:sz w:val="28"/>
          <w:szCs w:val="28"/>
        </w:rPr>
        <w:t>имеющих</w:t>
      </w:r>
      <w:r w:rsidRPr="00FC2B6D">
        <w:rPr>
          <w:spacing w:val="-7"/>
          <w:sz w:val="28"/>
          <w:szCs w:val="28"/>
        </w:rPr>
        <w:t xml:space="preserve"> </w:t>
      </w:r>
      <w:r w:rsidRPr="00FC2B6D">
        <w:rPr>
          <w:sz w:val="28"/>
          <w:szCs w:val="28"/>
        </w:rPr>
        <w:t>подтверждение</w:t>
      </w:r>
      <w:r w:rsidRPr="00FC2B6D">
        <w:rPr>
          <w:spacing w:val="-68"/>
          <w:sz w:val="28"/>
          <w:szCs w:val="28"/>
        </w:rPr>
        <w:t xml:space="preserve"> </w:t>
      </w:r>
      <w:r w:rsidRPr="00FC2B6D">
        <w:rPr>
          <w:sz w:val="28"/>
          <w:szCs w:val="28"/>
        </w:rPr>
        <w:t>соответствия требованиям, установленным федеральным органом исполнительной</w:t>
      </w:r>
      <w:r w:rsidRPr="00FC2B6D">
        <w:rPr>
          <w:spacing w:val="1"/>
          <w:sz w:val="28"/>
          <w:szCs w:val="28"/>
        </w:rPr>
        <w:t xml:space="preserve"> </w:t>
      </w:r>
      <w:r w:rsidRPr="00FC2B6D">
        <w:rPr>
          <w:sz w:val="28"/>
          <w:szCs w:val="28"/>
        </w:rPr>
        <w:t>власти в области обеспечения безопасности в соответствии с частью 5 статьи 8</w:t>
      </w:r>
      <w:r w:rsidRPr="00FC2B6D">
        <w:rPr>
          <w:spacing w:val="1"/>
          <w:sz w:val="28"/>
          <w:szCs w:val="28"/>
        </w:rPr>
        <w:t xml:space="preserve"> </w:t>
      </w:r>
      <w:r w:rsidRPr="00FC2B6D">
        <w:rPr>
          <w:sz w:val="28"/>
          <w:szCs w:val="28"/>
        </w:rPr>
        <w:t>Федерального</w:t>
      </w:r>
      <w:r w:rsidRPr="00FC2B6D">
        <w:rPr>
          <w:spacing w:val="1"/>
          <w:sz w:val="28"/>
          <w:szCs w:val="28"/>
        </w:rPr>
        <w:t xml:space="preserve"> </w:t>
      </w:r>
      <w:r w:rsidRPr="00FC2B6D">
        <w:rPr>
          <w:sz w:val="28"/>
          <w:szCs w:val="28"/>
        </w:rPr>
        <w:t>закона</w:t>
      </w:r>
      <w:r w:rsidRPr="00FC2B6D">
        <w:rPr>
          <w:spacing w:val="70"/>
          <w:sz w:val="28"/>
          <w:szCs w:val="28"/>
        </w:rPr>
        <w:t xml:space="preserve"> </w:t>
      </w:r>
      <w:r w:rsidRPr="00FC2B6D">
        <w:rPr>
          <w:sz w:val="28"/>
          <w:szCs w:val="28"/>
        </w:rPr>
        <w:t>от 6</w:t>
      </w:r>
      <w:r w:rsidRPr="00FC2B6D">
        <w:rPr>
          <w:spacing w:val="70"/>
          <w:sz w:val="28"/>
          <w:szCs w:val="28"/>
        </w:rPr>
        <w:t xml:space="preserve"> </w:t>
      </w:r>
      <w:r w:rsidRPr="00FC2B6D">
        <w:rPr>
          <w:sz w:val="28"/>
          <w:szCs w:val="28"/>
        </w:rPr>
        <w:t>апреля</w:t>
      </w:r>
      <w:r w:rsidRPr="00FC2B6D">
        <w:rPr>
          <w:spacing w:val="70"/>
          <w:sz w:val="28"/>
          <w:szCs w:val="28"/>
        </w:rPr>
        <w:t xml:space="preserve"> </w:t>
      </w:r>
      <w:r w:rsidRPr="00FC2B6D">
        <w:rPr>
          <w:sz w:val="28"/>
          <w:szCs w:val="28"/>
        </w:rPr>
        <w:t>2011</w:t>
      </w:r>
      <w:r w:rsidRPr="00FC2B6D">
        <w:rPr>
          <w:spacing w:val="70"/>
          <w:sz w:val="28"/>
          <w:szCs w:val="28"/>
        </w:rPr>
        <w:t xml:space="preserve"> </w:t>
      </w:r>
      <w:r w:rsidRPr="00FC2B6D">
        <w:rPr>
          <w:sz w:val="28"/>
          <w:szCs w:val="28"/>
        </w:rPr>
        <w:t>г.</w:t>
      </w:r>
      <w:r w:rsidRPr="00FC2B6D">
        <w:rPr>
          <w:spacing w:val="70"/>
          <w:sz w:val="28"/>
          <w:szCs w:val="28"/>
        </w:rPr>
        <w:t xml:space="preserve"> </w:t>
      </w:r>
      <w:r w:rsidRPr="00FC2B6D">
        <w:rPr>
          <w:sz w:val="28"/>
          <w:szCs w:val="28"/>
        </w:rPr>
        <w:t>№ 63-ФЗ</w:t>
      </w:r>
      <w:r w:rsidRPr="00FC2B6D">
        <w:rPr>
          <w:spacing w:val="70"/>
          <w:sz w:val="28"/>
          <w:szCs w:val="28"/>
        </w:rPr>
        <w:t xml:space="preserve"> </w:t>
      </w:r>
      <w:r w:rsidRPr="00FC2B6D">
        <w:rPr>
          <w:sz w:val="28"/>
          <w:szCs w:val="28"/>
        </w:rPr>
        <w:t>«Об</w:t>
      </w:r>
      <w:r w:rsidRPr="00FC2B6D">
        <w:rPr>
          <w:spacing w:val="70"/>
          <w:sz w:val="28"/>
          <w:szCs w:val="28"/>
        </w:rPr>
        <w:t xml:space="preserve"> </w:t>
      </w:r>
      <w:r w:rsidRPr="00FC2B6D">
        <w:rPr>
          <w:sz w:val="28"/>
          <w:szCs w:val="28"/>
        </w:rPr>
        <w:t>электронной</w:t>
      </w:r>
      <w:r w:rsidRPr="00FC2B6D">
        <w:rPr>
          <w:spacing w:val="70"/>
          <w:sz w:val="28"/>
          <w:szCs w:val="28"/>
        </w:rPr>
        <w:t xml:space="preserve"> </w:t>
      </w:r>
      <w:r w:rsidRPr="00FC2B6D">
        <w:rPr>
          <w:sz w:val="28"/>
          <w:szCs w:val="28"/>
        </w:rPr>
        <w:t>подписи»,</w:t>
      </w:r>
      <w:r w:rsidRPr="00FC2B6D">
        <w:rPr>
          <w:spacing w:val="-67"/>
          <w:sz w:val="28"/>
          <w:szCs w:val="28"/>
        </w:rPr>
        <w:t xml:space="preserve"> </w:t>
      </w:r>
      <w:r w:rsidRPr="00FC2B6D">
        <w:rPr>
          <w:sz w:val="28"/>
          <w:szCs w:val="28"/>
        </w:rPr>
        <w:t>а также при наличии у владельца сертификата ключа проверки</w:t>
      </w:r>
      <w:r w:rsidRPr="00FC2B6D">
        <w:rPr>
          <w:spacing w:val="1"/>
          <w:sz w:val="28"/>
          <w:szCs w:val="28"/>
        </w:rPr>
        <w:t xml:space="preserve"> </w:t>
      </w:r>
      <w:r w:rsidRPr="00FC2B6D">
        <w:rPr>
          <w:sz w:val="28"/>
          <w:szCs w:val="28"/>
        </w:rPr>
        <w:t>ключа простой</w:t>
      </w:r>
      <w:r w:rsidRPr="00FC2B6D">
        <w:rPr>
          <w:spacing w:val="1"/>
          <w:sz w:val="28"/>
          <w:szCs w:val="28"/>
        </w:rPr>
        <w:t xml:space="preserve"> </w:t>
      </w:r>
      <w:r w:rsidRPr="00FC2B6D">
        <w:rPr>
          <w:sz w:val="28"/>
          <w:szCs w:val="28"/>
        </w:rPr>
        <w:t>электронной</w:t>
      </w:r>
      <w:r w:rsidRPr="00FC2B6D">
        <w:rPr>
          <w:spacing w:val="1"/>
          <w:sz w:val="28"/>
          <w:szCs w:val="28"/>
        </w:rPr>
        <w:t xml:space="preserve"> </w:t>
      </w:r>
      <w:r w:rsidRPr="00FC2B6D">
        <w:rPr>
          <w:sz w:val="28"/>
          <w:szCs w:val="28"/>
        </w:rPr>
        <w:t>подписи</w:t>
      </w:r>
      <w:r w:rsidRPr="00FC2B6D">
        <w:rPr>
          <w:spacing w:val="1"/>
          <w:sz w:val="28"/>
          <w:szCs w:val="28"/>
        </w:rPr>
        <w:t xml:space="preserve"> </w:t>
      </w:r>
      <w:r w:rsidRPr="00FC2B6D">
        <w:rPr>
          <w:sz w:val="28"/>
          <w:szCs w:val="28"/>
        </w:rPr>
        <w:t>(далее</w:t>
      </w:r>
      <w:r w:rsidRPr="00FC2B6D">
        <w:rPr>
          <w:spacing w:val="1"/>
          <w:sz w:val="28"/>
          <w:szCs w:val="28"/>
        </w:rPr>
        <w:t xml:space="preserve"> </w:t>
      </w:r>
      <w:r w:rsidRPr="00FC2B6D">
        <w:rPr>
          <w:sz w:val="28"/>
          <w:szCs w:val="28"/>
        </w:rPr>
        <w:t>–</w:t>
      </w:r>
      <w:r w:rsidRPr="00FC2B6D">
        <w:rPr>
          <w:spacing w:val="1"/>
          <w:sz w:val="28"/>
          <w:szCs w:val="28"/>
        </w:rPr>
        <w:t xml:space="preserve"> </w:t>
      </w:r>
      <w:r w:rsidRPr="00FC2B6D">
        <w:rPr>
          <w:sz w:val="28"/>
          <w:szCs w:val="28"/>
        </w:rPr>
        <w:t>ЭП),</w:t>
      </w:r>
      <w:r w:rsidRPr="00FC2B6D">
        <w:rPr>
          <w:spacing w:val="1"/>
          <w:sz w:val="28"/>
          <w:szCs w:val="28"/>
        </w:rPr>
        <w:t xml:space="preserve"> </w:t>
      </w:r>
      <w:r w:rsidRPr="00FC2B6D">
        <w:rPr>
          <w:sz w:val="28"/>
          <w:szCs w:val="28"/>
        </w:rPr>
        <w:t>выданного</w:t>
      </w:r>
      <w:r w:rsidRPr="00FC2B6D">
        <w:rPr>
          <w:spacing w:val="1"/>
          <w:sz w:val="28"/>
          <w:szCs w:val="28"/>
        </w:rPr>
        <w:t xml:space="preserve"> </w:t>
      </w:r>
      <w:r w:rsidRPr="00FC2B6D">
        <w:rPr>
          <w:sz w:val="28"/>
          <w:szCs w:val="28"/>
        </w:rPr>
        <w:t>ему</w:t>
      </w:r>
      <w:r w:rsidRPr="00FC2B6D">
        <w:rPr>
          <w:spacing w:val="1"/>
          <w:sz w:val="28"/>
          <w:szCs w:val="28"/>
        </w:rPr>
        <w:t xml:space="preserve"> </w:t>
      </w:r>
      <w:r w:rsidRPr="00FC2B6D">
        <w:rPr>
          <w:sz w:val="28"/>
          <w:szCs w:val="28"/>
        </w:rPr>
        <w:t>при</w:t>
      </w:r>
      <w:r w:rsidRPr="00FC2B6D">
        <w:rPr>
          <w:spacing w:val="1"/>
          <w:sz w:val="28"/>
          <w:szCs w:val="28"/>
        </w:rPr>
        <w:t xml:space="preserve"> </w:t>
      </w:r>
      <w:r w:rsidRPr="00FC2B6D">
        <w:rPr>
          <w:sz w:val="28"/>
          <w:szCs w:val="28"/>
        </w:rPr>
        <w:t>личном</w:t>
      </w:r>
      <w:r w:rsidRPr="00FC2B6D">
        <w:rPr>
          <w:spacing w:val="1"/>
          <w:sz w:val="28"/>
          <w:szCs w:val="28"/>
        </w:rPr>
        <w:t xml:space="preserve"> </w:t>
      </w:r>
      <w:r w:rsidRPr="00FC2B6D">
        <w:rPr>
          <w:sz w:val="28"/>
          <w:szCs w:val="28"/>
        </w:rPr>
        <w:t>приеме</w:t>
      </w:r>
      <w:r w:rsidRPr="00FC2B6D">
        <w:rPr>
          <w:spacing w:val="1"/>
          <w:sz w:val="28"/>
          <w:szCs w:val="28"/>
        </w:rPr>
        <w:t xml:space="preserve"> </w:t>
      </w:r>
      <w:r w:rsidRPr="00FC2B6D">
        <w:rPr>
          <w:sz w:val="28"/>
          <w:szCs w:val="28"/>
        </w:rPr>
        <w:t>в</w:t>
      </w:r>
      <w:r w:rsidRPr="00FC2B6D">
        <w:rPr>
          <w:spacing w:val="1"/>
          <w:sz w:val="28"/>
          <w:szCs w:val="28"/>
        </w:rPr>
        <w:t xml:space="preserve"> </w:t>
      </w:r>
      <w:r w:rsidRPr="00FC2B6D">
        <w:rPr>
          <w:sz w:val="28"/>
          <w:szCs w:val="28"/>
        </w:rPr>
        <w:t>соответствии</w:t>
      </w:r>
      <w:r w:rsidRPr="00FC2B6D">
        <w:rPr>
          <w:spacing w:val="1"/>
          <w:sz w:val="28"/>
          <w:szCs w:val="28"/>
        </w:rPr>
        <w:t xml:space="preserve"> </w:t>
      </w:r>
      <w:r w:rsidRPr="00FC2B6D">
        <w:rPr>
          <w:sz w:val="28"/>
          <w:szCs w:val="28"/>
        </w:rPr>
        <w:t>с</w:t>
      </w:r>
      <w:r w:rsidRPr="00FC2B6D">
        <w:rPr>
          <w:spacing w:val="1"/>
          <w:sz w:val="28"/>
          <w:szCs w:val="28"/>
        </w:rPr>
        <w:t xml:space="preserve"> </w:t>
      </w:r>
      <w:r w:rsidRPr="00FC2B6D">
        <w:rPr>
          <w:sz w:val="28"/>
          <w:szCs w:val="28"/>
        </w:rPr>
        <w:t>Правилами</w:t>
      </w:r>
      <w:r w:rsidRPr="00FC2B6D">
        <w:rPr>
          <w:spacing w:val="1"/>
          <w:sz w:val="28"/>
          <w:szCs w:val="28"/>
        </w:rPr>
        <w:t xml:space="preserve"> </w:t>
      </w:r>
      <w:r w:rsidRPr="00FC2B6D">
        <w:rPr>
          <w:sz w:val="28"/>
          <w:szCs w:val="28"/>
        </w:rPr>
        <w:t>использования</w:t>
      </w:r>
      <w:r w:rsidRPr="00FC2B6D">
        <w:rPr>
          <w:spacing w:val="1"/>
          <w:sz w:val="28"/>
          <w:szCs w:val="28"/>
        </w:rPr>
        <w:t xml:space="preserve"> </w:t>
      </w:r>
      <w:r w:rsidRPr="00FC2B6D">
        <w:rPr>
          <w:sz w:val="28"/>
          <w:szCs w:val="28"/>
        </w:rPr>
        <w:t>простой</w:t>
      </w:r>
      <w:r w:rsidRPr="00FC2B6D">
        <w:rPr>
          <w:spacing w:val="1"/>
          <w:sz w:val="28"/>
          <w:szCs w:val="28"/>
        </w:rPr>
        <w:t xml:space="preserve"> </w:t>
      </w:r>
      <w:r w:rsidRPr="00FC2B6D">
        <w:rPr>
          <w:sz w:val="28"/>
          <w:szCs w:val="28"/>
        </w:rPr>
        <w:t>ЭП</w:t>
      </w:r>
      <w:r w:rsidRPr="00FC2B6D">
        <w:rPr>
          <w:spacing w:val="1"/>
          <w:sz w:val="28"/>
          <w:szCs w:val="28"/>
        </w:rPr>
        <w:t xml:space="preserve"> </w:t>
      </w:r>
      <w:r w:rsidRPr="00FC2B6D">
        <w:rPr>
          <w:sz w:val="28"/>
          <w:szCs w:val="28"/>
        </w:rPr>
        <w:t>при</w:t>
      </w:r>
      <w:r w:rsidRPr="00FC2B6D">
        <w:rPr>
          <w:spacing w:val="1"/>
          <w:sz w:val="28"/>
          <w:szCs w:val="28"/>
        </w:rPr>
        <w:t xml:space="preserve"> </w:t>
      </w:r>
      <w:r w:rsidRPr="00FC2B6D">
        <w:rPr>
          <w:sz w:val="28"/>
          <w:szCs w:val="28"/>
        </w:rPr>
        <w:t>обращении</w:t>
      </w:r>
      <w:r w:rsidRPr="00FC2B6D">
        <w:rPr>
          <w:spacing w:val="1"/>
          <w:sz w:val="28"/>
          <w:szCs w:val="28"/>
        </w:rPr>
        <w:t xml:space="preserve"> </w:t>
      </w:r>
      <w:r w:rsidRPr="00FC2B6D">
        <w:rPr>
          <w:sz w:val="28"/>
          <w:szCs w:val="28"/>
        </w:rPr>
        <w:t>за</w:t>
      </w:r>
      <w:r w:rsidRPr="00FC2B6D">
        <w:rPr>
          <w:spacing w:val="1"/>
          <w:sz w:val="28"/>
          <w:szCs w:val="28"/>
        </w:rPr>
        <w:t xml:space="preserve"> </w:t>
      </w:r>
      <w:r w:rsidRPr="00FC2B6D">
        <w:rPr>
          <w:sz w:val="28"/>
          <w:szCs w:val="28"/>
        </w:rPr>
        <w:t>получением</w:t>
      </w:r>
      <w:r w:rsidRPr="00FC2B6D">
        <w:rPr>
          <w:spacing w:val="1"/>
          <w:sz w:val="28"/>
          <w:szCs w:val="28"/>
        </w:rPr>
        <w:t xml:space="preserve"> </w:t>
      </w:r>
      <w:r w:rsidRPr="00FC2B6D">
        <w:rPr>
          <w:sz w:val="28"/>
          <w:szCs w:val="28"/>
        </w:rPr>
        <w:t>государственных</w:t>
      </w:r>
      <w:r w:rsidRPr="00FC2B6D">
        <w:rPr>
          <w:spacing w:val="1"/>
          <w:sz w:val="28"/>
          <w:szCs w:val="28"/>
        </w:rPr>
        <w:t xml:space="preserve"> </w:t>
      </w:r>
      <w:r w:rsidRPr="00FC2B6D">
        <w:rPr>
          <w:sz w:val="28"/>
          <w:szCs w:val="28"/>
        </w:rPr>
        <w:t>и</w:t>
      </w:r>
      <w:r w:rsidRPr="00FC2B6D">
        <w:rPr>
          <w:spacing w:val="1"/>
          <w:sz w:val="28"/>
          <w:szCs w:val="28"/>
        </w:rPr>
        <w:t xml:space="preserve"> </w:t>
      </w:r>
      <w:r w:rsidRPr="00FC2B6D">
        <w:rPr>
          <w:sz w:val="28"/>
          <w:szCs w:val="28"/>
        </w:rPr>
        <w:t>муниципальных</w:t>
      </w:r>
      <w:r w:rsidRPr="00FC2B6D">
        <w:rPr>
          <w:spacing w:val="1"/>
          <w:sz w:val="28"/>
          <w:szCs w:val="28"/>
        </w:rPr>
        <w:t xml:space="preserve"> </w:t>
      </w:r>
      <w:r w:rsidRPr="00FC2B6D">
        <w:rPr>
          <w:sz w:val="28"/>
          <w:szCs w:val="28"/>
        </w:rPr>
        <w:t>услуг,</w:t>
      </w:r>
      <w:r w:rsidRPr="00FC2B6D">
        <w:rPr>
          <w:spacing w:val="1"/>
          <w:sz w:val="28"/>
          <w:szCs w:val="28"/>
        </w:rPr>
        <w:t xml:space="preserve"> </w:t>
      </w:r>
      <w:r w:rsidRPr="00FC2B6D">
        <w:rPr>
          <w:sz w:val="28"/>
          <w:szCs w:val="28"/>
        </w:rPr>
        <w:t>утвержденными</w:t>
      </w:r>
      <w:r w:rsidRPr="00FC2B6D">
        <w:rPr>
          <w:spacing w:val="1"/>
          <w:sz w:val="28"/>
          <w:szCs w:val="28"/>
        </w:rPr>
        <w:t xml:space="preserve"> </w:t>
      </w:r>
      <w:r w:rsidRPr="00FC2B6D">
        <w:rPr>
          <w:sz w:val="28"/>
          <w:szCs w:val="28"/>
        </w:rPr>
        <w:t>постановлением Правительства Российской Федерации от 25 января 2013 № 33, в</w:t>
      </w:r>
      <w:r w:rsidRPr="00FC2B6D">
        <w:rPr>
          <w:spacing w:val="1"/>
          <w:sz w:val="28"/>
          <w:szCs w:val="28"/>
        </w:rPr>
        <w:t xml:space="preserve"> </w:t>
      </w:r>
      <w:r w:rsidRPr="00FC2B6D">
        <w:rPr>
          <w:sz w:val="28"/>
          <w:szCs w:val="28"/>
        </w:rPr>
        <w:t>соответствии</w:t>
      </w:r>
      <w:r w:rsidRPr="00FC2B6D">
        <w:rPr>
          <w:spacing w:val="-9"/>
          <w:sz w:val="28"/>
          <w:szCs w:val="28"/>
        </w:rPr>
        <w:t xml:space="preserve"> </w:t>
      </w:r>
      <w:r w:rsidRPr="00FC2B6D">
        <w:rPr>
          <w:sz w:val="28"/>
          <w:szCs w:val="28"/>
        </w:rPr>
        <w:t>с</w:t>
      </w:r>
      <w:r w:rsidRPr="00FC2B6D">
        <w:rPr>
          <w:spacing w:val="-10"/>
          <w:sz w:val="28"/>
          <w:szCs w:val="28"/>
        </w:rPr>
        <w:t xml:space="preserve"> </w:t>
      </w:r>
      <w:r w:rsidRPr="00FC2B6D">
        <w:rPr>
          <w:sz w:val="28"/>
          <w:szCs w:val="28"/>
        </w:rPr>
        <w:t>Правилами</w:t>
      </w:r>
      <w:r w:rsidRPr="00FC2B6D">
        <w:rPr>
          <w:spacing w:val="-12"/>
          <w:sz w:val="28"/>
          <w:szCs w:val="28"/>
        </w:rPr>
        <w:t xml:space="preserve"> </w:t>
      </w:r>
      <w:r w:rsidRPr="00FC2B6D">
        <w:rPr>
          <w:sz w:val="28"/>
          <w:szCs w:val="28"/>
        </w:rPr>
        <w:t>определения</w:t>
      </w:r>
      <w:r w:rsidRPr="00FC2B6D">
        <w:rPr>
          <w:spacing w:val="-11"/>
          <w:sz w:val="28"/>
          <w:szCs w:val="28"/>
        </w:rPr>
        <w:t xml:space="preserve"> </w:t>
      </w:r>
      <w:r w:rsidRPr="00FC2B6D">
        <w:rPr>
          <w:sz w:val="28"/>
          <w:szCs w:val="28"/>
        </w:rPr>
        <w:t>видов</w:t>
      </w:r>
      <w:r w:rsidRPr="00FC2B6D">
        <w:rPr>
          <w:spacing w:val="-7"/>
          <w:sz w:val="28"/>
          <w:szCs w:val="28"/>
        </w:rPr>
        <w:t xml:space="preserve"> </w:t>
      </w:r>
      <w:r w:rsidRPr="00FC2B6D">
        <w:rPr>
          <w:sz w:val="28"/>
          <w:szCs w:val="28"/>
        </w:rPr>
        <w:t>электронной</w:t>
      </w:r>
      <w:r w:rsidRPr="00FC2B6D">
        <w:rPr>
          <w:spacing w:val="-9"/>
          <w:sz w:val="28"/>
          <w:szCs w:val="28"/>
        </w:rPr>
        <w:t xml:space="preserve"> </w:t>
      </w:r>
      <w:r w:rsidRPr="00FC2B6D">
        <w:rPr>
          <w:sz w:val="28"/>
          <w:szCs w:val="28"/>
        </w:rPr>
        <w:t>подписи,</w:t>
      </w:r>
      <w:r w:rsidRPr="00FC2B6D">
        <w:rPr>
          <w:spacing w:val="-10"/>
          <w:sz w:val="28"/>
          <w:szCs w:val="28"/>
        </w:rPr>
        <w:t xml:space="preserve"> </w:t>
      </w:r>
      <w:r w:rsidRPr="00FC2B6D">
        <w:rPr>
          <w:sz w:val="28"/>
          <w:szCs w:val="28"/>
        </w:rPr>
        <w:t>использование</w:t>
      </w:r>
      <w:r w:rsidRPr="00FC2B6D">
        <w:rPr>
          <w:spacing w:val="-67"/>
          <w:sz w:val="28"/>
          <w:szCs w:val="28"/>
        </w:rPr>
        <w:t xml:space="preserve"> </w:t>
      </w:r>
      <w:r w:rsidRPr="00FC2B6D">
        <w:rPr>
          <w:sz w:val="28"/>
          <w:szCs w:val="28"/>
        </w:rPr>
        <w:t>которых</w:t>
      </w:r>
      <w:r w:rsidRPr="00FC2B6D">
        <w:rPr>
          <w:spacing w:val="1"/>
          <w:sz w:val="28"/>
          <w:szCs w:val="28"/>
        </w:rPr>
        <w:t xml:space="preserve"> </w:t>
      </w:r>
      <w:r w:rsidRPr="00FC2B6D">
        <w:rPr>
          <w:sz w:val="28"/>
          <w:szCs w:val="28"/>
        </w:rPr>
        <w:t>допускается</w:t>
      </w:r>
      <w:r w:rsidRPr="00FC2B6D">
        <w:rPr>
          <w:spacing w:val="1"/>
          <w:sz w:val="28"/>
          <w:szCs w:val="28"/>
        </w:rPr>
        <w:t xml:space="preserve"> </w:t>
      </w:r>
      <w:r w:rsidRPr="00FC2B6D">
        <w:rPr>
          <w:sz w:val="28"/>
          <w:szCs w:val="28"/>
        </w:rPr>
        <w:t>при</w:t>
      </w:r>
      <w:r w:rsidRPr="00FC2B6D">
        <w:rPr>
          <w:spacing w:val="1"/>
          <w:sz w:val="28"/>
          <w:szCs w:val="28"/>
        </w:rPr>
        <w:t xml:space="preserve"> </w:t>
      </w:r>
      <w:r w:rsidRPr="00FC2B6D">
        <w:rPr>
          <w:sz w:val="28"/>
          <w:szCs w:val="28"/>
        </w:rPr>
        <w:t>обращении</w:t>
      </w:r>
      <w:r w:rsidRPr="00FC2B6D">
        <w:rPr>
          <w:spacing w:val="1"/>
          <w:sz w:val="28"/>
          <w:szCs w:val="28"/>
        </w:rPr>
        <w:t xml:space="preserve"> </w:t>
      </w:r>
      <w:r w:rsidRPr="00FC2B6D">
        <w:rPr>
          <w:sz w:val="28"/>
          <w:szCs w:val="28"/>
        </w:rPr>
        <w:t>за</w:t>
      </w:r>
      <w:r w:rsidRPr="00FC2B6D">
        <w:rPr>
          <w:spacing w:val="1"/>
          <w:sz w:val="28"/>
          <w:szCs w:val="28"/>
        </w:rPr>
        <w:t xml:space="preserve"> </w:t>
      </w:r>
      <w:r w:rsidRPr="00FC2B6D">
        <w:rPr>
          <w:sz w:val="28"/>
          <w:szCs w:val="28"/>
        </w:rPr>
        <w:t>получением</w:t>
      </w:r>
      <w:r w:rsidRPr="00FC2B6D">
        <w:rPr>
          <w:spacing w:val="1"/>
          <w:sz w:val="28"/>
          <w:szCs w:val="28"/>
        </w:rPr>
        <w:t xml:space="preserve"> </w:t>
      </w:r>
      <w:r w:rsidRPr="00FC2B6D">
        <w:rPr>
          <w:sz w:val="28"/>
          <w:szCs w:val="28"/>
        </w:rPr>
        <w:t>государственных</w:t>
      </w:r>
      <w:r w:rsidRPr="00FC2B6D">
        <w:rPr>
          <w:spacing w:val="1"/>
          <w:sz w:val="28"/>
          <w:szCs w:val="28"/>
        </w:rPr>
        <w:t xml:space="preserve"> </w:t>
      </w:r>
      <w:r w:rsidRPr="00FC2B6D">
        <w:rPr>
          <w:sz w:val="28"/>
          <w:szCs w:val="28"/>
        </w:rPr>
        <w:t>и</w:t>
      </w:r>
      <w:r w:rsidRPr="00FC2B6D">
        <w:rPr>
          <w:spacing w:val="1"/>
          <w:sz w:val="28"/>
          <w:szCs w:val="28"/>
        </w:rPr>
        <w:t xml:space="preserve"> </w:t>
      </w:r>
      <w:r w:rsidRPr="00FC2B6D">
        <w:rPr>
          <w:sz w:val="28"/>
          <w:szCs w:val="28"/>
        </w:rPr>
        <w:t>муниципальных услуг, утвержденными постановлением Правительства Российской</w:t>
      </w:r>
      <w:r w:rsidRPr="00FC2B6D">
        <w:rPr>
          <w:spacing w:val="-67"/>
          <w:sz w:val="28"/>
          <w:szCs w:val="28"/>
        </w:rPr>
        <w:t xml:space="preserve"> </w:t>
      </w:r>
      <w:r w:rsidRPr="00FC2B6D">
        <w:rPr>
          <w:sz w:val="28"/>
          <w:szCs w:val="28"/>
        </w:rPr>
        <w:t>Федерации</w:t>
      </w:r>
      <w:r w:rsidRPr="00FC2B6D">
        <w:rPr>
          <w:spacing w:val="-4"/>
          <w:sz w:val="28"/>
          <w:szCs w:val="28"/>
        </w:rPr>
        <w:t xml:space="preserve"> </w:t>
      </w:r>
      <w:r w:rsidRPr="00FC2B6D">
        <w:rPr>
          <w:sz w:val="28"/>
          <w:szCs w:val="28"/>
        </w:rPr>
        <w:t>от</w:t>
      </w:r>
      <w:r w:rsidRPr="00FC2B6D">
        <w:rPr>
          <w:spacing w:val="-1"/>
          <w:sz w:val="28"/>
          <w:szCs w:val="28"/>
        </w:rPr>
        <w:t xml:space="preserve"> </w:t>
      </w:r>
      <w:r w:rsidRPr="00FC2B6D">
        <w:rPr>
          <w:sz w:val="28"/>
          <w:szCs w:val="28"/>
        </w:rPr>
        <w:t>25</w:t>
      </w:r>
      <w:r w:rsidRPr="00FC2B6D">
        <w:rPr>
          <w:spacing w:val="2"/>
          <w:sz w:val="28"/>
          <w:szCs w:val="28"/>
        </w:rPr>
        <w:t xml:space="preserve"> </w:t>
      </w:r>
      <w:r w:rsidRPr="00FC2B6D">
        <w:rPr>
          <w:sz w:val="28"/>
          <w:szCs w:val="28"/>
        </w:rPr>
        <w:t>июня 2012</w:t>
      </w:r>
      <w:r w:rsidRPr="00FC2B6D">
        <w:rPr>
          <w:spacing w:val="1"/>
          <w:sz w:val="28"/>
          <w:szCs w:val="28"/>
        </w:rPr>
        <w:t xml:space="preserve"> </w:t>
      </w:r>
      <w:r w:rsidRPr="00FC2B6D">
        <w:rPr>
          <w:sz w:val="28"/>
          <w:szCs w:val="28"/>
        </w:rPr>
        <w:t>г.</w:t>
      </w:r>
      <w:r w:rsidRPr="00FC2B6D">
        <w:rPr>
          <w:spacing w:val="-5"/>
          <w:sz w:val="28"/>
          <w:szCs w:val="28"/>
        </w:rPr>
        <w:t xml:space="preserve"> </w:t>
      </w:r>
      <w:r w:rsidRPr="00FC2B6D">
        <w:rPr>
          <w:sz w:val="28"/>
          <w:szCs w:val="28"/>
        </w:rPr>
        <w:t>№</w:t>
      </w:r>
      <w:r w:rsidRPr="00FC2B6D">
        <w:rPr>
          <w:spacing w:val="2"/>
          <w:sz w:val="28"/>
          <w:szCs w:val="28"/>
        </w:rPr>
        <w:t xml:space="preserve"> </w:t>
      </w:r>
      <w:r w:rsidRPr="00FC2B6D">
        <w:rPr>
          <w:sz w:val="28"/>
          <w:szCs w:val="28"/>
        </w:rPr>
        <w:lastRenderedPageBreak/>
        <w:t>634;</w:t>
      </w:r>
    </w:p>
    <w:p w:rsidR="00FC2B6D" w:rsidRPr="004A0329" w:rsidRDefault="00FC2B6D" w:rsidP="00356729">
      <w:pPr>
        <w:pStyle w:val="a5"/>
        <w:numPr>
          <w:ilvl w:val="2"/>
          <w:numId w:val="110"/>
        </w:numPr>
        <w:tabs>
          <w:tab w:val="clear" w:pos="360"/>
          <w:tab w:val="left" w:pos="0"/>
        </w:tabs>
        <w:ind w:left="0" w:right="22" w:firstLine="709"/>
        <w:rPr>
          <w:sz w:val="28"/>
        </w:rPr>
      </w:pPr>
      <w:r>
        <w:rPr>
          <w:sz w:val="28"/>
        </w:rPr>
        <w:t xml:space="preserve">2.10.2 </w:t>
      </w:r>
      <w:r w:rsidR="00C85CBD">
        <w:rPr>
          <w:sz w:val="28"/>
        </w:rPr>
        <w:t>на</w:t>
      </w:r>
      <w:r>
        <w:rPr>
          <w:sz w:val="28"/>
        </w:rPr>
        <w:t xml:space="preserve"> </w:t>
      </w:r>
      <w:r w:rsidR="00C85CBD">
        <w:rPr>
          <w:sz w:val="28"/>
        </w:rPr>
        <w:t>бумажном</w:t>
      </w:r>
      <w:r>
        <w:rPr>
          <w:sz w:val="28"/>
        </w:rPr>
        <w:t xml:space="preserve"> </w:t>
      </w:r>
      <w:r w:rsidR="00C85CBD">
        <w:rPr>
          <w:sz w:val="28"/>
        </w:rPr>
        <w:t>носителе</w:t>
      </w:r>
      <w:r>
        <w:rPr>
          <w:sz w:val="28"/>
        </w:rPr>
        <w:t xml:space="preserve"> </w:t>
      </w:r>
      <w:r w:rsidR="00C85CBD">
        <w:rPr>
          <w:sz w:val="28"/>
        </w:rPr>
        <w:t>посредством</w:t>
      </w:r>
      <w:r>
        <w:rPr>
          <w:sz w:val="28"/>
        </w:rPr>
        <w:t xml:space="preserve"> </w:t>
      </w:r>
      <w:r w:rsidR="00C85CBD">
        <w:rPr>
          <w:sz w:val="28"/>
        </w:rPr>
        <w:t>личного</w:t>
      </w:r>
      <w:r>
        <w:rPr>
          <w:sz w:val="28"/>
        </w:rPr>
        <w:t xml:space="preserve"> </w:t>
      </w:r>
      <w:r w:rsidR="00C85CBD">
        <w:rPr>
          <w:sz w:val="28"/>
        </w:rPr>
        <w:t>обращения</w:t>
      </w:r>
      <w:r w:rsidR="00C85CBD">
        <w:rPr>
          <w:spacing w:val="-68"/>
          <w:sz w:val="28"/>
        </w:rPr>
        <w:t xml:space="preserve"> </w:t>
      </w:r>
      <w:r w:rsidR="00C85CBD">
        <w:rPr>
          <w:sz w:val="28"/>
        </w:rPr>
        <w:t>в</w:t>
      </w:r>
      <w:r w:rsidR="00C85CBD">
        <w:rPr>
          <w:spacing w:val="20"/>
          <w:sz w:val="28"/>
        </w:rPr>
        <w:t xml:space="preserve"> </w:t>
      </w:r>
      <w:r w:rsidR="00C85CBD">
        <w:rPr>
          <w:sz w:val="28"/>
        </w:rPr>
        <w:t>Уполномоченный</w:t>
      </w:r>
      <w:r w:rsidR="00C85CBD">
        <w:rPr>
          <w:spacing w:val="18"/>
          <w:sz w:val="28"/>
        </w:rPr>
        <w:t xml:space="preserve"> </w:t>
      </w:r>
      <w:r w:rsidR="00C85CBD">
        <w:rPr>
          <w:sz w:val="28"/>
        </w:rPr>
        <w:t>орган,</w:t>
      </w:r>
      <w:r w:rsidR="00C85CBD">
        <w:rPr>
          <w:spacing w:val="20"/>
          <w:sz w:val="28"/>
        </w:rPr>
        <w:t xml:space="preserve"> </w:t>
      </w:r>
      <w:r w:rsidR="00C85CBD">
        <w:rPr>
          <w:sz w:val="28"/>
        </w:rPr>
        <w:t>в</w:t>
      </w:r>
      <w:r w:rsidR="00C85CBD">
        <w:rPr>
          <w:spacing w:val="20"/>
          <w:sz w:val="28"/>
        </w:rPr>
        <w:t xml:space="preserve"> </w:t>
      </w:r>
      <w:r w:rsidR="00C85CBD">
        <w:rPr>
          <w:sz w:val="28"/>
        </w:rPr>
        <w:t>том</w:t>
      </w:r>
      <w:r w:rsidR="00C85CBD">
        <w:rPr>
          <w:spacing w:val="20"/>
          <w:sz w:val="28"/>
        </w:rPr>
        <w:t xml:space="preserve"> </w:t>
      </w:r>
      <w:r w:rsidR="00C85CBD">
        <w:rPr>
          <w:sz w:val="28"/>
        </w:rPr>
        <w:t>числе</w:t>
      </w:r>
      <w:r w:rsidR="00C85CBD">
        <w:rPr>
          <w:spacing w:val="18"/>
          <w:sz w:val="28"/>
        </w:rPr>
        <w:t xml:space="preserve"> </w:t>
      </w:r>
      <w:r w:rsidR="00C85CBD">
        <w:rPr>
          <w:sz w:val="28"/>
        </w:rPr>
        <w:t>через</w:t>
      </w:r>
      <w:r w:rsidR="00C85CBD">
        <w:rPr>
          <w:spacing w:val="18"/>
          <w:sz w:val="28"/>
        </w:rPr>
        <w:t xml:space="preserve"> </w:t>
      </w:r>
      <w:r w:rsidR="00C85CBD">
        <w:rPr>
          <w:sz w:val="28"/>
        </w:rPr>
        <w:t>МФЦ</w:t>
      </w:r>
      <w:r w:rsidR="00C85CBD">
        <w:rPr>
          <w:spacing w:val="19"/>
          <w:sz w:val="28"/>
        </w:rPr>
        <w:t xml:space="preserve"> </w:t>
      </w:r>
      <w:r w:rsidR="00C85CBD">
        <w:rPr>
          <w:sz w:val="28"/>
        </w:rPr>
        <w:t>в</w:t>
      </w:r>
      <w:r w:rsidR="00C85CBD">
        <w:rPr>
          <w:spacing w:val="20"/>
          <w:sz w:val="28"/>
        </w:rPr>
        <w:t xml:space="preserve"> </w:t>
      </w:r>
      <w:r w:rsidR="00C85CBD">
        <w:rPr>
          <w:sz w:val="28"/>
        </w:rPr>
        <w:t>соответствии</w:t>
      </w:r>
      <w:r w:rsidR="00C85CBD">
        <w:rPr>
          <w:spacing w:val="18"/>
          <w:sz w:val="28"/>
        </w:rPr>
        <w:t xml:space="preserve"> </w:t>
      </w:r>
      <w:r w:rsidR="00C85CBD">
        <w:rPr>
          <w:sz w:val="28"/>
        </w:rPr>
        <w:t>с</w:t>
      </w:r>
      <w:r w:rsidR="00C85CBD">
        <w:rPr>
          <w:spacing w:val="21"/>
          <w:sz w:val="28"/>
        </w:rPr>
        <w:t xml:space="preserve"> </w:t>
      </w:r>
      <w:r w:rsidR="00C85CBD">
        <w:rPr>
          <w:sz w:val="28"/>
        </w:rPr>
        <w:t>Соглашением</w:t>
      </w:r>
      <w:r w:rsidR="00C85CBD">
        <w:rPr>
          <w:spacing w:val="-67"/>
          <w:sz w:val="28"/>
        </w:rPr>
        <w:t xml:space="preserve"> </w:t>
      </w:r>
      <w:r w:rsidR="00C85CBD">
        <w:rPr>
          <w:sz w:val="28"/>
        </w:rPr>
        <w:t>о</w:t>
      </w:r>
      <w:r w:rsidR="00C85CBD">
        <w:rPr>
          <w:spacing w:val="71"/>
          <w:sz w:val="28"/>
        </w:rPr>
        <w:t xml:space="preserve"> </w:t>
      </w:r>
      <w:r w:rsidR="00C85CBD">
        <w:rPr>
          <w:sz w:val="28"/>
        </w:rPr>
        <w:t>взаимодействии,</w:t>
      </w:r>
      <w:r w:rsidR="00C85CBD">
        <w:rPr>
          <w:spacing w:val="70"/>
          <w:sz w:val="28"/>
        </w:rPr>
        <w:t xml:space="preserve"> </w:t>
      </w:r>
      <w:r w:rsidR="00C85CBD">
        <w:rPr>
          <w:sz w:val="28"/>
        </w:rPr>
        <w:t>либо   посредством</w:t>
      </w:r>
      <w:r w:rsidR="00C85CBD">
        <w:rPr>
          <w:spacing w:val="70"/>
          <w:sz w:val="28"/>
        </w:rPr>
        <w:t xml:space="preserve"> </w:t>
      </w:r>
      <w:r w:rsidR="00C85CBD">
        <w:rPr>
          <w:sz w:val="28"/>
        </w:rPr>
        <w:t>почтового   отправления   с</w:t>
      </w:r>
      <w:r w:rsidR="00C85CBD">
        <w:rPr>
          <w:spacing w:val="70"/>
          <w:sz w:val="28"/>
        </w:rPr>
        <w:t xml:space="preserve"> </w:t>
      </w:r>
      <w:r w:rsidR="00C85CBD">
        <w:rPr>
          <w:sz w:val="28"/>
        </w:rPr>
        <w:t>уведомлением</w:t>
      </w:r>
      <w:r w:rsidR="00C85CBD">
        <w:rPr>
          <w:spacing w:val="-67"/>
          <w:sz w:val="28"/>
        </w:rPr>
        <w:t xml:space="preserve"> </w:t>
      </w:r>
      <w:r w:rsidR="00C85CBD">
        <w:rPr>
          <w:sz w:val="28"/>
        </w:rPr>
        <w:t>о вручении.</w:t>
      </w:r>
    </w:p>
    <w:p w:rsidR="004A0329" w:rsidRPr="00CE2E2A" w:rsidRDefault="004A0329" w:rsidP="004A0329">
      <w:pPr>
        <w:tabs>
          <w:tab w:val="left" w:pos="284"/>
          <w:tab w:val="left" w:pos="851"/>
          <w:tab w:val="left" w:pos="1383"/>
        </w:tabs>
        <w:spacing w:line="322" w:lineRule="exact"/>
        <w:ind w:right="46" w:firstLine="709"/>
        <w:jc w:val="both"/>
        <w:rPr>
          <w:color w:val="000000" w:themeColor="text1"/>
          <w:sz w:val="28"/>
          <w:szCs w:val="28"/>
        </w:rPr>
      </w:pPr>
      <w:r>
        <w:rPr>
          <w:color w:val="000000" w:themeColor="text1"/>
          <w:sz w:val="28"/>
          <w:szCs w:val="28"/>
        </w:rPr>
        <w:t xml:space="preserve">2.11. </w:t>
      </w:r>
      <w:r w:rsidRPr="00CE2E2A">
        <w:rPr>
          <w:color w:val="000000" w:themeColor="text1"/>
          <w:sz w:val="28"/>
          <w:szCs w:val="28"/>
        </w:rPr>
        <w:t>С заявлением о предоставлении муниципальной</w:t>
      </w:r>
      <w:r>
        <w:rPr>
          <w:color w:val="000000" w:themeColor="text1"/>
          <w:sz w:val="28"/>
          <w:szCs w:val="28"/>
        </w:rPr>
        <w:t xml:space="preserve"> </w:t>
      </w:r>
      <w:r w:rsidRPr="00CE2E2A">
        <w:rPr>
          <w:color w:val="000000" w:themeColor="text1"/>
          <w:sz w:val="28"/>
          <w:szCs w:val="28"/>
        </w:rPr>
        <w:t>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4A0329" w:rsidRPr="00CE2E2A" w:rsidRDefault="004A0329" w:rsidP="00356729">
      <w:pPr>
        <w:numPr>
          <w:ilvl w:val="0"/>
          <w:numId w:val="114"/>
        </w:numPr>
        <w:tabs>
          <w:tab w:val="left" w:pos="284"/>
          <w:tab w:val="left" w:pos="851"/>
          <w:tab w:val="left" w:pos="1110"/>
        </w:tabs>
        <w:autoSpaceDE/>
        <w:autoSpaceDN/>
        <w:spacing w:line="322" w:lineRule="exact"/>
        <w:ind w:right="46" w:firstLine="709"/>
        <w:jc w:val="both"/>
        <w:rPr>
          <w:color w:val="000000" w:themeColor="text1"/>
          <w:sz w:val="28"/>
          <w:szCs w:val="28"/>
        </w:rPr>
      </w:pPr>
      <w:r w:rsidRPr="00CE2E2A">
        <w:rPr>
          <w:color w:val="000000" w:themeColor="text1"/>
          <w:sz w:val="28"/>
          <w:szCs w:val="28"/>
        </w:rPr>
        <w:t>заявление о предоставлении муниципальной услуги. В случае подачи заявления в электронной форме посредством ЕПГУ в соответствии</w:t>
      </w:r>
      <w:r w:rsidRPr="00CE2E2A">
        <w:rPr>
          <w:color w:val="000000" w:themeColor="text1"/>
          <w:sz w:val="28"/>
          <w:szCs w:val="28"/>
        </w:rPr>
        <w:br/>
        <w:t>с подпунктом «а» пункта 2.10.1 настоящего Административного регламента</w:t>
      </w:r>
      <w:r w:rsidRPr="00CE2E2A">
        <w:rPr>
          <w:color w:val="000000" w:themeColor="text1"/>
          <w:sz w:val="28"/>
          <w:szCs w:val="28"/>
        </w:rPr>
        <w:br/>
        <w:t>указанное заявление заполняется путем внесения соответствующих сведений</w:t>
      </w:r>
      <w:r w:rsidRPr="00CE2E2A">
        <w:rPr>
          <w:color w:val="000000" w:themeColor="text1"/>
          <w:sz w:val="28"/>
          <w:szCs w:val="28"/>
        </w:rPr>
        <w:br/>
        <w:t>в интерактивную форму на ЕПГУ, без необходимости предоставления в иной форме;</w:t>
      </w:r>
    </w:p>
    <w:p w:rsidR="004A0329" w:rsidRPr="00CE2E2A" w:rsidRDefault="004A0329" w:rsidP="00356729">
      <w:pPr>
        <w:numPr>
          <w:ilvl w:val="0"/>
          <w:numId w:val="114"/>
        </w:numPr>
        <w:tabs>
          <w:tab w:val="left" w:pos="284"/>
          <w:tab w:val="left" w:pos="851"/>
          <w:tab w:val="left" w:pos="1110"/>
        </w:tabs>
        <w:autoSpaceDE/>
        <w:autoSpaceDN/>
        <w:spacing w:line="322" w:lineRule="exact"/>
        <w:ind w:right="46" w:firstLine="709"/>
        <w:jc w:val="both"/>
        <w:rPr>
          <w:color w:val="000000" w:themeColor="text1"/>
          <w:sz w:val="28"/>
          <w:szCs w:val="28"/>
        </w:rPr>
      </w:pPr>
      <w:r w:rsidRPr="00CE2E2A">
        <w:rPr>
          <w:color w:val="000000" w:themeColor="text1"/>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w:t>
      </w:r>
      <w:r>
        <w:rPr>
          <w:color w:val="000000" w:themeColor="text1"/>
          <w:sz w:val="28"/>
          <w:szCs w:val="28"/>
        </w:rPr>
        <w:t xml:space="preserve"> </w:t>
      </w:r>
      <w:r w:rsidRPr="00CE2E2A">
        <w:rPr>
          <w:color w:val="000000" w:themeColor="text1"/>
          <w:sz w:val="28"/>
          <w:szCs w:val="28"/>
        </w:rPr>
        <w:t>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A0329" w:rsidRPr="00CE2E2A" w:rsidRDefault="004A0329" w:rsidP="00356729">
      <w:pPr>
        <w:numPr>
          <w:ilvl w:val="0"/>
          <w:numId w:val="114"/>
        </w:numPr>
        <w:tabs>
          <w:tab w:val="left" w:pos="284"/>
          <w:tab w:val="left" w:pos="851"/>
          <w:tab w:val="left" w:pos="1141"/>
        </w:tabs>
        <w:autoSpaceDE/>
        <w:autoSpaceDN/>
        <w:spacing w:line="322" w:lineRule="exact"/>
        <w:ind w:right="46" w:firstLine="709"/>
        <w:jc w:val="both"/>
        <w:rPr>
          <w:color w:val="000000" w:themeColor="text1"/>
          <w:sz w:val="28"/>
          <w:szCs w:val="28"/>
        </w:rPr>
      </w:pPr>
      <w:r w:rsidRPr="00CE2E2A">
        <w:rPr>
          <w:color w:val="000000" w:themeColor="text1"/>
          <w:sz w:val="28"/>
          <w:szCs w:val="28"/>
        </w:rPr>
        <w:t>документ, подтверждающий полно</w:t>
      </w:r>
      <w:r w:rsidR="003E49A8">
        <w:rPr>
          <w:color w:val="000000" w:themeColor="text1"/>
          <w:sz w:val="28"/>
          <w:szCs w:val="28"/>
        </w:rPr>
        <w:t xml:space="preserve">мочия представителя действовать </w:t>
      </w:r>
      <w:r w:rsidRPr="00CE2E2A">
        <w:rPr>
          <w:color w:val="000000" w:themeColor="text1"/>
          <w:sz w:val="28"/>
          <w:szCs w:val="28"/>
        </w:rPr>
        <w:t>от имени заявителя - случае, если заявление подается представителем.</w:t>
      </w:r>
    </w:p>
    <w:p w:rsidR="004A0329" w:rsidRPr="00CE2E2A" w:rsidRDefault="004A0329" w:rsidP="00271558">
      <w:pPr>
        <w:tabs>
          <w:tab w:val="left" w:pos="0"/>
        </w:tabs>
        <w:spacing w:line="322" w:lineRule="exact"/>
        <w:ind w:right="46" w:firstLine="709"/>
        <w:jc w:val="both"/>
        <w:rPr>
          <w:color w:val="000000" w:themeColor="text1"/>
          <w:sz w:val="28"/>
          <w:szCs w:val="28"/>
        </w:rPr>
      </w:pPr>
      <w:r w:rsidRPr="00CE2E2A">
        <w:rPr>
          <w:color w:val="000000" w:themeColor="text1"/>
          <w:sz w:val="28"/>
          <w:szCs w:val="28"/>
        </w:rPr>
        <w:t>В случае направления заявления посредством ЕПГУ с</w:t>
      </w:r>
      <w:r w:rsidR="00271558">
        <w:rPr>
          <w:color w:val="000000" w:themeColor="text1"/>
          <w:sz w:val="28"/>
          <w:szCs w:val="28"/>
        </w:rPr>
        <w:t xml:space="preserve">ведения из документа, </w:t>
      </w:r>
      <w:r w:rsidRPr="00CE2E2A">
        <w:rPr>
          <w:color w:val="000000" w:themeColor="text1"/>
          <w:sz w:val="28"/>
          <w:szCs w:val="28"/>
        </w:rPr>
        <w:t>удостоверяющего личность заявителя</w:t>
      </w:r>
      <w:r w:rsidR="00271558">
        <w:rPr>
          <w:color w:val="000000" w:themeColor="text1"/>
          <w:sz w:val="28"/>
          <w:szCs w:val="28"/>
        </w:rPr>
        <w:t xml:space="preserve">, представителя формируются при </w:t>
      </w:r>
      <w:r w:rsidRPr="00CE2E2A">
        <w:rPr>
          <w:color w:val="000000" w:themeColor="text1"/>
          <w:sz w:val="28"/>
          <w:szCs w:val="28"/>
        </w:rPr>
        <w:t>подтверждении учетной записи в ЕСИА из</w:t>
      </w:r>
      <w:r w:rsidR="00271558">
        <w:rPr>
          <w:color w:val="000000" w:themeColor="text1"/>
          <w:sz w:val="28"/>
          <w:szCs w:val="28"/>
        </w:rPr>
        <w:t xml:space="preserve"> состава соответствующих данных </w:t>
      </w:r>
      <w:r w:rsidRPr="00CE2E2A">
        <w:rPr>
          <w:color w:val="000000" w:themeColor="text1"/>
          <w:sz w:val="28"/>
          <w:szCs w:val="28"/>
        </w:rPr>
        <w:t>указан</w:t>
      </w:r>
      <w:r w:rsidR="00271558">
        <w:rPr>
          <w:color w:val="000000" w:themeColor="text1"/>
          <w:sz w:val="28"/>
          <w:szCs w:val="28"/>
        </w:rPr>
        <w:t xml:space="preserve">ной учетной записи и могут быть </w:t>
      </w:r>
      <w:r w:rsidRPr="00CE2E2A">
        <w:rPr>
          <w:color w:val="000000" w:themeColor="text1"/>
          <w:sz w:val="28"/>
          <w:szCs w:val="28"/>
        </w:rPr>
        <w:t>провер</w:t>
      </w:r>
      <w:r w:rsidR="00271558">
        <w:rPr>
          <w:color w:val="000000" w:themeColor="text1"/>
          <w:sz w:val="28"/>
          <w:szCs w:val="28"/>
        </w:rPr>
        <w:t xml:space="preserve">ены путем направления запроса с </w:t>
      </w:r>
      <w:r w:rsidRPr="00CE2E2A">
        <w:rPr>
          <w:color w:val="000000" w:themeColor="text1"/>
          <w:sz w:val="28"/>
          <w:szCs w:val="28"/>
        </w:rPr>
        <w:t>использованием системы межведомственного электронного взаимодействия.</w:t>
      </w:r>
    </w:p>
    <w:p w:rsidR="004A0329" w:rsidRPr="00CE2E2A" w:rsidRDefault="004A0329" w:rsidP="004A0329">
      <w:pPr>
        <w:tabs>
          <w:tab w:val="left" w:pos="284"/>
          <w:tab w:val="left" w:pos="851"/>
        </w:tabs>
        <w:spacing w:line="322" w:lineRule="exact"/>
        <w:ind w:right="46" w:firstLine="709"/>
        <w:jc w:val="both"/>
        <w:rPr>
          <w:color w:val="000000" w:themeColor="text1"/>
          <w:sz w:val="28"/>
          <w:szCs w:val="28"/>
        </w:rPr>
      </w:pPr>
      <w:r w:rsidRPr="00CE2E2A">
        <w:rPr>
          <w:color w:val="000000" w:themeColor="text1"/>
          <w:sz w:val="28"/>
          <w:szCs w:val="28"/>
        </w:rPr>
        <w:t>При обращении посредством ЕПГУ указанный документ, выданный:</w:t>
      </w:r>
    </w:p>
    <w:p w:rsidR="004A0329" w:rsidRPr="00CE2E2A" w:rsidRDefault="004A0329" w:rsidP="004A0329">
      <w:pPr>
        <w:tabs>
          <w:tab w:val="left" w:pos="284"/>
          <w:tab w:val="left" w:pos="851"/>
          <w:tab w:val="left" w:pos="1081"/>
        </w:tabs>
        <w:spacing w:line="322" w:lineRule="exact"/>
        <w:ind w:right="46" w:firstLine="709"/>
        <w:jc w:val="both"/>
        <w:rPr>
          <w:color w:val="000000" w:themeColor="text1"/>
          <w:sz w:val="28"/>
          <w:szCs w:val="28"/>
        </w:rPr>
      </w:pPr>
      <w:r w:rsidRPr="00CE2E2A">
        <w:rPr>
          <w:color w:val="000000" w:themeColor="text1"/>
          <w:sz w:val="28"/>
          <w:szCs w:val="28"/>
        </w:rPr>
        <w:t>а)</w:t>
      </w:r>
      <w:r w:rsidRPr="00CE2E2A">
        <w:rPr>
          <w:color w:val="000000" w:themeColor="text1"/>
          <w:sz w:val="28"/>
          <w:szCs w:val="28"/>
        </w:rPr>
        <w:tab/>
        <w:t>организацией, удостоверяется УКЭП</w:t>
      </w:r>
      <w:r w:rsidR="003E49A8">
        <w:rPr>
          <w:color w:val="000000" w:themeColor="text1"/>
          <w:sz w:val="28"/>
          <w:szCs w:val="28"/>
        </w:rPr>
        <w:t xml:space="preserve"> правомочного должностного лица </w:t>
      </w:r>
      <w:r w:rsidRPr="00CE2E2A">
        <w:rPr>
          <w:color w:val="000000" w:themeColor="text1"/>
          <w:sz w:val="28"/>
          <w:szCs w:val="28"/>
        </w:rPr>
        <w:t>организации;</w:t>
      </w:r>
    </w:p>
    <w:p w:rsidR="004A0329" w:rsidRPr="00CE2E2A" w:rsidRDefault="004A0329" w:rsidP="004A0329">
      <w:pPr>
        <w:tabs>
          <w:tab w:val="left" w:pos="284"/>
          <w:tab w:val="left" w:pos="851"/>
          <w:tab w:val="left" w:pos="1141"/>
        </w:tabs>
        <w:spacing w:line="322" w:lineRule="exact"/>
        <w:ind w:right="46" w:firstLine="709"/>
        <w:jc w:val="both"/>
        <w:rPr>
          <w:color w:val="000000" w:themeColor="text1"/>
          <w:sz w:val="28"/>
          <w:szCs w:val="28"/>
        </w:rPr>
      </w:pPr>
      <w:r w:rsidRPr="00CE2E2A">
        <w:rPr>
          <w:color w:val="000000" w:themeColor="text1"/>
          <w:sz w:val="28"/>
          <w:szCs w:val="28"/>
        </w:rPr>
        <w:t>б)</w:t>
      </w:r>
      <w:r w:rsidRPr="00CE2E2A">
        <w:rPr>
          <w:color w:val="000000" w:themeColor="text1"/>
          <w:sz w:val="28"/>
          <w:szCs w:val="28"/>
        </w:rPr>
        <w:tab/>
        <w:t>физическим лицом, - УКЭП нотариуса с приложением файла открепленной</w:t>
      </w:r>
      <w:r>
        <w:rPr>
          <w:color w:val="000000" w:themeColor="text1"/>
          <w:sz w:val="28"/>
          <w:szCs w:val="28"/>
        </w:rPr>
        <w:t xml:space="preserve"> </w:t>
      </w:r>
      <w:r w:rsidRPr="00CE2E2A">
        <w:rPr>
          <w:color w:val="000000" w:themeColor="text1"/>
          <w:sz w:val="28"/>
          <w:szCs w:val="28"/>
        </w:rPr>
        <w:t xml:space="preserve">УКЭП в формате </w:t>
      </w:r>
      <w:r w:rsidRPr="00CE2E2A">
        <w:rPr>
          <w:color w:val="000000" w:themeColor="text1"/>
          <w:sz w:val="28"/>
          <w:szCs w:val="28"/>
          <w:lang w:val="en-US" w:bidi="en-US"/>
        </w:rPr>
        <w:t>sig</w:t>
      </w:r>
      <w:r w:rsidRPr="00CE2E2A">
        <w:rPr>
          <w:color w:val="000000" w:themeColor="text1"/>
          <w:sz w:val="28"/>
          <w:szCs w:val="28"/>
          <w:lang w:bidi="en-US"/>
        </w:rPr>
        <w:t>;</w:t>
      </w:r>
    </w:p>
    <w:p w:rsidR="004A0329" w:rsidRPr="00CE2E2A" w:rsidRDefault="004A0329" w:rsidP="00356729">
      <w:pPr>
        <w:numPr>
          <w:ilvl w:val="0"/>
          <w:numId w:val="114"/>
        </w:numPr>
        <w:tabs>
          <w:tab w:val="left" w:pos="284"/>
          <w:tab w:val="left" w:pos="851"/>
          <w:tab w:val="left" w:pos="1141"/>
        </w:tabs>
        <w:autoSpaceDE/>
        <w:autoSpaceDN/>
        <w:spacing w:line="322" w:lineRule="exact"/>
        <w:ind w:right="46" w:firstLine="709"/>
        <w:jc w:val="both"/>
        <w:rPr>
          <w:color w:val="000000" w:themeColor="text1"/>
          <w:sz w:val="28"/>
          <w:szCs w:val="28"/>
        </w:rPr>
      </w:pPr>
      <w:r w:rsidRPr="00CE2E2A">
        <w:rPr>
          <w:color w:val="000000" w:themeColor="text1"/>
          <w:sz w:val="28"/>
          <w:szCs w:val="28"/>
        </w:rPr>
        <w:t>схема расположения земельного участка</w:t>
      </w:r>
      <w:r>
        <w:rPr>
          <w:color w:val="000000" w:themeColor="text1"/>
          <w:sz w:val="28"/>
          <w:szCs w:val="28"/>
        </w:rPr>
        <w:t xml:space="preserve">, подготовленная в соответствии с требованиями статьи 11.10 Земельного кодекса РФ в случае, если испрашиваемый </w:t>
      </w:r>
      <w:r w:rsidRPr="00CE2E2A">
        <w:rPr>
          <w:color w:val="000000" w:themeColor="text1"/>
          <w:sz w:val="28"/>
          <w:szCs w:val="28"/>
        </w:rPr>
        <w:t>земельный участок предстоит образовать и отсутствует проект меже</w:t>
      </w:r>
      <w:r>
        <w:rPr>
          <w:color w:val="000000" w:themeColor="text1"/>
          <w:sz w:val="28"/>
          <w:szCs w:val="28"/>
        </w:rPr>
        <w:t xml:space="preserve">вания </w:t>
      </w:r>
      <w:r w:rsidRPr="00CE2E2A">
        <w:rPr>
          <w:color w:val="000000" w:themeColor="text1"/>
          <w:sz w:val="28"/>
          <w:szCs w:val="28"/>
        </w:rPr>
        <w:t>территории, в границах которой предстоит образовать такой земельный участок;</w:t>
      </w:r>
    </w:p>
    <w:p w:rsidR="004A0329" w:rsidRPr="00CE2E2A" w:rsidRDefault="004A0329" w:rsidP="00356729">
      <w:pPr>
        <w:numPr>
          <w:ilvl w:val="0"/>
          <w:numId w:val="114"/>
        </w:numPr>
        <w:tabs>
          <w:tab w:val="left" w:pos="284"/>
          <w:tab w:val="left" w:pos="851"/>
          <w:tab w:val="left" w:pos="1119"/>
        </w:tabs>
        <w:autoSpaceDE/>
        <w:autoSpaceDN/>
        <w:spacing w:line="322" w:lineRule="exact"/>
        <w:ind w:right="46" w:firstLine="709"/>
        <w:jc w:val="both"/>
        <w:rPr>
          <w:color w:val="000000" w:themeColor="text1"/>
          <w:sz w:val="28"/>
          <w:szCs w:val="28"/>
        </w:rPr>
      </w:pPr>
      <w:r w:rsidRPr="00CE2E2A">
        <w:rPr>
          <w:color w:val="000000" w:themeColor="text1"/>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A0329" w:rsidRPr="00CE2E2A" w:rsidRDefault="004A0329" w:rsidP="00356729">
      <w:pPr>
        <w:numPr>
          <w:ilvl w:val="0"/>
          <w:numId w:val="114"/>
        </w:numPr>
        <w:tabs>
          <w:tab w:val="left" w:pos="284"/>
          <w:tab w:val="left" w:pos="851"/>
          <w:tab w:val="left" w:pos="1141"/>
        </w:tabs>
        <w:autoSpaceDE/>
        <w:autoSpaceDN/>
        <w:spacing w:line="322" w:lineRule="exact"/>
        <w:ind w:right="46" w:firstLine="709"/>
        <w:jc w:val="both"/>
        <w:rPr>
          <w:color w:val="000000" w:themeColor="text1"/>
          <w:sz w:val="28"/>
          <w:szCs w:val="28"/>
        </w:rPr>
      </w:pPr>
      <w:r w:rsidRPr="00CE2E2A">
        <w:rPr>
          <w:color w:val="000000" w:themeColor="text1"/>
          <w:sz w:val="28"/>
          <w:szCs w:val="28"/>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0329" w:rsidRPr="00CE2E2A" w:rsidRDefault="004A0329" w:rsidP="00356729">
      <w:pPr>
        <w:numPr>
          <w:ilvl w:val="0"/>
          <w:numId w:val="114"/>
        </w:numPr>
        <w:tabs>
          <w:tab w:val="left" w:pos="284"/>
          <w:tab w:val="left" w:pos="851"/>
          <w:tab w:val="left" w:pos="1141"/>
        </w:tabs>
        <w:autoSpaceDE/>
        <w:autoSpaceDN/>
        <w:spacing w:line="322" w:lineRule="exact"/>
        <w:ind w:right="46" w:firstLine="709"/>
        <w:jc w:val="both"/>
        <w:rPr>
          <w:color w:val="000000" w:themeColor="text1"/>
          <w:sz w:val="28"/>
          <w:szCs w:val="28"/>
        </w:rPr>
      </w:pPr>
      <w:r w:rsidRPr="00CE2E2A">
        <w:rPr>
          <w:color w:val="000000" w:themeColor="text1"/>
          <w:sz w:val="28"/>
          <w:szCs w:val="28"/>
        </w:rPr>
        <w:t>подготовленный садоводческим ил</w:t>
      </w:r>
      <w:r w:rsidR="0009104B">
        <w:rPr>
          <w:color w:val="000000" w:themeColor="text1"/>
          <w:sz w:val="28"/>
          <w:szCs w:val="28"/>
        </w:rPr>
        <w:t xml:space="preserve">и огородническим некоммерческим </w:t>
      </w:r>
      <w:r w:rsidRPr="00CE2E2A">
        <w:rPr>
          <w:color w:val="000000" w:themeColor="text1"/>
          <w:sz w:val="28"/>
          <w:szCs w:val="28"/>
        </w:rPr>
        <w:t>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4A0329" w:rsidRPr="00CE2E2A" w:rsidRDefault="004A0329" w:rsidP="00271558">
      <w:pPr>
        <w:numPr>
          <w:ilvl w:val="0"/>
          <w:numId w:val="114"/>
        </w:numPr>
        <w:tabs>
          <w:tab w:val="left" w:pos="0"/>
        </w:tabs>
        <w:autoSpaceDE/>
        <w:autoSpaceDN/>
        <w:spacing w:line="322" w:lineRule="exact"/>
        <w:ind w:right="-7" w:firstLine="709"/>
        <w:jc w:val="both"/>
        <w:rPr>
          <w:color w:val="000000" w:themeColor="text1"/>
          <w:sz w:val="28"/>
          <w:szCs w:val="28"/>
        </w:rPr>
      </w:pPr>
      <w:r w:rsidRPr="00CE2E2A">
        <w:rPr>
          <w:color w:val="000000" w:themeColor="text1"/>
          <w:sz w:val="28"/>
          <w:szCs w:val="28"/>
        </w:rPr>
        <w:t>документ, подтверждающий членство заявит</w:t>
      </w:r>
      <w:r w:rsidR="00271558">
        <w:rPr>
          <w:color w:val="000000" w:themeColor="text1"/>
          <w:sz w:val="28"/>
          <w:szCs w:val="28"/>
        </w:rPr>
        <w:t xml:space="preserve">еля в садоводческом или </w:t>
      </w:r>
      <w:r w:rsidRPr="00CE2E2A">
        <w:rPr>
          <w:color w:val="000000" w:themeColor="text1"/>
          <w:sz w:val="28"/>
          <w:szCs w:val="28"/>
        </w:rPr>
        <w:t>огородническом некоммерческом товарище</w:t>
      </w:r>
      <w:r w:rsidR="00271558">
        <w:rPr>
          <w:color w:val="000000" w:themeColor="text1"/>
          <w:sz w:val="28"/>
          <w:szCs w:val="28"/>
        </w:rPr>
        <w:t xml:space="preserve">стве, в случае, если обращается член </w:t>
      </w:r>
      <w:r w:rsidRPr="00CE2E2A">
        <w:rPr>
          <w:color w:val="000000" w:themeColor="text1"/>
          <w:sz w:val="28"/>
          <w:szCs w:val="28"/>
        </w:rPr>
        <w:t xml:space="preserve">садоводческого или огороднического </w:t>
      </w:r>
      <w:r w:rsidR="00271558">
        <w:rPr>
          <w:color w:val="000000" w:themeColor="text1"/>
          <w:sz w:val="28"/>
          <w:szCs w:val="28"/>
        </w:rPr>
        <w:t xml:space="preserve">некоммерческого товарищества за </w:t>
      </w:r>
      <w:r w:rsidRPr="00CE2E2A">
        <w:rPr>
          <w:color w:val="000000" w:themeColor="text1"/>
          <w:sz w:val="28"/>
          <w:szCs w:val="28"/>
        </w:rPr>
        <w:t>предоставлением в собственность за плату;</w:t>
      </w:r>
    </w:p>
    <w:p w:rsidR="004A0329" w:rsidRPr="00CE2E2A" w:rsidRDefault="004A0329" w:rsidP="00271558">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решение общего собрания членов садоводческого ил</w:t>
      </w:r>
      <w:r w:rsidR="00271558">
        <w:rPr>
          <w:color w:val="000000" w:themeColor="text1"/>
          <w:sz w:val="28"/>
          <w:szCs w:val="28"/>
        </w:rPr>
        <w:t xml:space="preserve">и огороднического </w:t>
      </w:r>
      <w:r w:rsidRPr="00CE2E2A">
        <w:rPr>
          <w:color w:val="000000" w:themeColor="text1"/>
          <w:sz w:val="28"/>
          <w:szCs w:val="28"/>
        </w:rPr>
        <w:t xml:space="preserve">товарищества о распределении участка заявителю, в случае, если обращается член садоводческого или </w:t>
      </w:r>
      <w:r w:rsidR="00271558">
        <w:rPr>
          <w:color w:val="000000" w:themeColor="text1"/>
          <w:sz w:val="28"/>
          <w:szCs w:val="28"/>
        </w:rPr>
        <w:t xml:space="preserve">огороднического некоммерческого товарищества за </w:t>
      </w:r>
      <w:r w:rsidRPr="00CE2E2A">
        <w:rPr>
          <w:color w:val="000000" w:themeColor="text1"/>
          <w:sz w:val="28"/>
          <w:szCs w:val="28"/>
        </w:rPr>
        <w:t>предоставлением в собственность за</w:t>
      </w:r>
      <w:r w:rsidR="00271558">
        <w:rPr>
          <w:color w:val="000000" w:themeColor="text1"/>
          <w:sz w:val="28"/>
          <w:szCs w:val="28"/>
        </w:rPr>
        <w:t xml:space="preserve"> плату или если обращается член </w:t>
      </w:r>
      <w:r w:rsidRPr="00CE2E2A">
        <w:rPr>
          <w:color w:val="000000" w:themeColor="text1"/>
          <w:sz w:val="28"/>
          <w:szCs w:val="28"/>
        </w:rPr>
        <w:t>садоводческого или огороднического товарищества за предоставлением в аренду;</w:t>
      </w:r>
    </w:p>
    <w:p w:rsidR="004A0329" w:rsidRPr="00CE2E2A" w:rsidRDefault="004A0329" w:rsidP="00271558">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сообщение заявителя, содержащее пе</w:t>
      </w:r>
      <w:r w:rsidR="00271558">
        <w:rPr>
          <w:color w:val="000000" w:themeColor="text1"/>
          <w:sz w:val="28"/>
          <w:szCs w:val="28"/>
        </w:rPr>
        <w:t xml:space="preserve">речень всех зданий, сооружений, </w:t>
      </w:r>
      <w:r w:rsidRPr="00CE2E2A">
        <w:rPr>
          <w:color w:val="000000" w:themeColor="text1"/>
          <w:sz w:val="28"/>
          <w:szCs w:val="28"/>
        </w:rPr>
        <w:t>объектов незавершенного строительст</w:t>
      </w:r>
      <w:r w:rsidR="00271558">
        <w:rPr>
          <w:color w:val="000000" w:themeColor="text1"/>
          <w:sz w:val="28"/>
          <w:szCs w:val="28"/>
        </w:rPr>
        <w:t xml:space="preserve">ва (при наличии), расположенных на </w:t>
      </w:r>
      <w:r w:rsidRPr="00CE2E2A">
        <w:rPr>
          <w:color w:val="000000" w:themeColor="text1"/>
          <w:sz w:val="28"/>
          <w:szCs w:val="28"/>
        </w:rPr>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w:t>
      </w:r>
      <w:r w:rsidR="00B41586">
        <w:rPr>
          <w:color w:val="000000" w:themeColor="text1"/>
          <w:sz w:val="28"/>
          <w:szCs w:val="28"/>
        </w:rPr>
        <w:t xml:space="preserve"> </w:t>
      </w:r>
      <w:r w:rsidRPr="00CE2E2A">
        <w:rPr>
          <w:color w:val="000000" w:themeColor="text1"/>
          <w:sz w:val="28"/>
          <w:szCs w:val="28"/>
        </w:rPr>
        <w:t>праве хозяйственного ведения или на праве</w:t>
      </w:r>
      <w:r w:rsidR="00B41586">
        <w:rPr>
          <w:color w:val="000000" w:themeColor="text1"/>
          <w:sz w:val="28"/>
          <w:szCs w:val="28"/>
        </w:rPr>
        <w:t xml:space="preserve"> </w:t>
      </w:r>
      <w:r w:rsidRPr="00CE2E2A">
        <w:rPr>
          <w:color w:val="000000" w:themeColor="text1"/>
          <w:sz w:val="28"/>
          <w:szCs w:val="28"/>
        </w:rPr>
        <w:t>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271558" w:rsidRPr="00271558" w:rsidRDefault="004A0329" w:rsidP="00271558">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документы, удостоверяющие (уста</w:t>
      </w:r>
      <w:r w:rsidR="00271558">
        <w:rPr>
          <w:color w:val="000000" w:themeColor="text1"/>
          <w:sz w:val="28"/>
          <w:szCs w:val="28"/>
        </w:rPr>
        <w:t xml:space="preserve">навливающие) право заявителя на </w:t>
      </w:r>
      <w:r w:rsidRPr="00CE2E2A">
        <w:rPr>
          <w:color w:val="000000" w:themeColor="text1"/>
          <w:sz w:val="28"/>
          <w:szCs w:val="28"/>
        </w:rPr>
        <w:t>здание, сооружение, расположенные на испраш</w:t>
      </w:r>
      <w:r w:rsidR="00271558">
        <w:rPr>
          <w:color w:val="000000" w:themeColor="text1"/>
          <w:sz w:val="28"/>
          <w:szCs w:val="28"/>
        </w:rPr>
        <w:t xml:space="preserve">иваемом земельном участке, либо </w:t>
      </w:r>
      <w:r w:rsidRPr="00CE2E2A">
        <w:rPr>
          <w:color w:val="000000" w:themeColor="text1"/>
          <w:sz w:val="28"/>
          <w:szCs w:val="28"/>
        </w:rPr>
        <w:t xml:space="preserve">помещение в них, в случае если обращается </w:t>
      </w:r>
      <w:r w:rsidR="00271558">
        <w:rPr>
          <w:color w:val="000000" w:themeColor="text1"/>
          <w:sz w:val="28"/>
          <w:szCs w:val="28"/>
        </w:rPr>
        <w:t xml:space="preserve">собственник здания, сооружения, помещения в здании, сооружении </w:t>
      </w:r>
      <w:r w:rsidRPr="00CE2E2A">
        <w:rPr>
          <w:color w:val="000000" w:themeColor="text1"/>
          <w:sz w:val="28"/>
          <w:szCs w:val="28"/>
        </w:rPr>
        <w:t xml:space="preserve">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w:t>
      </w:r>
      <w:r w:rsidRPr="00CE2E2A">
        <w:rPr>
          <w:color w:val="000000" w:themeColor="text1"/>
          <w:sz w:val="28"/>
          <w:szCs w:val="28"/>
        </w:rPr>
        <w:lastRenderedPageBreak/>
        <w:t>предоставлением в аренду, если право на такое здание, сооружение либо  не зарегистрировано в Едином государственном реестре недвижимости (далее - ЕГРН);</w:t>
      </w:r>
    </w:p>
    <w:p w:rsidR="004A0329" w:rsidRPr="00CE2E2A" w:rsidRDefault="004A0329" w:rsidP="00271558">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документы, удостоверяющие (уста</w:t>
      </w:r>
      <w:r w:rsidR="00271558">
        <w:rPr>
          <w:color w:val="000000" w:themeColor="text1"/>
          <w:sz w:val="28"/>
          <w:szCs w:val="28"/>
        </w:rPr>
        <w:t xml:space="preserve">навливающие) права заявителя на </w:t>
      </w:r>
      <w:r w:rsidRPr="00CE2E2A">
        <w:rPr>
          <w:color w:val="000000" w:themeColor="text1"/>
          <w:sz w:val="28"/>
          <w:szCs w:val="28"/>
        </w:rPr>
        <w:t>объект незавершенного строительства,</w:t>
      </w:r>
      <w:r w:rsidR="00271558">
        <w:rPr>
          <w:color w:val="000000" w:themeColor="text1"/>
          <w:sz w:val="28"/>
          <w:szCs w:val="28"/>
        </w:rPr>
        <w:t xml:space="preserve"> расположенный на испрашиваемом </w:t>
      </w:r>
      <w:r w:rsidRPr="00CE2E2A">
        <w:rPr>
          <w:color w:val="000000" w:themeColor="text1"/>
          <w:sz w:val="28"/>
          <w:szCs w:val="28"/>
        </w:rPr>
        <w:t>земельном участке, если обращается соб</w:t>
      </w:r>
      <w:r w:rsidR="00271558">
        <w:rPr>
          <w:color w:val="000000" w:themeColor="text1"/>
          <w:sz w:val="28"/>
          <w:szCs w:val="28"/>
        </w:rPr>
        <w:t xml:space="preserve">ственник объекта незавершенного </w:t>
      </w:r>
      <w:r w:rsidRPr="00CE2E2A">
        <w:rPr>
          <w:color w:val="000000" w:themeColor="text1"/>
          <w:sz w:val="28"/>
          <w:szCs w:val="28"/>
        </w:rPr>
        <w:t>строительства за предоставлением в аренду и право на такой объект незавершенного строительства не зарегистрировано в ЕГРН;</w:t>
      </w:r>
    </w:p>
    <w:p w:rsidR="004A0329" w:rsidRPr="00CE2E2A" w:rsidRDefault="004A0329" w:rsidP="00271558">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документы, подтверждающие п</w:t>
      </w:r>
      <w:r w:rsidR="00271558">
        <w:rPr>
          <w:color w:val="000000" w:themeColor="text1"/>
          <w:sz w:val="28"/>
          <w:szCs w:val="28"/>
        </w:rPr>
        <w:t xml:space="preserve">раво заявителя на испрашиваемый </w:t>
      </w:r>
      <w:r w:rsidRPr="00CE2E2A">
        <w:rPr>
          <w:color w:val="000000" w:themeColor="text1"/>
          <w:sz w:val="28"/>
          <w:szCs w:val="28"/>
        </w:rPr>
        <w:t>земельный участок, в случае, если</w:t>
      </w:r>
      <w:r w:rsidR="00271558">
        <w:rPr>
          <w:color w:val="000000" w:themeColor="text1"/>
          <w:sz w:val="28"/>
          <w:szCs w:val="28"/>
        </w:rPr>
        <w:t xml:space="preserve"> обращается собственник здания, сооружения, </w:t>
      </w:r>
      <w:r w:rsidRPr="00CE2E2A">
        <w:rPr>
          <w:color w:val="000000" w:themeColor="text1"/>
          <w:sz w:val="28"/>
          <w:szCs w:val="28"/>
        </w:rPr>
        <w:t>помещения в здании, сооружении, юридическ</w:t>
      </w:r>
      <w:r w:rsidR="00271558">
        <w:rPr>
          <w:color w:val="000000" w:themeColor="text1"/>
          <w:sz w:val="28"/>
          <w:szCs w:val="28"/>
        </w:rPr>
        <w:t xml:space="preserve">ое лицо, использующее земельный </w:t>
      </w:r>
      <w:r w:rsidRPr="00CE2E2A">
        <w:rPr>
          <w:color w:val="000000" w:themeColor="text1"/>
          <w:sz w:val="28"/>
          <w:szCs w:val="28"/>
        </w:rPr>
        <w:t xml:space="preserve">участок на праве постоянного (бессрочного) </w:t>
      </w:r>
      <w:r w:rsidR="00271558">
        <w:rPr>
          <w:color w:val="000000" w:themeColor="text1"/>
          <w:sz w:val="28"/>
          <w:szCs w:val="28"/>
        </w:rPr>
        <w:t xml:space="preserve">пользования, за предоставлением </w:t>
      </w:r>
      <w:r w:rsidRPr="00CE2E2A">
        <w:rPr>
          <w:color w:val="000000" w:themeColor="text1"/>
          <w:sz w:val="28"/>
          <w:szCs w:val="28"/>
        </w:rPr>
        <w:t>в собственность за плату или в аренду и</w:t>
      </w:r>
      <w:r w:rsidR="00271558">
        <w:rPr>
          <w:color w:val="000000" w:themeColor="text1"/>
          <w:sz w:val="28"/>
          <w:szCs w:val="28"/>
        </w:rPr>
        <w:t xml:space="preserve">ли, если обращается религиозная </w:t>
      </w:r>
      <w:r w:rsidRPr="00CE2E2A">
        <w:rPr>
          <w:color w:val="000000" w:themeColor="text1"/>
          <w:sz w:val="28"/>
          <w:szCs w:val="28"/>
        </w:rPr>
        <w:t>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r>
        <w:rPr>
          <w:color w:val="000000" w:themeColor="text1"/>
          <w:sz w:val="28"/>
          <w:szCs w:val="28"/>
        </w:rPr>
        <w:t xml:space="preserve"> </w:t>
      </w:r>
      <w:r w:rsidRPr="00CE2E2A">
        <w:rPr>
          <w:color w:val="000000" w:themeColor="text1"/>
          <w:sz w:val="28"/>
          <w:szCs w:val="28"/>
        </w:rPr>
        <w:t>собственник</w:t>
      </w:r>
      <w:r>
        <w:rPr>
          <w:color w:val="000000" w:themeColor="text1"/>
          <w:sz w:val="28"/>
          <w:szCs w:val="28"/>
        </w:rPr>
        <w:t xml:space="preserve"> </w:t>
      </w:r>
      <w:r w:rsidRPr="00CE2E2A">
        <w:rPr>
          <w:color w:val="000000" w:themeColor="text1"/>
          <w:sz w:val="28"/>
          <w:szCs w:val="28"/>
        </w:rPr>
        <w:t>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4A0329" w:rsidRPr="00CE2E2A" w:rsidRDefault="004A0329" w:rsidP="00356729">
      <w:pPr>
        <w:numPr>
          <w:ilvl w:val="0"/>
          <w:numId w:val="114"/>
        </w:numPr>
        <w:tabs>
          <w:tab w:val="left" w:pos="284"/>
          <w:tab w:val="left" w:pos="851"/>
          <w:tab w:val="left" w:pos="1284"/>
        </w:tabs>
        <w:autoSpaceDE/>
        <w:autoSpaceDN/>
        <w:spacing w:line="322" w:lineRule="exact"/>
        <w:ind w:right="46" w:firstLine="709"/>
        <w:jc w:val="both"/>
        <w:rPr>
          <w:color w:val="000000" w:themeColor="text1"/>
          <w:sz w:val="28"/>
          <w:szCs w:val="28"/>
        </w:rPr>
      </w:pPr>
      <w:r w:rsidRPr="00CE2E2A">
        <w:rPr>
          <w:color w:val="000000" w:themeColor="text1"/>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4A0329" w:rsidRPr="00CE2E2A" w:rsidRDefault="004A0329" w:rsidP="00356729">
      <w:pPr>
        <w:numPr>
          <w:ilvl w:val="0"/>
          <w:numId w:val="114"/>
        </w:numPr>
        <w:tabs>
          <w:tab w:val="left" w:pos="284"/>
          <w:tab w:val="left" w:pos="851"/>
          <w:tab w:val="left" w:pos="1244"/>
        </w:tabs>
        <w:autoSpaceDE/>
        <w:autoSpaceDN/>
        <w:spacing w:line="322" w:lineRule="exact"/>
        <w:ind w:right="46" w:firstLine="709"/>
        <w:jc w:val="both"/>
        <w:rPr>
          <w:color w:val="000000" w:themeColor="text1"/>
          <w:sz w:val="28"/>
          <w:szCs w:val="28"/>
        </w:rPr>
      </w:pPr>
      <w:r w:rsidRPr="00CE2E2A">
        <w:rPr>
          <w:color w:val="000000" w:themeColor="text1"/>
          <w:sz w:val="28"/>
          <w:szCs w:val="28"/>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4A0329" w:rsidRPr="00CE2E2A" w:rsidRDefault="004A0329" w:rsidP="003D3601">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документ, подтверждающий прина</w:t>
      </w:r>
      <w:r w:rsidR="003D3601">
        <w:rPr>
          <w:color w:val="000000" w:themeColor="text1"/>
          <w:sz w:val="28"/>
          <w:szCs w:val="28"/>
        </w:rPr>
        <w:t xml:space="preserve">длежность гражданина к коренным </w:t>
      </w:r>
      <w:r w:rsidRPr="00CE2E2A">
        <w:rPr>
          <w:color w:val="000000" w:themeColor="text1"/>
          <w:sz w:val="28"/>
          <w:szCs w:val="28"/>
        </w:rPr>
        <w:t>малочисленным народам Севера, Сибири и Да</w:t>
      </w:r>
      <w:r w:rsidR="003D3601">
        <w:rPr>
          <w:color w:val="000000" w:themeColor="text1"/>
          <w:sz w:val="28"/>
          <w:szCs w:val="28"/>
        </w:rPr>
        <w:t xml:space="preserve">льнего Востока, если обращается </w:t>
      </w:r>
      <w:r w:rsidRPr="00CE2E2A">
        <w:rPr>
          <w:color w:val="000000" w:themeColor="text1"/>
          <w:sz w:val="28"/>
          <w:szCs w:val="28"/>
        </w:rPr>
        <w:t>гражданин, относящийся к коренным малоч</w:t>
      </w:r>
      <w:r w:rsidR="003D3601">
        <w:rPr>
          <w:color w:val="000000" w:themeColor="text1"/>
          <w:sz w:val="28"/>
          <w:szCs w:val="28"/>
        </w:rPr>
        <w:t xml:space="preserve">исленным народам Севера, Сибири </w:t>
      </w:r>
      <w:r w:rsidRPr="00CE2E2A">
        <w:rPr>
          <w:color w:val="000000" w:themeColor="text1"/>
          <w:sz w:val="28"/>
          <w:szCs w:val="28"/>
        </w:rPr>
        <w:t>и Дальнего Востока, за предоставлением в безвозмездное пользование;</w:t>
      </w:r>
    </w:p>
    <w:p w:rsidR="004A0329" w:rsidRPr="00CE2E2A" w:rsidRDefault="004A0329" w:rsidP="003D3601">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документы, подтверждающие право на предоставление участка в</w:t>
      </w:r>
      <w:r w:rsidRPr="00CE2E2A">
        <w:rPr>
          <w:color w:val="000000" w:themeColor="text1"/>
          <w:sz w:val="28"/>
          <w:szCs w:val="28"/>
        </w:rPr>
        <w:br/>
        <w:t>соответствии с целями использования земельного участка, в случае, если</w:t>
      </w:r>
      <w:r w:rsidRPr="00CE2E2A">
        <w:rPr>
          <w:color w:val="000000" w:themeColor="text1"/>
          <w:sz w:val="28"/>
          <w:szCs w:val="28"/>
        </w:rPr>
        <w:br/>
        <w:t>обращаются за предоставлением в постоянное</w:t>
      </w:r>
      <w:r w:rsidR="003D3601">
        <w:rPr>
          <w:color w:val="000000" w:themeColor="text1"/>
          <w:sz w:val="28"/>
          <w:szCs w:val="28"/>
        </w:rPr>
        <w:t xml:space="preserve"> (бессрочное) пользование или в </w:t>
      </w:r>
      <w:r w:rsidRPr="00CE2E2A">
        <w:rPr>
          <w:color w:val="000000" w:themeColor="text1"/>
          <w:sz w:val="28"/>
          <w:szCs w:val="28"/>
        </w:rPr>
        <w:t>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4A0329" w:rsidRPr="00CE2E2A" w:rsidRDefault="004A0329" w:rsidP="00356729">
      <w:pPr>
        <w:numPr>
          <w:ilvl w:val="0"/>
          <w:numId w:val="114"/>
        </w:numPr>
        <w:tabs>
          <w:tab w:val="left" w:pos="284"/>
          <w:tab w:val="left" w:pos="851"/>
          <w:tab w:val="left" w:pos="1249"/>
        </w:tabs>
        <w:autoSpaceDE/>
        <w:autoSpaceDN/>
        <w:spacing w:line="322" w:lineRule="exact"/>
        <w:ind w:right="46" w:firstLine="709"/>
        <w:jc w:val="both"/>
        <w:rPr>
          <w:color w:val="000000" w:themeColor="text1"/>
          <w:sz w:val="28"/>
          <w:szCs w:val="28"/>
        </w:rPr>
      </w:pPr>
      <w:r w:rsidRPr="00CE2E2A">
        <w:rPr>
          <w:color w:val="000000" w:themeColor="text1"/>
          <w:sz w:val="28"/>
          <w:szCs w:val="28"/>
        </w:rP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w:t>
      </w:r>
      <w:r w:rsidRPr="00CE2E2A">
        <w:rPr>
          <w:color w:val="000000" w:themeColor="text1"/>
          <w:sz w:val="28"/>
          <w:szCs w:val="28"/>
        </w:rPr>
        <w:lastRenderedPageBreak/>
        <w:t>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4A0329" w:rsidRPr="00CE2E2A" w:rsidRDefault="004A0329" w:rsidP="00356729">
      <w:pPr>
        <w:numPr>
          <w:ilvl w:val="0"/>
          <w:numId w:val="114"/>
        </w:numPr>
        <w:tabs>
          <w:tab w:val="left" w:pos="284"/>
          <w:tab w:val="left" w:pos="851"/>
          <w:tab w:val="left" w:pos="1244"/>
        </w:tabs>
        <w:autoSpaceDE/>
        <w:autoSpaceDN/>
        <w:spacing w:line="322" w:lineRule="exact"/>
        <w:ind w:right="46" w:firstLine="709"/>
        <w:jc w:val="both"/>
        <w:rPr>
          <w:color w:val="000000" w:themeColor="text1"/>
          <w:sz w:val="28"/>
          <w:szCs w:val="28"/>
        </w:rPr>
      </w:pPr>
      <w:r w:rsidRPr="00CE2E2A">
        <w:rPr>
          <w:color w:val="000000" w:themeColor="text1"/>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4A0329" w:rsidRPr="00CE2E2A" w:rsidRDefault="004A0329" w:rsidP="00356729">
      <w:pPr>
        <w:numPr>
          <w:ilvl w:val="0"/>
          <w:numId w:val="114"/>
        </w:numPr>
        <w:tabs>
          <w:tab w:val="left" w:pos="284"/>
          <w:tab w:val="left" w:pos="851"/>
          <w:tab w:val="left" w:pos="1249"/>
        </w:tabs>
        <w:autoSpaceDE/>
        <w:autoSpaceDN/>
        <w:spacing w:line="322" w:lineRule="exact"/>
        <w:ind w:right="46" w:firstLine="709"/>
        <w:jc w:val="both"/>
        <w:rPr>
          <w:color w:val="000000" w:themeColor="text1"/>
          <w:sz w:val="28"/>
          <w:szCs w:val="28"/>
        </w:rPr>
      </w:pPr>
      <w:r w:rsidRPr="00CE2E2A">
        <w:rPr>
          <w:color w:val="000000" w:themeColor="text1"/>
          <w:sz w:val="28"/>
          <w:szCs w:val="28"/>
        </w:rPr>
        <w:t>соглашение об изъятии земельного участка, если обращается лицо,</w:t>
      </w:r>
      <w:r w:rsidRPr="00CE2E2A">
        <w:rPr>
          <w:color w:val="000000" w:themeColor="text1"/>
          <w:sz w:val="28"/>
          <w:szCs w:val="28"/>
        </w:rPr>
        <w:br/>
        <w:t>у которого изъят участок, предоставленный в безвозмездное пользование, за</w:t>
      </w:r>
      <w:r w:rsidRPr="00CE2E2A">
        <w:rPr>
          <w:color w:val="000000" w:themeColor="text1"/>
          <w:sz w:val="28"/>
          <w:szCs w:val="28"/>
        </w:rPr>
        <w:br/>
        <w:t>предоставлением в безвозмездное пользование или если обращается лицо, у</w:t>
      </w:r>
      <w:r w:rsidRPr="00CE2E2A">
        <w:rPr>
          <w:color w:val="000000" w:themeColor="text1"/>
          <w:sz w:val="28"/>
          <w:szCs w:val="28"/>
        </w:rPr>
        <w:br/>
        <w:t>которого изъят предоставленный в аренду земельный участок, за предоставлением в аренду;</w:t>
      </w:r>
    </w:p>
    <w:p w:rsidR="004A0329" w:rsidRPr="00CE2E2A" w:rsidRDefault="004A0329" w:rsidP="00356729">
      <w:pPr>
        <w:numPr>
          <w:ilvl w:val="0"/>
          <w:numId w:val="114"/>
        </w:numPr>
        <w:tabs>
          <w:tab w:val="left" w:pos="284"/>
          <w:tab w:val="left" w:pos="851"/>
          <w:tab w:val="left" w:pos="1254"/>
        </w:tabs>
        <w:autoSpaceDE/>
        <w:autoSpaceDN/>
        <w:spacing w:line="322" w:lineRule="exact"/>
        <w:ind w:right="46" w:firstLine="709"/>
        <w:jc w:val="both"/>
        <w:rPr>
          <w:color w:val="000000" w:themeColor="text1"/>
          <w:sz w:val="28"/>
          <w:szCs w:val="28"/>
        </w:rPr>
      </w:pPr>
      <w:r w:rsidRPr="00CE2E2A">
        <w:rPr>
          <w:color w:val="000000" w:themeColor="text1"/>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4A0329" w:rsidRPr="00CE2E2A" w:rsidRDefault="004A0329" w:rsidP="003D3601">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 xml:space="preserve">гражданско-правовые договоры на </w:t>
      </w:r>
      <w:r w:rsidR="003D3601">
        <w:rPr>
          <w:color w:val="000000" w:themeColor="text1"/>
          <w:sz w:val="28"/>
          <w:szCs w:val="28"/>
        </w:rPr>
        <w:t xml:space="preserve">строительство или реконструкцию </w:t>
      </w:r>
      <w:r w:rsidRPr="00CE2E2A">
        <w:rPr>
          <w:color w:val="000000" w:themeColor="text1"/>
          <w:sz w:val="28"/>
          <w:szCs w:val="28"/>
        </w:rPr>
        <w:t>объектов недвижимости, если обращается лицо</w:t>
      </w:r>
      <w:r w:rsidR="003D3601">
        <w:rPr>
          <w:color w:val="000000" w:themeColor="text1"/>
          <w:sz w:val="28"/>
          <w:szCs w:val="28"/>
        </w:rPr>
        <w:t xml:space="preserve">, с которым заключен договор на </w:t>
      </w:r>
      <w:r w:rsidRPr="00CE2E2A">
        <w:rPr>
          <w:color w:val="000000" w:themeColor="text1"/>
          <w:sz w:val="28"/>
          <w:szCs w:val="28"/>
        </w:rPr>
        <w:t>строительство или реконструкцию объект</w:t>
      </w:r>
      <w:r w:rsidR="003D3601">
        <w:rPr>
          <w:color w:val="000000" w:themeColor="text1"/>
          <w:sz w:val="28"/>
          <w:szCs w:val="28"/>
        </w:rPr>
        <w:t xml:space="preserve">ов недвижимости, осуществляемые </w:t>
      </w:r>
      <w:r w:rsidRPr="00CE2E2A">
        <w:rPr>
          <w:color w:val="000000" w:themeColor="text1"/>
          <w:sz w:val="28"/>
          <w:szCs w:val="28"/>
        </w:rPr>
        <w:t xml:space="preserve">полностью за счет бюджетных средств, за </w:t>
      </w:r>
      <w:r w:rsidR="003D3601">
        <w:rPr>
          <w:color w:val="000000" w:themeColor="text1"/>
          <w:sz w:val="28"/>
          <w:szCs w:val="28"/>
        </w:rPr>
        <w:t xml:space="preserve">предоставлением в безвозмездное </w:t>
      </w:r>
      <w:r w:rsidRPr="00CE2E2A">
        <w:rPr>
          <w:color w:val="000000" w:themeColor="text1"/>
          <w:sz w:val="28"/>
          <w:szCs w:val="28"/>
        </w:rPr>
        <w:t>пользование;</w:t>
      </w:r>
    </w:p>
    <w:p w:rsidR="004A0329" w:rsidRPr="00CE2E2A" w:rsidRDefault="004A0329" w:rsidP="003D3601">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решение общего собрания членов то</w:t>
      </w:r>
      <w:r w:rsidR="003D3601">
        <w:rPr>
          <w:color w:val="000000" w:themeColor="text1"/>
          <w:sz w:val="28"/>
          <w:szCs w:val="28"/>
        </w:rPr>
        <w:t xml:space="preserve">варищества о приобретении права </w:t>
      </w:r>
      <w:r w:rsidRPr="00CE2E2A">
        <w:rPr>
          <w:color w:val="000000" w:themeColor="text1"/>
          <w:sz w:val="28"/>
          <w:szCs w:val="28"/>
        </w:rPr>
        <w:t>безвозмездного пользования земельным участк</w:t>
      </w:r>
      <w:r w:rsidR="003D3601">
        <w:rPr>
          <w:color w:val="000000" w:themeColor="text1"/>
          <w:sz w:val="28"/>
          <w:szCs w:val="28"/>
        </w:rPr>
        <w:t xml:space="preserve">ом, предназначенным для ведения </w:t>
      </w:r>
      <w:r w:rsidRPr="00CE2E2A">
        <w:rPr>
          <w:color w:val="000000" w:themeColor="text1"/>
          <w:sz w:val="28"/>
          <w:szCs w:val="28"/>
        </w:rPr>
        <w:t>гражданами садоводства или огородничества для собственных нужд, в случае, если обраща</w:t>
      </w:r>
      <w:r w:rsidR="003D3601">
        <w:rPr>
          <w:color w:val="000000" w:themeColor="text1"/>
          <w:sz w:val="28"/>
          <w:szCs w:val="28"/>
        </w:rPr>
        <w:t xml:space="preserve">ется садовое или огородническое некоммерческое товарищество за </w:t>
      </w:r>
      <w:r w:rsidRPr="00CE2E2A">
        <w:rPr>
          <w:color w:val="000000" w:themeColor="text1"/>
          <w:sz w:val="28"/>
          <w:szCs w:val="28"/>
        </w:rPr>
        <w:t>предоставлением в безвозмездное пользование;</w:t>
      </w:r>
    </w:p>
    <w:p w:rsidR="004A0329" w:rsidRPr="00CE2E2A" w:rsidRDefault="004A0329" w:rsidP="00356729">
      <w:pPr>
        <w:numPr>
          <w:ilvl w:val="0"/>
          <w:numId w:val="114"/>
        </w:numPr>
        <w:tabs>
          <w:tab w:val="left" w:pos="284"/>
          <w:tab w:val="left" w:pos="851"/>
          <w:tab w:val="left" w:pos="1275"/>
        </w:tabs>
        <w:autoSpaceDE/>
        <w:autoSpaceDN/>
        <w:spacing w:line="322" w:lineRule="exact"/>
        <w:ind w:right="46" w:firstLine="709"/>
        <w:jc w:val="both"/>
        <w:rPr>
          <w:color w:val="000000" w:themeColor="text1"/>
          <w:sz w:val="28"/>
          <w:szCs w:val="28"/>
        </w:rPr>
      </w:pPr>
      <w:r w:rsidRPr="00CE2E2A">
        <w:rPr>
          <w:color w:val="000000" w:themeColor="text1"/>
          <w:sz w:val="28"/>
          <w:szCs w:val="28"/>
        </w:rPr>
        <w:t>решение о создании некоммерческой организации, в случае, если</w:t>
      </w:r>
      <w:r w:rsidRPr="00CE2E2A">
        <w:rPr>
          <w:color w:val="000000" w:themeColor="text1"/>
          <w:sz w:val="28"/>
          <w:szCs w:val="28"/>
        </w:rPr>
        <w:br/>
        <w:t>обращается некоммерческая организация, созданная гражданами в целях</w:t>
      </w:r>
      <w:r w:rsidRPr="00CE2E2A">
        <w:rPr>
          <w:color w:val="000000" w:themeColor="text1"/>
          <w:sz w:val="28"/>
          <w:szCs w:val="28"/>
        </w:rPr>
        <w:br/>
        <w:t>жили</w:t>
      </w:r>
      <w:r w:rsidRPr="00CE2E2A">
        <w:rPr>
          <w:rStyle w:val="2"/>
          <w:rFonts w:eastAsia="Arial Unicode MS"/>
          <w:color w:val="000000" w:themeColor="text1"/>
          <w:u w:val="none"/>
        </w:rPr>
        <w:t>щ</w:t>
      </w:r>
      <w:r w:rsidRPr="00CE2E2A">
        <w:rPr>
          <w:color w:val="000000" w:themeColor="text1"/>
          <w:sz w:val="28"/>
          <w:szCs w:val="28"/>
        </w:rPr>
        <w:t>ного строительства за предоставлением в безвозмездное пользование;</w:t>
      </w:r>
    </w:p>
    <w:p w:rsidR="004A0329" w:rsidRPr="00CE2E2A" w:rsidRDefault="004A0329" w:rsidP="003D3601">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решение субъекта Российской Федерации о создании некоммерческой</w:t>
      </w:r>
      <w:r>
        <w:rPr>
          <w:color w:val="000000" w:themeColor="text1"/>
          <w:sz w:val="28"/>
          <w:szCs w:val="28"/>
        </w:rPr>
        <w:t xml:space="preserve"> </w:t>
      </w:r>
      <w:r w:rsidRPr="00CE2E2A">
        <w:rPr>
          <w:color w:val="000000" w:themeColor="text1"/>
          <w:sz w:val="28"/>
          <w:szCs w:val="28"/>
        </w:rPr>
        <w:t>организации в случае, если обращается некомм</w:t>
      </w:r>
      <w:r w:rsidR="003D3601">
        <w:rPr>
          <w:color w:val="000000" w:themeColor="text1"/>
          <w:sz w:val="28"/>
          <w:szCs w:val="28"/>
        </w:rPr>
        <w:t xml:space="preserve">ерческая организация, созданная </w:t>
      </w:r>
      <w:r w:rsidRPr="00CE2E2A">
        <w:rPr>
          <w:color w:val="000000" w:themeColor="text1"/>
          <w:sz w:val="28"/>
          <w:szCs w:val="28"/>
        </w:rPr>
        <w:t>субъектом Российской Федерации в целях жилищного строительства для</w:t>
      </w:r>
      <w:r w:rsidR="003D3601">
        <w:rPr>
          <w:color w:val="000000" w:themeColor="text1"/>
          <w:sz w:val="28"/>
          <w:szCs w:val="28"/>
        </w:rPr>
        <w:t xml:space="preserve"> </w:t>
      </w:r>
      <w:r w:rsidRPr="00CE2E2A">
        <w:rPr>
          <w:color w:val="000000" w:themeColor="text1"/>
          <w:sz w:val="28"/>
          <w:szCs w:val="28"/>
        </w:rPr>
        <w:t>обеспечения жилыми помещениями отдельных категорий граждан, за</w:t>
      </w:r>
      <w:r>
        <w:rPr>
          <w:color w:val="000000" w:themeColor="text1"/>
          <w:sz w:val="28"/>
          <w:szCs w:val="28"/>
        </w:rPr>
        <w:t xml:space="preserve"> </w:t>
      </w:r>
      <w:r w:rsidRPr="00CE2E2A">
        <w:rPr>
          <w:color w:val="000000" w:themeColor="text1"/>
          <w:sz w:val="28"/>
          <w:szCs w:val="28"/>
        </w:rPr>
        <w:t>предоставлением в безвозмездное пользование;</w:t>
      </w:r>
    </w:p>
    <w:p w:rsidR="004A0329" w:rsidRPr="00CE2E2A" w:rsidRDefault="004A0329" w:rsidP="003D3601">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 xml:space="preserve">договор безвозмездного пользования </w:t>
      </w:r>
      <w:r w:rsidR="003D3601">
        <w:rPr>
          <w:color w:val="000000" w:themeColor="text1"/>
          <w:sz w:val="28"/>
          <w:szCs w:val="28"/>
        </w:rPr>
        <w:t xml:space="preserve">зданием, сооружением, в случае, </w:t>
      </w:r>
      <w:r w:rsidRPr="00CE2E2A">
        <w:rPr>
          <w:color w:val="000000" w:themeColor="text1"/>
          <w:sz w:val="28"/>
          <w:szCs w:val="28"/>
        </w:rPr>
        <w:t>если обращается религиозная организация, кото</w:t>
      </w:r>
      <w:r w:rsidR="003D3601">
        <w:rPr>
          <w:color w:val="000000" w:themeColor="text1"/>
          <w:sz w:val="28"/>
          <w:szCs w:val="28"/>
        </w:rPr>
        <w:t xml:space="preserve">рой на праве безвозмездного </w:t>
      </w:r>
      <w:r w:rsidRPr="00CE2E2A">
        <w:rPr>
          <w:color w:val="000000" w:themeColor="text1"/>
          <w:sz w:val="28"/>
          <w:szCs w:val="28"/>
        </w:rPr>
        <w:t>пользования предоставлены здания, с</w:t>
      </w:r>
      <w:r w:rsidR="003D3601">
        <w:rPr>
          <w:color w:val="000000" w:themeColor="text1"/>
          <w:sz w:val="28"/>
          <w:szCs w:val="28"/>
        </w:rPr>
        <w:t xml:space="preserve">ооружения, за предоставлением в </w:t>
      </w:r>
      <w:r w:rsidRPr="00CE2E2A">
        <w:rPr>
          <w:color w:val="000000" w:themeColor="text1"/>
          <w:sz w:val="28"/>
          <w:szCs w:val="28"/>
        </w:rPr>
        <w:t>безвозмездное пользование;</w:t>
      </w:r>
    </w:p>
    <w:p w:rsidR="004A0329" w:rsidRPr="00CE2E2A" w:rsidRDefault="004A0329" w:rsidP="003D3601">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решение общего собрания членов сад</w:t>
      </w:r>
      <w:r>
        <w:rPr>
          <w:color w:val="000000" w:themeColor="text1"/>
          <w:sz w:val="28"/>
          <w:szCs w:val="28"/>
        </w:rPr>
        <w:t xml:space="preserve">оводческого или огороднического </w:t>
      </w:r>
      <w:r w:rsidRPr="00CE2E2A">
        <w:rPr>
          <w:color w:val="000000" w:themeColor="text1"/>
          <w:sz w:val="28"/>
          <w:szCs w:val="28"/>
        </w:rPr>
        <w:t xml:space="preserve">товарищества о приобретении участка общего назначения, </w:t>
      </w:r>
      <w:r>
        <w:rPr>
          <w:color w:val="000000" w:themeColor="text1"/>
          <w:sz w:val="28"/>
          <w:szCs w:val="28"/>
        </w:rPr>
        <w:t xml:space="preserve">с указанием </w:t>
      </w:r>
      <w:r w:rsidRPr="00CE2E2A">
        <w:rPr>
          <w:color w:val="000000" w:themeColor="text1"/>
          <w:sz w:val="28"/>
          <w:szCs w:val="28"/>
        </w:rPr>
        <w:t>д</w:t>
      </w:r>
      <w:r w:rsidR="003D3601">
        <w:rPr>
          <w:color w:val="000000" w:themeColor="text1"/>
          <w:sz w:val="28"/>
          <w:szCs w:val="28"/>
        </w:rPr>
        <w:t xml:space="preserve">олей в </w:t>
      </w:r>
      <w:r w:rsidRPr="00CE2E2A">
        <w:rPr>
          <w:color w:val="000000" w:themeColor="text1"/>
          <w:sz w:val="28"/>
          <w:szCs w:val="28"/>
        </w:rPr>
        <w:t xml:space="preserve">праве общей долевой собственности </w:t>
      </w:r>
      <w:r>
        <w:rPr>
          <w:color w:val="000000" w:themeColor="text1"/>
          <w:sz w:val="28"/>
          <w:szCs w:val="28"/>
        </w:rPr>
        <w:t xml:space="preserve">в случае, если </w:t>
      </w:r>
      <w:r>
        <w:rPr>
          <w:color w:val="000000" w:themeColor="text1"/>
          <w:sz w:val="28"/>
          <w:szCs w:val="28"/>
        </w:rPr>
        <w:lastRenderedPageBreak/>
        <w:t xml:space="preserve">обращается лицо, </w:t>
      </w:r>
      <w:r w:rsidRPr="00CE2E2A">
        <w:rPr>
          <w:color w:val="000000" w:themeColor="text1"/>
          <w:sz w:val="28"/>
          <w:szCs w:val="28"/>
        </w:rPr>
        <w:t>уполномоченное решением общего соб</w:t>
      </w:r>
      <w:r w:rsidR="003D3601">
        <w:rPr>
          <w:color w:val="000000" w:themeColor="text1"/>
          <w:sz w:val="28"/>
          <w:szCs w:val="28"/>
        </w:rPr>
        <w:t xml:space="preserve">рания членов садоводческого или </w:t>
      </w:r>
      <w:r w:rsidRPr="00CE2E2A">
        <w:rPr>
          <w:color w:val="000000" w:themeColor="text1"/>
          <w:sz w:val="28"/>
          <w:szCs w:val="28"/>
        </w:rPr>
        <w:t>огороднического товарищества за предоставлени</w:t>
      </w:r>
      <w:r w:rsidR="003D3601">
        <w:rPr>
          <w:color w:val="000000" w:themeColor="text1"/>
          <w:sz w:val="28"/>
          <w:szCs w:val="28"/>
        </w:rPr>
        <w:t xml:space="preserve">ем в аренду или если обращается </w:t>
      </w:r>
      <w:r w:rsidRPr="00CE2E2A">
        <w:rPr>
          <w:color w:val="000000" w:themeColor="text1"/>
          <w:sz w:val="28"/>
          <w:szCs w:val="28"/>
        </w:rPr>
        <w:t>лицо, уполномоченное на подачу заявления</w:t>
      </w:r>
      <w:r w:rsidR="003D3601">
        <w:rPr>
          <w:color w:val="000000" w:themeColor="text1"/>
          <w:sz w:val="28"/>
          <w:szCs w:val="28"/>
        </w:rPr>
        <w:t xml:space="preserve"> решением общего собрания членов </w:t>
      </w:r>
      <w:r w:rsidRPr="00CE2E2A">
        <w:rPr>
          <w:color w:val="000000" w:themeColor="text1"/>
          <w:sz w:val="28"/>
          <w:szCs w:val="28"/>
        </w:rPr>
        <w:t>садоводческого или огороднического тов</w:t>
      </w:r>
      <w:r w:rsidR="003D3601">
        <w:rPr>
          <w:color w:val="000000" w:themeColor="text1"/>
          <w:sz w:val="28"/>
          <w:szCs w:val="28"/>
        </w:rPr>
        <w:t xml:space="preserve">арищества, за предоставлением в </w:t>
      </w:r>
      <w:r w:rsidRPr="00CE2E2A">
        <w:rPr>
          <w:color w:val="000000" w:themeColor="text1"/>
          <w:sz w:val="28"/>
          <w:szCs w:val="28"/>
        </w:rPr>
        <w:t>собственность бесплатно;</w:t>
      </w:r>
    </w:p>
    <w:p w:rsidR="004A0329" w:rsidRPr="00CE2E2A" w:rsidRDefault="004A0329" w:rsidP="003D3601">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документ, подтверждающий членств</w:t>
      </w:r>
      <w:r w:rsidR="003D3601">
        <w:rPr>
          <w:color w:val="000000" w:themeColor="text1"/>
          <w:sz w:val="28"/>
          <w:szCs w:val="28"/>
        </w:rPr>
        <w:t xml:space="preserve">о заявителя в садоводческом или </w:t>
      </w:r>
      <w:r w:rsidRPr="00CE2E2A">
        <w:rPr>
          <w:color w:val="000000" w:themeColor="text1"/>
          <w:sz w:val="28"/>
          <w:szCs w:val="28"/>
        </w:rPr>
        <w:t>огородническом товариществе, если обращается член садоводческого</w:t>
      </w:r>
      <w:r w:rsidR="003D3601">
        <w:rPr>
          <w:color w:val="000000" w:themeColor="text1"/>
          <w:sz w:val="28"/>
          <w:szCs w:val="28"/>
        </w:rPr>
        <w:t xml:space="preserve"> или </w:t>
      </w:r>
      <w:r w:rsidRPr="00CE2E2A">
        <w:rPr>
          <w:color w:val="000000" w:themeColor="text1"/>
          <w:sz w:val="28"/>
          <w:szCs w:val="28"/>
        </w:rPr>
        <w:t>огороднического товарищества за предоставлением в аренду;</w:t>
      </w:r>
    </w:p>
    <w:p w:rsidR="004A0329" w:rsidRPr="00CE2E2A" w:rsidRDefault="004A0329" w:rsidP="00356729">
      <w:pPr>
        <w:numPr>
          <w:ilvl w:val="0"/>
          <w:numId w:val="114"/>
        </w:numPr>
        <w:tabs>
          <w:tab w:val="left" w:pos="284"/>
          <w:tab w:val="left" w:pos="851"/>
          <w:tab w:val="left" w:pos="1275"/>
        </w:tabs>
        <w:autoSpaceDE/>
        <w:autoSpaceDN/>
        <w:spacing w:line="322" w:lineRule="exact"/>
        <w:ind w:right="46" w:firstLine="709"/>
        <w:jc w:val="both"/>
        <w:rPr>
          <w:color w:val="000000" w:themeColor="text1"/>
          <w:sz w:val="28"/>
          <w:szCs w:val="28"/>
        </w:rPr>
      </w:pPr>
      <w:r w:rsidRPr="00CE2E2A">
        <w:rPr>
          <w:color w:val="000000" w:themeColor="text1"/>
          <w:sz w:val="28"/>
          <w:szCs w:val="28"/>
        </w:rPr>
        <w:t>выданный уполномоченным органом документ, подтверждающий</w:t>
      </w:r>
      <w:r w:rsidRPr="00CE2E2A">
        <w:rPr>
          <w:color w:val="000000" w:themeColor="text1"/>
          <w:sz w:val="28"/>
          <w:szCs w:val="28"/>
        </w:rPr>
        <w:br/>
        <w:t>принадлежность гражданина к категории граждан, обладающих правом на</w:t>
      </w:r>
      <w:r w:rsidRPr="00CE2E2A">
        <w:rPr>
          <w:color w:val="000000" w:themeColor="text1"/>
          <w:sz w:val="28"/>
          <w:szCs w:val="28"/>
        </w:rPr>
        <w:br/>
        <w:t>первоочередное или внеочередное приобретение земельных участков, если</w:t>
      </w:r>
      <w:r w:rsidRPr="00CE2E2A">
        <w:rPr>
          <w:color w:val="000000" w:themeColor="text1"/>
          <w:sz w:val="28"/>
          <w:szCs w:val="28"/>
        </w:rPr>
        <w:br/>
        <w:t>обратился гражданин, имеющий право на первоочередное приобретение земельного участка, за предоставлением в аренду;</w:t>
      </w:r>
    </w:p>
    <w:p w:rsidR="004A0329" w:rsidRPr="00CE2E2A" w:rsidRDefault="004A0329" w:rsidP="003D3601">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документ, подтверждающий право заявителя на предоставление</w:t>
      </w:r>
      <w:r w:rsidRPr="00CE2E2A">
        <w:rPr>
          <w:color w:val="000000" w:themeColor="text1"/>
          <w:sz w:val="28"/>
          <w:szCs w:val="28"/>
        </w:rPr>
        <w:br/>
        <w:t>земельного участка в собственность без проведения торгов, если обращается лицо, имеющее право на приобретение в собст</w:t>
      </w:r>
      <w:r w:rsidR="003D3601">
        <w:rPr>
          <w:color w:val="000000" w:themeColor="text1"/>
          <w:sz w:val="28"/>
          <w:szCs w:val="28"/>
        </w:rPr>
        <w:t xml:space="preserve">венность участка без торгов, за </w:t>
      </w:r>
      <w:r w:rsidRPr="00CE2E2A">
        <w:rPr>
          <w:color w:val="000000" w:themeColor="text1"/>
          <w:sz w:val="28"/>
          <w:szCs w:val="28"/>
        </w:rPr>
        <w:t>предоставлением в аренду;</w:t>
      </w:r>
    </w:p>
    <w:p w:rsidR="004A0329" w:rsidRPr="00CE2E2A" w:rsidRDefault="004A0329" w:rsidP="003D3601">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договор аренды исходного земельн</w:t>
      </w:r>
      <w:r w:rsidR="003D3601">
        <w:rPr>
          <w:color w:val="000000" w:themeColor="text1"/>
          <w:sz w:val="28"/>
          <w:szCs w:val="28"/>
        </w:rPr>
        <w:t xml:space="preserve">ого участка, заключенный до дня </w:t>
      </w:r>
      <w:r w:rsidRPr="00CE2E2A">
        <w:rPr>
          <w:color w:val="000000" w:themeColor="text1"/>
          <w:sz w:val="28"/>
          <w:szCs w:val="28"/>
        </w:rPr>
        <w:t>вступления в силу Федерального закона от 21 июля 1997 г. № 122-ФЗ</w:t>
      </w:r>
      <w:r w:rsidRPr="00CE2E2A">
        <w:rPr>
          <w:color w:val="000000" w:themeColor="text1"/>
          <w:sz w:val="28"/>
          <w:szCs w:val="28"/>
        </w:rPr>
        <w:b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4A0329" w:rsidRPr="00CE2E2A" w:rsidRDefault="004A0329" w:rsidP="00356729">
      <w:pPr>
        <w:numPr>
          <w:ilvl w:val="0"/>
          <w:numId w:val="114"/>
        </w:numPr>
        <w:tabs>
          <w:tab w:val="left" w:pos="284"/>
          <w:tab w:val="left" w:pos="851"/>
          <w:tab w:val="left" w:pos="1275"/>
        </w:tabs>
        <w:autoSpaceDE/>
        <w:autoSpaceDN/>
        <w:spacing w:line="322" w:lineRule="exact"/>
        <w:ind w:right="46" w:firstLine="709"/>
        <w:jc w:val="both"/>
        <w:rPr>
          <w:color w:val="000000" w:themeColor="text1"/>
          <w:sz w:val="28"/>
          <w:szCs w:val="28"/>
        </w:rPr>
      </w:pPr>
      <w:r w:rsidRPr="00CE2E2A">
        <w:rPr>
          <w:color w:val="000000" w:themeColor="text1"/>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4A0329" w:rsidRPr="00CE2E2A" w:rsidRDefault="004A0329" w:rsidP="00356729">
      <w:pPr>
        <w:numPr>
          <w:ilvl w:val="0"/>
          <w:numId w:val="114"/>
        </w:numPr>
        <w:tabs>
          <w:tab w:val="left" w:pos="284"/>
          <w:tab w:val="left" w:pos="851"/>
          <w:tab w:val="left" w:pos="1275"/>
        </w:tabs>
        <w:autoSpaceDE/>
        <w:autoSpaceDN/>
        <w:spacing w:line="322" w:lineRule="exact"/>
        <w:ind w:right="46" w:firstLine="709"/>
        <w:jc w:val="both"/>
        <w:rPr>
          <w:color w:val="000000" w:themeColor="text1"/>
          <w:sz w:val="28"/>
          <w:szCs w:val="28"/>
        </w:rPr>
      </w:pPr>
      <w:r w:rsidRPr="00CE2E2A">
        <w:rPr>
          <w:color w:val="000000" w:themeColor="text1"/>
          <w:sz w:val="28"/>
          <w:szCs w:val="28"/>
        </w:rPr>
        <w:t>концессионное соглашение, если обращается лицо, с которым заключено концессионное соглашение, за предоставлением в аренду;</w:t>
      </w:r>
    </w:p>
    <w:p w:rsidR="004A0329" w:rsidRPr="00CE2E2A" w:rsidRDefault="004A0329" w:rsidP="00356729">
      <w:pPr>
        <w:numPr>
          <w:ilvl w:val="0"/>
          <w:numId w:val="114"/>
        </w:numPr>
        <w:tabs>
          <w:tab w:val="left" w:pos="284"/>
          <w:tab w:val="left" w:pos="851"/>
          <w:tab w:val="left" w:pos="1275"/>
        </w:tabs>
        <w:autoSpaceDE/>
        <w:autoSpaceDN/>
        <w:spacing w:line="322" w:lineRule="exact"/>
        <w:ind w:right="46" w:firstLine="709"/>
        <w:jc w:val="both"/>
        <w:rPr>
          <w:color w:val="000000" w:themeColor="text1"/>
          <w:sz w:val="28"/>
          <w:szCs w:val="28"/>
        </w:rPr>
      </w:pPr>
      <w:r w:rsidRPr="00CE2E2A">
        <w:rPr>
          <w:color w:val="000000" w:themeColor="text1"/>
          <w:sz w:val="28"/>
          <w:szCs w:val="28"/>
        </w:rPr>
        <w:t>договор об освоении территории в целях строительства и эксплуатации</w:t>
      </w:r>
      <w:r w:rsidRPr="00CE2E2A">
        <w:rPr>
          <w:color w:val="000000" w:themeColor="text1"/>
          <w:sz w:val="28"/>
          <w:szCs w:val="28"/>
        </w:rPr>
        <w:br/>
        <w:t>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4A0329" w:rsidRPr="00CE2E2A" w:rsidRDefault="004A0329" w:rsidP="00356729">
      <w:pPr>
        <w:numPr>
          <w:ilvl w:val="0"/>
          <w:numId w:val="114"/>
        </w:numPr>
        <w:tabs>
          <w:tab w:val="left" w:pos="284"/>
          <w:tab w:val="left" w:pos="851"/>
          <w:tab w:val="left" w:pos="1255"/>
        </w:tabs>
        <w:autoSpaceDE/>
        <w:autoSpaceDN/>
        <w:spacing w:line="322" w:lineRule="exact"/>
        <w:ind w:right="46" w:firstLine="709"/>
        <w:jc w:val="both"/>
        <w:rPr>
          <w:color w:val="000000" w:themeColor="text1"/>
          <w:sz w:val="28"/>
          <w:szCs w:val="28"/>
        </w:rPr>
      </w:pPr>
      <w:r w:rsidRPr="00CE2E2A">
        <w:rPr>
          <w:color w:val="000000" w:themeColor="text1"/>
          <w:sz w:val="28"/>
          <w:szCs w:val="28"/>
        </w:rPr>
        <w:t>охотхозяйственное соглашение, если обращается лицо, с которым</w:t>
      </w:r>
      <w:r w:rsidRPr="00CE2E2A">
        <w:rPr>
          <w:color w:val="000000" w:themeColor="text1"/>
          <w:sz w:val="28"/>
          <w:szCs w:val="28"/>
        </w:rPr>
        <w:br/>
        <w:t>заключено охотхозяйственное соглашение, за предоставлением в аренду;</w:t>
      </w:r>
    </w:p>
    <w:p w:rsidR="004A0329" w:rsidRPr="00CE2E2A" w:rsidRDefault="004A0329" w:rsidP="00356729">
      <w:pPr>
        <w:numPr>
          <w:ilvl w:val="0"/>
          <w:numId w:val="114"/>
        </w:numPr>
        <w:tabs>
          <w:tab w:val="left" w:pos="284"/>
          <w:tab w:val="left" w:pos="851"/>
          <w:tab w:val="left" w:pos="1255"/>
        </w:tabs>
        <w:autoSpaceDE/>
        <w:autoSpaceDN/>
        <w:spacing w:line="322" w:lineRule="exact"/>
        <w:ind w:right="46" w:firstLine="709"/>
        <w:jc w:val="both"/>
        <w:rPr>
          <w:color w:val="000000" w:themeColor="text1"/>
          <w:sz w:val="28"/>
          <w:szCs w:val="28"/>
        </w:rPr>
      </w:pPr>
      <w:r w:rsidRPr="00CE2E2A">
        <w:rPr>
          <w:color w:val="000000" w:themeColor="text1"/>
          <w:sz w:val="28"/>
          <w:szCs w:val="28"/>
        </w:rPr>
        <w:t>инвестиционная декларация, в составе которой представлен</w:t>
      </w:r>
      <w:r w:rsidRPr="00CE2E2A">
        <w:rPr>
          <w:color w:val="000000" w:themeColor="text1"/>
          <w:sz w:val="28"/>
          <w:szCs w:val="28"/>
        </w:rPr>
        <w:br/>
        <w:t>инвестиционный проект, если обращается резидент зоны территориального</w:t>
      </w:r>
      <w:r w:rsidRPr="00CE2E2A">
        <w:rPr>
          <w:color w:val="000000" w:themeColor="text1"/>
          <w:sz w:val="28"/>
          <w:szCs w:val="28"/>
        </w:rPr>
        <w:br/>
        <w:t>развития, включенный в реестр резидентов такой зоны, за предоставлением в</w:t>
      </w:r>
      <w:r w:rsidRPr="00CE2E2A">
        <w:rPr>
          <w:color w:val="000000" w:themeColor="text1"/>
          <w:sz w:val="28"/>
          <w:szCs w:val="28"/>
        </w:rPr>
        <w:br/>
        <w:t>аренду;</w:t>
      </w:r>
    </w:p>
    <w:p w:rsidR="004A0329" w:rsidRPr="00CE2E2A" w:rsidRDefault="004A0329" w:rsidP="003D3601">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 xml:space="preserve">договор об условиях деятельности </w:t>
      </w:r>
      <w:r w:rsidR="003D3601">
        <w:rPr>
          <w:color w:val="000000" w:themeColor="text1"/>
          <w:sz w:val="28"/>
          <w:szCs w:val="28"/>
        </w:rPr>
        <w:t xml:space="preserve">в свободной экономической зоне, </w:t>
      </w:r>
      <w:r w:rsidRPr="00CE2E2A">
        <w:rPr>
          <w:color w:val="000000" w:themeColor="text1"/>
          <w:sz w:val="28"/>
          <w:szCs w:val="28"/>
        </w:rPr>
        <w:t>инвестиционная декларация, свидетельство</w:t>
      </w:r>
      <w:r w:rsidR="003D3601">
        <w:rPr>
          <w:color w:val="000000" w:themeColor="text1"/>
          <w:sz w:val="28"/>
          <w:szCs w:val="28"/>
        </w:rPr>
        <w:t xml:space="preserve"> о включении юридического лица, </w:t>
      </w:r>
      <w:r w:rsidRPr="00CE2E2A">
        <w:rPr>
          <w:color w:val="000000" w:themeColor="text1"/>
          <w:sz w:val="28"/>
          <w:szCs w:val="28"/>
        </w:rPr>
        <w:t>индивидуального предпринимателя в единый реес</w:t>
      </w:r>
      <w:r w:rsidR="003D3601">
        <w:rPr>
          <w:color w:val="000000" w:themeColor="text1"/>
          <w:sz w:val="28"/>
          <w:szCs w:val="28"/>
        </w:rPr>
        <w:t xml:space="preserve">тр участников свободной </w:t>
      </w:r>
      <w:r w:rsidRPr="00CE2E2A">
        <w:rPr>
          <w:color w:val="000000" w:themeColor="text1"/>
          <w:sz w:val="28"/>
          <w:szCs w:val="28"/>
        </w:rPr>
        <w:t>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4A0329" w:rsidRPr="00CE2E2A" w:rsidRDefault="004A0329" w:rsidP="00356729">
      <w:pPr>
        <w:numPr>
          <w:ilvl w:val="0"/>
          <w:numId w:val="114"/>
        </w:numPr>
        <w:tabs>
          <w:tab w:val="left" w:pos="284"/>
          <w:tab w:val="left" w:pos="851"/>
          <w:tab w:val="left" w:pos="1244"/>
        </w:tabs>
        <w:autoSpaceDE/>
        <w:autoSpaceDN/>
        <w:spacing w:line="322" w:lineRule="exact"/>
        <w:ind w:right="46" w:firstLine="709"/>
        <w:jc w:val="both"/>
        <w:rPr>
          <w:color w:val="000000" w:themeColor="text1"/>
          <w:sz w:val="28"/>
          <w:szCs w:val="28"/>
        </w:rPr>
      </w:pPr>
      <w:r w:rsidRPr="00CE2E2A">
        <w:rPr>
          <w:color w:val="000000" w:themeColor="text1"/>
          <w:sz w:val="28"/>
          <w:szCs w:val="28"/>
        </w:rPr>
        <w:t xml:space="preserve">проектная документация на выполнение работ, связанных с </w:t>
      </w:r>
      <w:r w:rsidRPr="00CE2E2A">
        <w:rPr>
          <w:color w:val="000000" w:themeColor="text1"/>
          <w:sz w:val="28"/>
          <w:szCs w:val="28"/>
        </w:rPr>
        <w:lastRenderedPageBreak/>
        <w:t>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4A0329" w:rsidRPr="00CE2E2A" w:rsidRDefault="004A0329" w:rsidP="00356729">
      <w:pPr>
        <w:numPr>
          <w:ilvl w:val="0"/>
          <w:numId w:val="114"/>
        </w:numPr>
        <w:tabs>
          <w:tab w:val="left" w:pos="284"/>
          <w:tab w:val="left" w:pos="851"/>
          <w:tab w:val="left" w:pos="1244"/>
        </w:tabs>
        <w:autoSpaceDE/>
        <w:autoSpaceDN/>
        <w:spacing w:line="322" w:lineRule="exact"/>
        <w:ind w:right="46" w:firstLine="709"/>
        <w:jc w:val="both"/>
        <w:rPr>
          <w:color w:val="000000" w:themeColor="text1"/>
          <w:sz w:val="28"/>
          <w:szCs w:val="28"/>
        </w:rPr>
      </w:pPr>
      <w:r w:rsidRPr="00CE2E2A">
        <w:rPr>
          <w:color w:val="000000" w:themeColor="text1"/>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4A0329" w:rsidRPr="00CE2E2A" w:rsidRDefault="004A0329" w:rsidP="00356729">
      <w:pPr>
        <w:numPr>
          <w:ilvl w:val="0"/>
          <w:numId w:val="114"/>
        </w:numPr>
        <w:tabs>
          <w:tab w:val="left" w:pos="284"/>
          <w:tab w:val="left" w:pos="851"/>
          <w:tab w:val="left" w:pos="1249"/>
        </w:tabs>
        <w:autoSpaceDE/>
        <w:autoSpaceDN/>
        <w:spacing w:line="322" w:lineRule="exact"/>
        <w:ind w:right="46" w:firstLine="709"/>
        <w:jc w:val="both"/>
        <w:rPr>
          <w:color w:val="000000" w:themeColor="text1"/>
          <w:sz w:val="28"/>
          <w:szCs w:val="28"/>
        </w:rPr>
      </w:pPr>
      <w:r w:rsidRPr="00CE2E2A">
        <w:rPr>
          <w:color w:val="000000" w:themeColor="text1"/>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w:t>
      </w:r>
      <w:r>
        <w:rPr>
          <w:color w:val="000000" w:themeColor="text1"/>
          <w:sz w:val="28"/>
          <w:szCs w:val="28"/>
        </w:rPr>
        <w:t xml:space="preserve">мической </w:t>
      </w:r>
      <w:r w:rsidRPr="00CE2E2A">
        <w:rPr>
          <w:color w:val="000000" w:themeColor="text1"/>
          <w:sz w:val="28"/>
          <w:szCs w:val="28"/>
        </w:rPr>
        <w:t>зоны и на прилегающей к ней территории и по управлению этими и ранее созданными объектами недвижимости, за предоставлением в аренду;</w:t>
      </w:r>
    </w:p>
    <w:p w:rsidR="004A0329" w:rsidRPr="00CE2E2A" w:rsidRDefault="004A0329" w:rsidP="00356729">
      <w:pPr>
        <w:numPr>
          <w:ilvl w:val="0"/>
          <w:numId w:val="114"/>
        </w:numPr>
        <w:tabs>
          <w:tab w:val="left" w:pos="284"/>
          <w:tab w:val="left" w:pos="851"/>
          <w:tab w:val="left" w:pos="1249"/>
        </w:tabs>
        <w:autoSpaceDE/>
        <w:autoSpaceDN/>
        <w:spacing w:line="322" w:lineRule="exact"/>
        <w:ind w:right="46" w:firstLine="709"/>
        <w:jc w:val="both"/>
        <w:rPr>
          <w:color w:val="000000" w:themeColor="text1"/>
          <w:sz w:val="28"/>
          <w:szCs w:val="28"/>
        </w:rPr>
      </w:pPr>
      <w:r w:rsidRPr="00CE2E2A">
        <w:rPr>
          <w:color w:val="000000" w:themeColor="text1"/>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4A0329" w:rsidRPr="00CE2E2A" w:rsidRDefault="004A0329" w:rsidP="003D3601">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договор об освоении территории в цел</w:t>
      </w:r>
      <w:r w:rsidR="003D3601">
        <w:rPr>
          <w:color w:val="000000" w:themeColor="text1"/>
          <w:sz w:val="28"/>
          <w:szCs w:val="28"/>
        </w:rPr>
        <w:t xml:space="preserve">ях строительства и эксплуатации </w:t>
      </w:r>
      <w:r w:rsidRPr="00CE2E2A">
        <w:rPr>
          <w:color w:val="000000" w:themeColor="text1"/>
          <w:sz w:val="28"/>
          <w:szCs w:val="28"/>
        </w:rPr>
        <w:t>наемного дома социального использования, ес</w:t>
      </w:r>
      <w:r w:rsidR="003D3601">
        <w:rPr>
          <w:color w:val="000000" w:themeColor="text1"/>
          <w:sz w:val="28"/>
          <w:szCs w:val="28"/>
        </w:rPr>
        <w:t xml:space="preserve">ли обращается лицо, заключившее </w:t>
      </w:r>
      <w:r w:rsidRPr="00CE2E2A">
        <w:rPr>
          <w:color w:val="000000" w:themeColor="text1"/>
          <w:sz w:val="28"/>
          <w:szCs w:val="28"/>
        </w:rPr>
        <w:t>договор об освоении территории в целях строит</w:t>
      </w:r>
      <w:r w:rsidR="003D3601">
        <w:rPr>
          <w:color w:val="000000" w:themeColor="text1"/>
          <w:sz w:val="28"/>
          <w:szCs w:val="28"/>
        </w:rPr>
        <w:t xml:space="preserve">ельства и эксплуатации наемного </w:t>
      </w:r>
      <w:r w:rsidRPr="00CE2E2A">
        <w:rPr>
          <w:color w:val="000000" w:themeColor="text1"/>
          <w:sz w:val="28"/>
          <w:szCs w:val="28"/>
        </w:rPr>
        <w:t>дома социального использования, за предоставлением в аренду;</w:t>
      </w:r>
    </w:p>
    <w:p w:rsidR="004A0329" w:rsidRPr="00CE2E2A" w:rsidRDefault="004A0329" w:rsidP="003D3601">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государственный контракт, если обра</w:t>
      </w:r>
      <w:r w:rsidR="003D3601">
        <w:rPr>
          <w:color w:val="000000" w:themeColor="text1"/>
          <w:sz w:val="28"/>
          <w:szCs w:val="28"/>
        </w:rPr>
        <w:t xml:space="preserve">щается лицо, с которым заключен </w:t>
      </w:r>
      <w:r w:rsidRPr="00CE2E2A">
        <w:rPr>
          <w:color w:val="000000" w:themeColor="text1"/>
          <w:sz w:val="28"/>
          <w:szCs w:val="28"/>
        </w:rPr>
        <w:t>государственный контракт на выполнение работ, оказание ус</w:t>
      </w:r>
      <w:r w:rsidR="003D3601">
        <w:rPr>
          <w:color w:val="000000" w:themeColor="text1"/>
          <w:sz w:val="28"/>
          <w:szCs w:val="28"/>
        </w:rPr>
        <w:t xml:space="preserve">луг для обеспечения </w:t>
      </w:r>
      <w:r w:rsidRPr="00CE2E2A">
        <w:rPr>
          <w:color w:val="000000" w:themeColor="text1"/>
          <w:sz w:val="28"/>
          <w:szCs w:val="28"/>
        </w:rPr>
        <w:t>обороны страны и безопасности государства, о</w:t>
      </w:r>
      <w:r w:rsidR="003D3601">
        <w:rPr>
          <w:color w:val="000000" w:themeColor="text1"/>
          <w:sz w:val="28"/>
          <w:szCs w:val="28"/>
        </w:rPr>
        <w:t xml:space="preserve">существляемых полностью за счет </w:t>
      </w:r>
      <w:r w:rsidRPr="00CE2E2A">
        <w:rPr>
          <w:color w:val="000000" w:themeColor="text1"/>
          <w:sz w:val="28"/>
          <w:szCs w:val="28"/>
        </w:rPr>
        <w:t>средств федерального бюджета, за предоставлением в безвозмездное пользование;</w:t>
      </w:r>
    </w:p>
    <w:p w:rsidR="004A0329" w:rsidRPr="00CE2E2A" w:rsidRDefault="004A0329" w:rsidP="00356729">
      <w:pPr>
        <w:numPr>
          <w:ilvl w:val="0"/>
          <w:numId w:val="114"/>
        </w:numPr>
        <w:tabs>
          <w:tab w:val="left" w:pos="284"/>
          <w:tab w:val="left" w:pos="851"/>
          <w:tab w:val="left" w:pos="1254"/>
        </w:tabs>
        <w:autoSpaceDE/>
        <w:autoSpaceDN/>
        <w:spacing w:line="322" w:lineRule="exact"/>
        <w:ind w:right="46" w:firstLine="709"/>
        <w:jc w:val="both"/>
        <w:rPr>
          <w:color w:val="000000" w:themeColor="text1"/>
          <w:sz w:val="28"/>
          <w:szCs w:val="28"/>
        </w:rPr>
      </w:pPr>
      <w:r w:rsidRPr="00CE2E2A">
        <w:rPr>
          <w:color w:val="000000" w:themeColor="text1"/>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4A0329" w:rsidRPr="00CE2E2A" w:rsidRDefault="004A0329" w:rsidP="003D3601">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документ, предусматривающий выполнение международных</w:t>
      </w:r>
      <w:r w:rsidRPr="00CE2E2A">
        <w:rPr>
          <w:color w:val="000000" w:themeColor="text1"/>
          <w:sz w:val="28"/>
          <w:szCs w:val="28"/>
        </w:rPr>
        <w:br/>
        <w:t>обязательств, если обращается лицо, испра</w:t>
      </w:r>
      <w:r w:rsidR="003D3601">
        <w:rPr>
          <w:color w:val="000000" w:themeColor="text1"/>
          <w:sz w:val="28"/>
          <w:szCs w:val="28"/>
        </w:rPr>
        <w:t xml:space="preserve">шивающее участок для выполнения </w:t>
      </w:r>
      <w:r w:rsidRPr="00CE2E2A">
        <w:rPr>
          <w:color w:val="000000" w:themeColor="text1"/>
          <w:sz w:val="28"/>
          <w:szCs w:val="28"/>
        </w:rPr>
        <w:t>международных обязательств, за предоставлением в аренду;</w:t>
      </w:r>
    </w:p>
    <w:p w:rsidR="004A0329" w:rsidRPr="00CE2E2A" w:rsidRDefault="004A0329" w:rsidP="003D3601">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договор аренды земельного участка, если обращается арендатор</w:t>
      </w:r>
      <w:r w:rsidRPr="00CE2E2A">
        <w:rPr>
          <w:color w:val="000000" w:themeColor="text1"/>
          <w:sz w:val="28"/>
          <w:szCs w:val="28"/>
        </w:rPr>
        <w:br/>
        <w:t>земельного участка за заключением нового догов</w:t>
      </w:r>
      <w:r w:rsidR="003D3601">
        <w:rPr>
          <w:color w:val="000000" w:themeColor="text1"/>
          <w:sz w:val="28"/>
          <w:szCs w:val="28"/>
        </w:rPr>
        <w:t xml:space="preserve">ора аренды и если ранее договор </w:t>
      </w:r>
      <w:r w:rsidRPr="00CE2E2A">
        <w:rPr>
          <w:color w:val="000000" w:themeColor="text1"/>
          <w:sz w:val="28"/>
          <w:szCs w:val="28"/>
        </w:rPr>
        <w:t>аренды на такой земельный участок не был зарегистрировано в ЕГРН;</w:t>
      </w:r>
    </w:p>
    <w:p w:rsidR="004A0329" w:rsidRDefault="004A0329" w:rsidP="003D3601">
      <w:pPr>
        <w:numPr>
          <w:ilvl w:val="0"/>
          <w:numId w:val="114"/>
        </w:numPr>
        <w:tabs>
          <w:tab w:val="left" w:pos="0"/>
        </w:tabs>
        <w:autoSpaceDE/>
        <w:autoSpaceDN/>
        <w:spacing w:line="322" w:lineRule="exact"/>
        <w:ind w:right="46" w:firstLine="709"/>
        <w:jc w:val="both"/>
        <w:rPr>
          <w:color w:val="000000" w:themeColor="text1"/>
          <w:sz w:val="28"/>
          <w:szCs w:val="28"/>
        </w:rPr>
      </w:pPr>
      <w:r w:rsidRPr="00CE2E2A">
        <w:rPr>
          <w:color w:val="000000" w:themeColor="text1"/>
          <w:sz w:val="28"/>
          <w:szCs w:val="28"/>
        </w:rPr>
        <w:t>документы, подтверждающие у</w:t>
      </w:r>
      <w:r w:rsidR="003D3601">
        <w:rPr>
          <w:color w:val="000000" w:themeColor="text1"/>
          <w:sz w:val="28"/>
          <w:szCs w:val="28"/>
        </w:rPr>
        <w:t xml:space="preserve">словия предоставления земельных </w:t>
      </w:r>
      <w:r w:rsidRPr="00CE2E2A">
        <w:rPr>
          <w:color w:val="000000" w:themeColor="text1"/>
          <w:sz w:val="28"/>
          <w:szCs w:val="28"/>
        </w:rPr>
        <w:t>участков в соответствии с законодательством су</w:t>
      </w:r>
      <w:r w:rsidR="003D3601">
        <w:rPr>
          <w:color w:val="000000" w:themeColor="text1"/>
          <w:sz w:val="28"/>
          <w:szCs w:val="28"/>
        </w:rPr>
        <w:t xml:space="preserve">бъектов Российской Федерации, в </w:t>
      </w:r>
      <w:r w:rsidRPr="00CE2E2A">
        <w:rPr>
          <w:color w:val="000000" w:themeColor="text1"/>
          <w:sz w:val="28"/>
          <w:szCs w:val="28"/>
        </w:rPr>
        <w:t>случае обращения граждан, имеющих трех и более детей за предоставл</w:t>
      </w:r>
      <w:r w:rsidR="003D3601">
        <w:rPr>
          <w:color w:val="000000" w:themeColor="text1"/>
          <w:sz w:val="28"/>
          <w:szCs w:val="28"/>
        </w:rPr>
        <w:t xml:space="preserve">ением в </w:t>
      </w:r>
      <w:r>
        <w:rPr>
          <w:color w:val="000000" w:themeColor="text1"/>
          <w:sz w:val="28"/>
          <w:szCs w:val="28"/>
        </w:rPr>
        <w:t>собственность бесплатно.</w:t>
      </w:r>
    </w:p>
    <w:p w:rsidR="004A0329" w:rsidRDefault="004A0329" w:rsidP="004A0329">
      <w:pPr>
        <w:tabs>
          <w:tab w:val="left" w:pos="284"/>
          <w:tab w:val="left" w:pos="851"/>
          <w:tab w:val="left" w:pos="1368"/>
        </w:tabs>
        <w:spacing w:line="322" w:lineRule="exact"/>
        <w:ind w:right="46" w:firstLine="709"/>
        <w:jc w:val="both"/>
        <w:rPr>
          <w:color w:val="000000" w:themeColor="text1"/>
          <w:sz w:val="28"/>
          <w:szCs w:val="28"/>
        </w:rPr>
      </w:pPr>
      <w:r>
        <w:rPr>
          <w:color w:val="000000" w:themeColor="text1"/>
          <w:sz w:val="28"/>
          <w:szCs w:val="28"/>
        </w:rPr>
        <w:t xml:space="preserve">В соответствии со статьей 2 </w:t>
      </w:r>
      <w:r w:rsidRPr="002A2A1C">
        <w:rPr>
          <w:color w:val="000000" w:themeColor="text1"/>
          <w:sz w:val="28"/>
          <w:szCs w:val="28"/>
        </w:rPr>
        <w:t>Закон Самарско</w:t>
      </w:r>
      <w:r w:rsidR="00B41586">
        <w:rPr>
          <w:color w:val="000000" w:themeColor="text1"/>
          <w:sz w:val="28"/>
          <w:szCs w:val="28"/>
        </w:rPr>
        <w:t>й области от 13 апреля 2015 г. №</w:t>
      </w:r>
      <w:r w:rsidRPr="002A2A1C">
        <w:rPr>
          <w:color w:val="000000" w:themeColor="text1"/>
          <w:sz w:val="28"/>
          <w:szCs w:val="28"/>
        </w:rPr>
        <w:t> 37-ГД</w:t>
      </w:r>
      <w:r>
        <w:rPr>
          <w:color w:val="000000" w:themeColor="text1"/>
          <w:sz w:val="28"/>
          <w:szCs w:val="28"/>
        </w:rPr>
        <w:t xml:space="preserve"> «</w:t>
      </w:r>
      <w:r w:rsidRPr="002A2A1C">
        <w:rPr>
          <w:color w:val="000000" w:themeColor="text1"/>
          <w:sz w:val="28"/>
          <w:szCs w:val="28"/>
        </w:rPr>
        <w:t xml:space="preserve">О порядке постановки на учет граждан, имеющих трех и более детей, желающих бесплатно приобрести образованные земельные участки из земель, находящихся в государственной </w:t>
      </w:r>
      <w:r>
        <w:rPr>
          <w:color w:val="000000" w:themeColor="text1"/>
          <w:sz w:val="28"/>
          <w:szCs w:val="28"/>
        </w:rPr>
        <w:t xml:space="preserve">или муниципальной </w:t>
      </w:r>
      <w:r>
        <w:rPr>
          <w:color w:val="000000" w:themeColor="text1"/>
          <w:sz w:val="28"/>
          <w:szCs w:val="28"/>
        </w:rPr>
        <w:lastRenderedPageBreak/>
        <w:t>собственности» граждане имеющие трех и более детей прилагают к заявлению о предварительном согласовании предоставления земельного участка,</w:t>
      </w:r>
      <w:r w:rsidR="00B41586">
        <w:rPr>
          <w:color w:val="000000" w:themeColor="text1"/>
          <w:sz w:val="28"/>
          <w:szCs w:val="28"/>
        </w:rPr>
        <w:t xml:space="preserve"> </w:t>
      </w:r>
      <w:r>
        <w:rPr>
          <w:color w:val="000000" w:themeColor="text1"/>
          <w:sz w:val="28"/>
          <w:szCs w:val="28"/>
        </w:rPr>
        <w:t>следующие документы:</w:t>
      </w:r>
    </w:p>
    <w:p w:rsidR="004A0329" w:rsidRPr="002A2A1C" w:rsidRDefault="004A0329" w:rsidP="004A0329">
      <w:pPr>
        <w:tabs>
          <w:tab w:val="left" w:pos="284"/>
          <w:tab w:val="left" w:pos="851"/>
          <w:tab w:val="left" w:pos="1368"/>
        </w:tabs>
        <w:spacing w:line="322" w:lineRule="exact"/>
        <w:ind w:right="46" w:firstLine="709"/>
        <w:jc w:val="both"/>
        <w:rPr>
          <w:color w:val="000000" w:themeColor="text1"/>
          <w:sz w:val="28"/>
          <w:szCs w:val="28"/>
        </w:rPr>
      </w:pPr>
      <w:r>
        <w:rPr>
          <w:color w:val="000000" w:themeColor="text1"/>
          <w:sz w:val="28"/>
          <w:szCs w:val="28"/>
        </w:rPr>
        <w:t xml:space="preserve">-  </w:t>
      </w:r>
      <w:r w:rsidRPr="002A2A1C">
        <w:rPr>
          <w:color w:val="000000" w:themeColor="text1"/>
          <w:sz w:val="28"/>
          <w:szCs w:val="28"/>
        </w:rPr>
        <w:t>документ, удостоверяющий личность Заявителя;</w:t>
      </w:r>
    </w:p>
    <w:p w:rsidR="004A0329" w:rsidRPr="002A2A1C" w:rsidRDefault="004A0329" w:rsidP="004A0329">
      <w:pPr>
        <w:tabs>
          <w:tab w:val="left" w:pos="284"/>
          <w:tab w:val="left" w:pos="851"/>
          <w:tab w:val="left" w:pos="1368"/>
        </w:tabs>
        <w:spacing w:line="322" w:lineRule="exact"/>
        <w:ind w:right="46" w:firstLine="709"/>
        <w:jc w:val="both"/>
        <w:rPr>
          <w:color w:val="000000" w:themeColor="text1"/>
          <w:sz w:val="28"/>
          <w:szCs w:val="28"/>
        </w:rPr>
      </w:pPr>
      <w:r>
        <w:rPr>
          <w:color w:val="000000" w:themeColor="text1"/>
          <w:sz w:val="28"/>
          <w:szCs w:val="28"/>
        </w:rPr>
        <w:t xml:space="preserve">- </w:t>
      </w:r>
      <w:r w:rsidRPr="002A2A1C">
        <w:rPr>
          <w:color w:val="000000" w:themeColor="text1"/>
          <w:sz w:val="28"/>
          <w:szCs w:val="28"/>
        </w:rPr>
        <w:t>свидетельство о смерти второго родителя детей Заявителя (в случае смерти одного из родителей);</w:t>
      </w:r>
    </w:p>
    <w:p w:rsidR="004A0329" w:rsidRPr="002A2A1C" w:rsidRDefault="004A0329" w:rsidP="004A0329">
      <w:pPr>
        <w:tabs>
          <w:tab w:val="left" w:pos="284"/>
          <w:tab w:val="left" w:pos="851"/>
          <w:tab w:val="left" w:pos="1368"/>
        </w:tabs>
        <w:spacing w:line="322" w:lineRule="exact"/>
        <w:ind w:right="46" w:firstLine="709"/>
        <w:jc w:val="both"/>
        <w:rPr>
          <w:color w:val="000000" w:themeColor="text1"/>
          <w:sz w:val="28"/>
          <w:szCs w:val="28"/>
        </w:rPr>
      </w:pPr>
      <w:r>
        <w:rPr>
          <w:color w:val="000000" w:themeColor="text1"/>
          <w:sz w:val="28"/>
          <w:szCs w:val="28"/>
        </w:rPr>
        <w:t xml:space="preserve">- </w:t>
      </w:r>
      <w:r w:rsidRPr="002A2A1C">
        <w:rPr>
          <w:color w:val="000000" w:themeColor="text1"/>
          <w:sz w:val="28"/>
          <w:szCs w:val="28"/>
        </w:rPr>
        <w:t>свидетельства о рождении детей;</w:t>
      </w:r>
    </w:p>
    <w:p w:rsidR="004A0329" w:rsidRPr="002A2A1C" w:rsidRDefault="004A0329" w:rsidP="004A0329">
      <w:pPr>
        <w:tabs>
          <w:tab w:val="left" w:pos="284"/>
          <w:tab w:val="left" w:pos="851"/>
          <w:tab w:val="left" w:pos="1368"/>
        </w:tabs>
        <w:spacing w:line="322" w:lineRule="exact"/>
        <w:ind w:right="46" w:firstLine="709"/>
        <w:jc w:val="both"/>
        <w:rPr>
          <w:color w:val="000000" w:themeColor="text1"/>
          <w:sz w:val="28"/>
          <w:szCs w:val="28"/>
        </w:rPr>
      </w:pPr>
      <w:r>
        <w:rPr>
          <w:color w:val="000000" w:themeColor="text1"/>
          <w:sz w:val="28"/>
          <w:szCs w:val="28"/>
        </w:rPr>
        <w:t xml:space="preserve">- </w:t>
      </w:r>
      <w:r w:rsidRPr="002A2A1C">
        <w:rPr>
          <w:color w:val="000000" w:themeColor="text1"/>
          <w:sz w:val="28"/>
          <w:szCs w:val="28"/>
        </w:rPr>
        <w:t>документы, удостоверяющие личность каждого ребенка (в возрасте от четырнадцати лет);</w:t>
      </w:r>
    </w:p>
    <w:p w:rsidR="004A0329" w:rsidRPr="002A2A1C" w:rsidRDefault="004A0329" w:rsidP="004A0329">
      <w:pPr>
        <w:tabs>
          <w:tab w:val="left" w:pos="284"/>
          <w:tab w:val="left" w:pos="851"/>
          <w:tab w:val="left" w:pos="1368"/>
        </w:tabs>
        <w:spacing w:line="322" w:lineRule="exact"/>
        <w:ind w:right="46" w:firstLine="709"/>
        <w:jc w:val="both"/>
        <w:rPr>
          <w:color w:val="000000" w:themeColor="text1"/>
          <w:sz w:val="28"/>
          <w:szCs w:val="28"/>
        </w:rPr>
      </w:pPr>
      <w:r>
        <w:rPr>
          <w:color w:val="000000" w:themeColor="text1"/>
          <w:sz w:val="28"/>
          <w:szCs w:val="28"/>
        </w:rPr>
        <w:t xml:space="preserve">- </w:t>
      </w:r>
      <w:r w:rsidRPr="002A2A1C">
        <w:rPr>
          <w:color w:val="000000" w:themeColor="text1"/>
          <w:sz w:val="28"/>
          <w:szCs w:val="28"/>
        </w:rPr>
        <w:t>справка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выданная не позднее чем за тридцать дней до даты подачи заявления о постановке на Учет;</w:t>
      </w:r>
    </w:p>
    <w:p w:rsidR="004A0329" w:rsidRPr="002A2A1C" w:rsidRDefault="004A0329" w:rsidP="004A0329">
      <w:pPr>
        <w:tabs>
          <w:tab w:val="left" w:pos="284"/>
          <w:tab w:val="left" w:pos="851"/>
          <w:tab w:val="left" w:pos="1368"/>
        </w:tabs>
        <w:spacing w:line="322" w:lineRule="exact"/>
        <w:ind w:right="46" w:firstLine="709"/>
        <w:jc w:val="both"/>
        <w:rPr>
          <w:color w:val="000000" w:themeColor="text1"/>
          <w:sz w:val="28"/>
          <w:szCs w:val="28"/>
        </w:rPr>
      </w:pPr>
      <w:r>
        <w:rPr>
          <w:color w:val="000000" w:themeColor="text1"/>
          <w:sz w:val="28"/>
          <w:szCs w:val="28"/>
        </w:rPr>
        <w:t xml:space="preserve">- </w:t>
      </w:r>
      <w:r w:rsidRPr="002A2A1C">
        <w:rPr>
          <w:color w:val="000000" w:themeColor="text1"/>
          <w:sz w:val="28"/>
          <w:szCs w:val="28"/>
        </w:rPr>
        <w:t>документ, подтверждающий факт постоянного проживания Заявителя на территории Самарской области в течение не менее пяти последних лет. Данный факт может быть подтвержден любым из перечисленных документов:</w:t>
      </w:r>
    </w:p>
    <w:p w:rsidR="004A0329" w:rsidRPr="002A2A1C" w:rsidRDefault="004A0329" w:rsidP="004A0329">
      <w:pPr>
        <w:tabs>
          <w:tab w:val="left" w:pos="284"/>
          <w:tab w:val="left" w:pos="851"/>
          <w:tab w:val="left" w:pos="1368"/>
        </w:tabs>
        <w:spacing w:line="322" w:lineRule="exact"/>
        <w:ind w:right="46" w:firstLine="709"/>
        <w:jc w:val="both"/>
        <w:rPr>
          <w:color w:val="000000" w:themeColor="text1"/>
          <w:sz w:val="28"/>
          <w:szCs w:val="28"/>
        </w:rPr>
      </w:pPr>
      <w:r>
        <w:rPr>
          <w:color w:val="000000" w:themeColor="text1"/>
          <w:sz w:val="28"/>
          <w:szCs w:val="28"/>
        </w:rPr>
        <w:t xml:space="preserve">а) </w:t>
      </w:r>
      <w:r w:rsidRPr="002A2A1C">
        <w:rPr>
          <w:color w:val="000000" w:themeColor="text1"/>
          <w:sz w:val="28"/>
          <w:szCs w:val="28"/>
        </w:rPr>
        <w:t>паспорт гражданина Российской Федерации, содержащий отметку о регистрации по месту жительства в Самарской области;</w:t>
      </w:r>
    </w:p>
    <w:p w:rsidR="004A0329" w:rsidRPr="002A2A1C" w:rsidRDefault="004A0329" w:rsidP="004A0329">
      <w:pPr>
        <w:tabs>
          <w:tab w:val="left" w:pos="284"/>
          <w:tab w:val="left" w:pos="851"/>
          <w:tab w:val="left" w:pos="1368"/>
        </w:tabs>
        <w:spacing w:line="322" w:lineRule="exact"/>
        <w:ind w:right="46" w:firstLine="709"/>
        <w:jc w:val="both"/>
        <w:rPr>
          <w:color w:val="000000" w:themeColor="text1"/>
          <w:sz w:val="28"/>
          <w:szCs w:val="28"/>
        </w:rPr>
      </w:pPr>
      <w:r>
        <w:rPr>
          <w:color w:val="000000" w:themeColor="text1"/>
          <w:sz w:val="28"/>
          <w:szCs w:val="28"/>
        </w:rPr>
        <w:t xml:space="preserve">б) </w:t>
      </w:r>
      <w:r w:rsidRPr="002A2A1C">
        <w:rPr>
          <w:color w:val="000000" w:themeColor="text1"/>
          <w:sz w:val="28"/>
          <w:szCs w:val="28"/>
        </w:rPr>
        <w:t>решение суда об установлении факта проживания Заявителя на территории Самарской области в течение не менее пяти последних лет;</w:t>
      </w:r>
    </w:p>
    <w:p w:rsidR="004A0329" w:rsidRPr="002A2A1C" w:rsidRDefault="004A0329" w:rsidP="004A0329">
      <w:pPr>
        <w:tabs>
          <w:tab w:val="left" w:pos="284"/>
          <w:tab w:val="left" w:pos="851"/>
          <w:tab w:val="left" w:pos="1368"/>
        </w:tabs>
        <w:spacing w:line="322" w:lineRule="exact"/>
        <w:ind w:right="46" w:firstLine="709"/>
        <w:jc w:val="both"/>
        <w:rPr>
          <w:color w:val="000000" w:themeColor="text1"/>
          <w:sz w:val="28"/>
          <w:szCs w:val="28"/>
        </w:rPr>
      </w:pPr>
      <w:r>
        <w:rPr>
          <w:color w:val="000000" w:themeColor="text1"/>
          <w:sz w:val="28"/>
          <w:szCs w:val="28"/>
        </w:rPr>
        <w:t xml:space="preserve">- </w:t>
      </w:r>
      <w:r w:rsidRPr="002A2A1C">
        <w:rPr>
          <w:color w:val="000000" w:themeColor="text1"/>
          <w:sz w:val="28"/>
          <w:szCs w:val="28"/>
        </w:rPr>
        <w:t>документ, подтверждающий факт совместного проживания детей с Заявителем. Данный факт может быть подтвержден любым из перечисленных документов:</w:t>
      </w:r>
    </w:p>
    <w:p w:rsidR="004A0329" w:rsidRPr="002A2A1C" w:rsidRDefault="004A0329" w:rsidP="004A0329">
      <w:pPr>
        <w:tabs>
          <w:tab w:val="left" w:pos="284"/>
          <w:tab w:val="left" w:pos="851"/>
          <w:tab w:val="left" w:pos="1368"/>
        </w:tabs>
        <w:spacing w:line="322" w:lineRule="exact"/>
        <w:ind w:right="46" w:firstLine="709"/>
        <w:jc w:val="both"/>
        <w:rPr>
          <w:color w:val="000000" w:themeColor="text1"/>
          <w:sz w:val="28"/>
          <w:szCs w:val="28"/>
        </w:rPr>
      </w:pPr>
      <w:r w:rsidRPr="002A2A1C">
        <w:rPr>
          <w:color w:val="000000" w:themeColor="text1"/>
          <w:sz w:val="28"/>
          <w:szCs w:val="28"/>
        </w:rPr>
        <w:t>а) паспорт гражданина Российской Федерации родителя (в отношении детей, не достигших возраста 14 лет), содержащий отметку о регистрации по месту жительства в Самарской области;</w:t>
      </w:r>
    </w:p>
    <w:p w:rsidR="004A0329" w:rsidRPr="002A2A1C" w:rsidRDefault="004A0329" w:rsidP="004A0329">
      <w:pPr>
        <w:tabs>
          <w:tab w:val="left" w:pos="284"/>
          <w:tab w:val="left" w:pos="851"/>
          <w:tab w:val="left" w:pos="1368"/>
        </w:tabs>
        <w:spacing w:line="322" w:lineRule="exact"/>
        <w:ind w:right="46" w:firstLine="709"/>
        <w:jc w:val="both"/>
        <w:rPr>
          <w:color w:val="000000" w:themeColor="text1"/>
          <w:sz w:val="28"/>
          <w:szCs w:val="28"/>
        </w:rPr>
      </w:pPr>
      <w:r w:rsidRPr="002A2A1C">
        <w:rPr>
          <w:color w:val="000000" w:themeColor="text1"/>
          <w:sz w:val="28"/>
          <w:szCs w:val="28"/>
        </w:rPr>
        <w:t>б) паспорт гражданина Российской Федерации ребенка (в отношении детей, достигших возраста 14 лет), содержащий отметку о регистрации по месту жительства в Самарской области;</w:t>
      </w:r>
    </w:p>
    <w:p w:rsidR="004A0329" w:rsidRPr="002A2A1C" w:rsidRDefault="004A0329" w:rsidP="004A0329">
      <w:pPr>
        <w:tabs>
          <w:tab w:val="left" w:pos="284"/>
          <w:tab w:val="left" w:pos="851"/>
          <w:tab w:val="left" w:pos="1368"/>
        </w:tabs>
        <w:spacing w:line="322" w:lineRule="exact"/>
        <w:ind w:right="46" w:firstLine="709"/>
        <w:jc w:val="both"/>
        <w:rPr>
          <w:color w:val="000000" w:themeColor="text1"/>
          <w:sz w:val="28"/>
          <w:szCs w:val="28"/>
        </w:rPr>
      </w:pPr>
      <w:r w:rsidRPr="002A2A1C">
        <w:rPr>
          <w:color w:val="000000" w:themeColor="text1"/>
          <w:sz w:val="28"/>
          <w:szCs w:val="28"/>
        </w:rPr>
        <w:t>в) свидетельство о регистрации по месту жительства;</w:t>
      </w:r>
    </w:p>
    <w:p w:rsidR="004A0329" w:rsidRDefault="004A0329" w:rsidP="004A0329">
      <w:pPr>
        <w:tabs>
          <w:tab w:val="left" w:pos="284"/>
          <w:tab w:val="left" w:pos="851"/>
          <w:tab w:val="left" w:pos="1368"/>
        </w:tabs>
        <w:spacing w:line="322" w:lineRule="exact"/>
        <w:ind w:right="46" w:firstLine="709"/>
        <w:jc w:val="both"/>
        <w:rPr>
          <w:color w:val="000000" w:themeColor="text1"/>
          <w:sz w:val="28"/>
          <w:szCs w:val="28"/>
        </w:rPr>
      </w:pPr>
      <w:r w:rsidRPr="002A2A1C">
        <w:rPr>
          <w:color w:val="000000" w:themeColor="text1"/>
          <w:sz w:val="28"/>
          <w:szCs w:val="28"/>
        </w:rPr>
        <w:t>г) решение суда об определении места жительства детей.</w:t>
      </w:r>
    </w:p>
    <w:p w:rsidR="004A0329" w:rsidRDefault="004A0329" w:rsidP="00356729">
      <w:pPr>
        <w:numPr>
          <w:ilvl w:val="0"/>
          <w:numId w:val="114"/>
        </w:numPr>
        <w:tabs>
          <w:tab w:val="left" w:pos="284"/>
          <w:tab w:val="left" w:pos="851"/>
          <w:tab w:val="left" w:pos="1249"/>
        </w:tabs>
        <w:autoSpaceDE/>
        <w:autoSpaceDN/>
        <w:spacing w:line="322" w:lineRule="exact"/>
        <w:ind w:right="46" w:firstLine="709"/>
        <w:jc w:val="both"/>
        <w:rPr>
          <w:sz w:val="28"/>
          <w:szCs w:val="28"/>
        </w:rPr>
      </w:pPr>
      <w:r w:rsidRPr="00C438EF">
        <w:rPr>
          <w:sz w:val="28"/>
          <w:szCs w:val="28"/>
        </w:rPr>
        <w:t>документы, подтверждающие право на п</w:t>
      </w:r>
      <w:r>
        <w:rPr>
          <w:sz w:val="28"/>
          <w:szCs w:val="28"/>
        </w:rPr>
        <w:t xml:space="preserve">риобретение земельного участка, </w:t>
      </w:r>
      <w:r w:rsidRPr="00C438EF">
        <w:rPr>
          <w:sz w:val="28"/>
          <w:szCs w:val="28"/>
        </w:rPr>
        <w:t>установленные законом субъекта Российской Федерации или закон</w:t>
      </w:r>
      <w:r>
        <w:rPr>
          <w:sz w:val="28"/>
          <w:szCs w:val="28"/>
        </w:rPr>
        <w:t xml:space="preserve">одательством </w:t>
      </w:r>
      <w:r w:rsidRPr="00C438EF">
        <w:rPr>
          <w:sz w:val="28"/>
          <w:szCs w:val="28"/>
        </w:rPr>
        <w:t>Российской Федерации, в случае обращения г</w:t>
      </w:r>
      <w:r>
        <w:rPr>
          <w:sz w:val="28"/>
          <w:szCs w:val="28"/>
        </w:rPr>
        <w:t xml:space="preserve">раждан, относящихся к отдельным </w:t>
      </w:r>
      <w:r w:rsidRPr="00C438EF">
        <w:rPr>
          <w:sz w:val="28"/>
          <w:szCs w:val="28"/>
        </w:rPr>
        <w:t>категориям, устанавливаемым соответстве</w:t>
      </w:r>
      <w:r>
        <w:rPr>
          <w:sz w:val="28"/>
          <w:szCs w:val="28"/>
        </w:rPr>
        <w:t xml:space="preserve">нно законом субъекта Российской </w:t>
      </w:r>
      <w:r w:rsidRPr="00C438EF">
        <w:rPr>
          <w:sz w:val="28"/>
          <w:szCs w:val="28"/>
        </w:rPr>
        <w:t xml:space="preserve">Федерации или федеральным законом, за </w:t>
      </w:r>
      <w:r>
        <w:rPr>
          <w:sz w:val="28"/>
          <w:szCs w:val="28"/>
        </w:rPr>
        <w:t xml:space="preserve">предоставлением в собственность </w:t>
      </w:r>
      <w:r w:rsidRPr="00C438EF">
        <w:rPr>
          <w:sz w:val="28"/>
          <w:szCs w:val="28"/>
        </w:rPr>
        <w:t>бесплатно;</w:t>
      </w:r>
    </w:p>
    <w:p w:rsidR="004A0329" w:rsidRDefault="004A0329" w:rsidP="004A0329">
      <w:pPr>
        <w:tabs>
          <w:tab w:val="left" w:pos="284"/>
          <w:tab w:val="left" w:pos="851"/>
          <w:tab w:val="left" w:pos="1249"/>
        </w:tabs>
        <w:spacing w:line="322" w:lineRule="exact"/>
        <w:ind w:left="709" w:right="46"/>
        <w:jc w:val="both"/>
        <w:rPr>
          <w:sz w:val="28"/>
          <w:szCs w:val="28"/>
        </w:rPr>
      </w:pPr>
      <w:r>
        <w:rPr>
          <w:sz w:val="28"/>
          <w:szCs w:val="28"/>
        </w:rPr>
        <w:t xml:space="preserve">К таким документам </w:t>
      </w:r>
      <w:r w:rsidR="00B41586">
        <w:rPr>
          <w:sz w:val="28"/>
          <w:szCs w:val="28"/>
        </w:rPr>
        <w:t>относятся</w:t>
      </w:r>
      <w:r>
        <w:rPr>
          <w:sz w:val="28"/>
          <w:szCs w:val="28"/>
        </w:rPr>
        <w:t>:</w:t>
      </w:r>
    </w:p>
    <w:p w:rsidR="004A0329" w:rsidRDefault="004A0329" w:rsidP="004A0329">
      <w:pPr>
        <w:tabs>
          <w:tab w:val="left" w:pos="284"/>
          <w:tab w:val="left" w:pos="851"/>
          <w:tab w:val="left" w:pos="1249"/>
        </w:tabs>
        <w:spacing w:line="322" w:lineRule="exact"/>
        <w:ind w:right="46" w:firstLine="709"/>
        <w:jc w:val="both"/>
        <w:rPr>
          <w:sz w:val="28"/>
          <w:szCs w:val="28"/>
        </w:rPr>
      </w:pPr>
      <w:r>
        <w:rPr>
          <w:sz w:val="28"/>
          <w:szCs w:val="28"/>
        </w:rPr>
        <w:t>- военный билет – для граждан, проходивших военную службу и уволенным</w:t>
      </w:r>
      <w:r w:rsidRPr="008277CC">
        <w:rPr>
          <w:sz w:val="28"/>
          <w:szCs w:val="28"/>
        </w:rPr>
        <w:t xml:space="preserve">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r>
        <w:rPr>
          <w:sz w:val="28"/>
          <w:szCs w:val="28"/>
        </w:rPr>
        <w:t>, а также граждан проходивших</w:t>
      </w:r>
      <w:r w:rsidRPr="008277CC">
        <w:rPr>
          <w:sz w:val="28"/>
          <w:szCs w:val="28"/>
        </w:rPr>
        <w:t xml:space="preserve"> военную службу в районах Крайнего Севера, приравненных к </w:t>
      </w:r>
      <w:r w:rsidRPr="008277CC">
        <w:rPr>
          <w:sz w:val="28"/>
          <w:szCs w:val="28"/>
        </w:rPr>
        <w:lastRenderedPageBreak/>
        <w:t>ним местностях и других местностях с неблагоприятными климатическими или экол</w:t>
      </w:r>
      <w:r>
        <w:rPr>
          <w:sz w:val="28"/>
          <w:szCs w:val="28"/>
        </w:rPr>
        <w:t>огическими условиями и уволенным</w:t>
      </w:r>
      <w:r w:rsidRPr="008277CC">
        <w:rPr>
          <w:sz w:val="28"/>
          <w:szCs w:val="28"/>
        </w:rPr>
        <w:t xml:space="preserve">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r>
        <w:rPr>
          <w:sz w:val="28"/>
          <w:szCs w:val="28"/>
        </w:rPr>
        <w:t>;</w:t>
      </w:r>
    </w:p>
    <w:p w:rsidR="004A0329" w:rsidRDefault="004A0329" w:rsidP="004A0329">
      <w:pPr>
        <w:tabs>
          <w:tab w:val="left" w:pos="284"/>
          <w:tab w:val="left" w:pos="851"/>
          <w:tab w:val="left" w:pos="1249"/>
        </w:tabs>
        <w:spacing w:line="322" w:lineRule="exact"/>
        <w:ind w:right="46" w:firstLine="709"/>
        <w:jc w:val="both"/>
        <w:rPr>
          <w:sz w:val="28"/>
          <w:szCs w:val="28"/>
        </w:rPr>
      </w:pPr>
      <w:r>
        <w:rPr>
          <w:sz w:val="28"/>
          <w:szCs w:val="28"/>
        </w:rPr>
        <w:t>- решение органа местного самоуправления о признании гражданина нуждающимся в улучшении жилищных условий – для граждан, признанных</w:t>
      </w:r>
      <w:r w:rsidRPr="008277CC">
        <w:rPr>
          <w:sz w:val="28"/>
          <w:szCs w:val="28"/>
        </w:rPr>
        <w:t xml:space="preserve"> нуждающимися в улучшении жилищных условий в соответствии с требованиями жилищного законодательства</w:t>
      </w:r>
      <w:r>
        <w:rPr>
          <w:sz w:val="28"/>
          <w:szCs w:val="28"/>
        </w:rPr>
        <w:t>;</w:t>
      </w:r>
    </w:p>
    <w:p w:rsidR="004A0329" w:rsidRDefault="004A0329" w:rsidP="004A0329">
      <w:pPr>
        <w:tabs>
          <w:tab w:val="left" w:pos="284"/>
          <w:tab w:val="left" w:pos="851"/>
          <w:tab w:val="left" w:pos="1249"/>
        </w:tabs>
        <w:spacing w:line="322" w:lineRule="exact"/>
        <w:ind w:right="46" w:firstLine="709"/>
        <w:jc w:val="both"/>
        <w:rPr>
          <w:sz w:val="28"/>
          <w:szCs w:val="28"/>
        </w:rPr>
      </w:pPr>
      <w:r>
        <w:rPr>
          <w:sz w:val="28"/>
          <w:szCs w:val="28"/>
        </w:rPr>
        <w:t>- у</w:t>
      </w:r>
      <w:r w:rsidRPr="008277CC">
        <w:rPr>
          <w:sz w:val="28"/>
          <w:szCs w:val="28"/>
        </w:rPr>
        <w:t>достоверение инвалида Великой Отечественной войны или ветерана Великой Отечественной войны</w:t>
      </w:r>
      <w:r>
        <w:rPr>
          <w:sz w:val="28"/>
          <w:szCs w:val="28"/>
        </w:rPr>
        <w:t xml:space="preserve"> – для инвалидов</w:t>
      </w:r>
      <w:r w:rsidRPr="008277CC">
        <w:rPr>
          <w:sz w:val="28"/>
          <w:szCs w:val="28"/>
        </w:rPr>
        <w:t xml:space="preserve"> Велико</w:t>
      </w:r>
      <w:r>
        <w:rPr>
          <w:sz w:val="28"/>
          <w:szCs w:val="28"/>
        </w:rPr>
        <w:t>й Отечественной войны и ветеранов</w:t>
      </w:r>
      <w:r w:rsidRPr="008277CC">
        <w:rPr>
          <w:sz w:val="28"/>
          <w:szCs w:val="28"/>
        </w:rPr>
        <w:t xml:space="preserve"> Великой Отечественной войны</w:t>
      </w:r>
      <w:r>
        <w:rPr>
          <w:sz w:val="28"/>
          <w:szCs w:val="28"/>
        </w:rPr>
        <w:t>;</w:t>
      </w:r>
    </w:p>
    <w:p w:rsidR="004A0329" w:rsidRDefault="004A0329" w:rsidP="004A0329">
      <w:pPr>
        <w:tabs>
          <w:tab w:val="left" w:pos="284"/>
          <w:tab w:val="left" w:pos="851"/>
          <w:tab w:val="left" w:pos="1249"/>
        </w:tabs>
        <w:spacing w:line="322" w:lineRule="exact"/>
        <w:ind w:right="46" w:firstLine="709"/>
        <w:jc w:val="both"/>
        <w:rPr>
          <w:sz w:val="28"/>
          <w:szCs w:val="28"/>
        </w:rPr>
      </w:pPr>
      <w:r>
        <w:rPr>
          <w:sz w:val="28"/>
          <w:szCs w:val="28"/>
        </w:rPr>
        <w:t>- д</w:t>
      </w:r>
      <w:r w:rsidRPr="00A568B4">
        <w:rPr>
          <w:sz w:val="28"/>
          <w:szCs w:val="28"/>
        </w:rPr>
        <w:t>окумент, выдаваемый федеральным государственным учреждением медико-социальной экспертизы, подтверждающий факт установления инвалидности</w:t>
      </w:r>
      <w:r>
        <w:rPr>
          <w:sz w:val="28"/>
          <w:szCs w:val="28"/>
        </w:rPr>
        <w:t>, а также с</w:t>
      </w:r>
      <w:r w:rsidRPr="00A568B4">
        <w:rPr>
          <w:sz w:val="28"/>
          <w:szCs w:val="28"/>
        </w:rPr>
        <w:t>видетельство о рождении ребенка-инвалида</w:t>
      </w:r>
      <w:r>
        <w:rPr>
          <w:sz w:val="28"/>
          <w:szCs w:val="28"/>
        </w:rPr>
        <w:t xml:space="preserve"> – для семей, имеющих</w:t>
      </w:r>
      <w:r w:rsidRPr="00613C7A">
        <w:rPr>
          <w:sz w:val="28"/>
          <w:szCs w:val="28"/>
        </w:rPr>
        <w:t xml:space="preserve"> в своем составе ребенка-инвалида</w:t>
      </w:r>
      <w:r>
        <w:rPr>
          <w:sz w:val="28"/>
          <w:szCs w:val="28"/>
        </w:rPr>
        <w:t>;</w:t>
      </w:r>
    </w:p>
    <w:p w:rsidR="00B41586" w:rsidRDefault="004A0329" w:rsidP="004A0329">
      <w:pPr>
        <w:tabs>
          <w:tab w:val="left" w:pos="284"/>
          <w:tab w:val="left" w:pos="851"/>
          <w:tab w:val="left" w:pos="1249"/>
        </w:tabs>
        <w:spacing w:line="322" w:lineRule="exact"/>
        <w:ind w:right="46" w:firstLine="709"/>
        <w:jc w:val="both"/>
        <w:rPr>
          <w:sz w:val="28"/>
          <w:szCs w:val="28"/>
        </w:rPr>
      </w:pPr>
      <w:r>
        <w:rPr>
          <w:sz w:val="28"/>
          <w:szCs w:val="28"/>
        </w:rPr>
        <w:t xml:space="preserve">- </w:t>
      </w:r>
      <w:r w:rsidRPr="009E3A01">
        <w:rPr>
          <w:sz w:val="28"/>
          <w:szCs w:val="28"/>
        </w:rPr>
        <w:t>документ, устанавливающий распределение земельных участков в соответствующем некоммерческом объединении, подготовленный и утвержденный правлением некоммерческого объединения в соответствии с планом-схемой, согласованной в соответствии с частью 2 статьи 10.</w:t>
      </w:r>
      <w:r>
        <w:rPr>
          <w:sz w:val="28"/>
          <w:szCs w:val="28"/>
        </w:rPr>
        <w:t xml:space="preserve">4 </w:t>
      </w:r>
      <w:r w:rsidRPr="009E3A01">
        <w:rPr>
          <w:sz w:val="28"/>
          <w:szCs w:val="28"/>
        </w:rPr>
        <w:t>Закона Самарской области от 1</w:t>
      </w:r>
      <w:r>
        <w:rPr>
          <w:sz w:val="28"/>
          <w:szCs w:val="28"/>
        </w:rPr>
        <w:t xml:space="preserve">1.03.2005 № 94-ГД «О земле»; </w:t>
      </w:r>
    </w:p>
    <w:p w:rsidR="00B41586" w:rsidRDefault="00B41586" w:rsidP="004A0329">
      <w:pPr>
        <w:tabs>
          <w:tab w:val="left" w:pos="284"/>
          <w:tab w:val="left" w:pos="851"/>
          <w:tab w:val="left" w:pos="1249"/>
        </w:tabs>
        <w:spacing w:line="322" w:lineRule="exact"/>
        <w:ind w:right="46" w:firstLine="709"/>
        <w:jc w:val="both"/>
        <w:rPr>
          <w:sz w:val="28"/>
          <w:szCs w:val="28"/>
        </w:rPr>
      </w:pPr>
      <w:r>
        <w:rPr>
          <w:sz w:val="28"/>
          <w:szCs w:val="28"/>
        </w:rPr>
        <w:t xml:space="preserve">- </w:t>
      </w:r>
      <w:r w:rsidR="004A0329" w:rsidRPr="009E3A01">
        <w:rPr>
          <w:sz w:val="28"/>
          <w:szCs w:val="28"/>
        </w:rPr>
        <w:t>описание местоположения земельного участка, подготовленное в соответствии с документом, устанавливающим распределение земельных участков в соответствую</w:t>
      </w:r>
      <w:r w:rsidR="004A0329">
        <w:rPr>
          <w:sz w:val="28"/>
          <w:szCs w:val="28"/>
        </w:rPr>
        <w:t xml:space="preserve">щем некоммерческом объединении; </w:t>
      </w:r>
    </w:p>
    <w:p w:rsidR="004A0329" w:rsidRPr="003A2359" w:rsidRDefault="00B41586" w:rsidP="004A0329">
      <w:pPr>
        <w:tabs>
          <w:tab w:val="left" w:pos="284"/>
          <w:tab w:val="left" w:pos="851"/>
          <w:tab w:val="left" w:pos="1249"/>
        </w:tabs>
        <w:spacing w:line="322" w:lineRule="exact"/>
        <w:ind w:right="46" w:firstLine="709"/>
        <w:jc w:val="both"/>
        <w:rPr>
          <w:sz w:val="28"/>
          <w:szCs w:val="28"/>
        </w:rPr>
      </w:pPr>
      <w:r>
        <w:rPr>
          <w:sz w:val="28"/>
          <w:szCs w:val="28"/>
        </w:rPr>
        <w:t xml:space="preserve">-  </w:t>
      </w:r>
      <w:r w:rsidR="004A0329" w:rsidRPr="009E3A01">
        <w:rPr>
          <w:sz w:val="28"/>
          <w:szCs w:val="28"/>
        </w:rPr>
        <w:t>заключение правления соответствующего некоммерческого объединения с указанием гражданина, за которым закреплен такой земельный участок, и подтверждением соответствия указанного описания местоположения такого земельного участка местоположению земельного участка, фактически используемого гражданином</w:t>
      </w:r>
      <w:r w:rsidR="004A0329">
        <w:rPr>
          <w:sz w:val="28"/>
          <w:szCs w:val="28"/>
        </w:rPr>
        <w:t xml:space="preserve"> – для садоводов, огородников, дачников, их садоводческих, огороднических и дачных некоммерческих объединений</w:t>
      </w:r>
      <w:r w:rsidR="004A0329" w:rsidRPr="003A2359">
        <w:rPr>
          <w:sz w:val="28"/>
          <w:szCs w:val="28"/>
        </w:rPr>
        <w:t xml:space="preserve"> при соблюдении следующих условий:</w:t>
      </w:r>
    </w:p>
    <w:p w:rsidR="004A0329" w:rsidRPr="003A2359" w:rsidRDefault="004A0329" w:rsidP="004A0329">
      <w:pPr>
        <w:tabs>
          <w:tab w:val="left" w:pos="284"/>
          <w:tab w:val="left" w:pos="851"/>
          <w:tab w:val="left" w:pos="1249"/>
        </w:tabs>
        <w:spacing w:line="322" w:lineRule="exact"/>
        <w:ind w:right="46" w:firstLine="709"/>
        <w:jc w:val="both"/>
        <w:rPr>
          <w:sz w:val="28"/>
          <w:szCs w:val="28"/>
        </w:rPr>
      </w:pPr>
      <w:r w:rsidRPr="003A2359">
        <w:rPr>
          <w:sz w:val="28"/>
          <w:szCs w:val="28"/>
        </w:rPr>
        <w:t>а) соответствующее некоммерческое объединение создано до 01.01.2010 либо является правопреемником такого некоммерческого объединения;</w:t>
      </w:r>
    </w:p>
    <w:p w:rsidR="004A0329" w:rsidRDefault="004A0329" w:rsidP="004A0329">
      <w:pPr>
        <w:tabs>
          <w:tab w:val="left" w:pos="284"/>
          <w:tab w:val="left" w:pos="851"/>
          <w:tab w:val="left" w:pos="1249"/>
        </w:tabs>
        <w:spacing w:line="322" w:lineRule="exact"/>
        <w:ind w:right="46" w:firstLine="709"/>
        <w:jc w:val="both"/>
        <w:rPr>
          <w:sz w:val="28"/>
          <w:szCs w:val="28"/>
        </w:rPr>
      </w:pPr>
      <w:r w:rsidRPr="003A2359">
        <w:rPr>
          <w:sz w:val="28"/>
          <w:szCs w:val="28"/>
        </w:rPr>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r>
        <w:rPr>
          <w:sz w:val="28"/>
          <w:szCs w:val="28"/>
        </w:rPr>
        <w:t>;</w:t>
      </w:r>
    </w:p>
    <w:p w:rsidR="00B41586" w:rsidRDefault="004A0329" w:rsidP="004A0329">
      <w:pPr>
        <w:tabs>
          <w:tab w:val="left" w:pos="284"/>
          <w:tab w:val="left" w:pos="851"/>
          <w:tab w:val="left" w:pos="1249"/>
        </w:tabs>
        <w:spacing w:line="322" w:lineRule="exact"/>
        <w:ind w:right="46" w:firstLine="709"/>
        <w:jc w:val="both"/>
        <w:rPr>
          <w:sz w:val="28"/>
          <w:szCs w:val="28"/>
        </w:rPr>
      </w:pPr>
      <w:r>
        <w:rPr>
          <w:sz w:val="28"/>
          <w:szCs w:val="28"/>
        </w:rPr>
        <w:t>- р</w:t>
      </w:r>
      <w:r w:rsidRPr="003A2359">
        <w:rPr>
          <w:sz w:val="28"/>
          <w:szCs w:val="28"/>
        </w:rPr>
        <w:t>ешение общего собрания членов данного некоммерческого объединения о приобретении такого земельного участка в собственность данног</w:t>
      </w:r>
      <w:r>
        <w:rPr>
          <w:sz w:val="28"/>
          <w:szCs w:val="28"/>
        </w:rPr>
        <w:t xml:space="preserve">о некоммерческого объединения; </w:t>
      </w:r>
    </w:p>
    <w:p w:rsidR="00B41586" w:rsidRDefault="00B41586" w:rsidP="004A0329">
      <w:pPr>
        <w:tabs>
          <w:tab w:val="left" w:pos="284"/>
          <w:tab w:val="left" w:pos="851"/>
          <w:tab w:val="left" w:pos="1249"/>
        </w:tabs>
        <w:spacing w:line="322" w:lineRule="exact"/>
        <w:ind w:right="46" w:firstLine="709"/>
        <w:jc w:val="both"/>
        <w:rPr>
          <w:sz w:val="28"/>
          <w:szCs w:val="28"/>
        </w:rPr>
      </w:pPr>
      <w:r>
        <w:rPr>
          <w:sz w:val="28"/>
          <w:szCs w:val="28"/>
        </w:rPr>
        <w:t xml:space="preserve">- </w:t>
      </w:r>
      <w:r w:rsidR="004A0329" w:rsidRPr="003A2359">
        <w:rPr>
          <w:sz w:val="28"/>
          <w:szCs w:val="28"/>
        </w:rPr>
        <w:t xml:space="preserve">описание местоположения земельного участка в соответствии с </w:t>
      </w:r>
      <w:r w:rsidR="004A0329" w:rsidRPr="003A2359">
        <w:rPr>
          <w:sz w:val="28"/>
          <w:szCs w:val="28"/>
        </w:rPr>
        <w:lastRenderedPageBreak/>
        <w:t>решением общего собрания членов данного некоммерческого объединения о приобретении такого земельного участка в собственность данно</w:t>
      </w:r>
      <w:r w:rsidR="004A0329">
        <w:rPr>
          <w:sz w:val="28"/>
          <w:szCs w:val="28"/>
        </w:rPr>
        <w:t>го некоммерческого объединения;</w:t>
      </w:r>
    </w:p>
    <w:p w:rsidR="00B41586" w:rsidRDefault="00B41586" w:rsidP="004A0329">
      <w:pPr>
        <w:tabs>
          <w:tab w:val="left" w:pos="284"/>
          <w:tab w:val="left" w:pos="851"/>
          <w:tab w:val="left" w:pos="1249"/>
        </w:tabs>
        <w:spacing w:line="322" w:lineRule="exact"/>
        <w:ind w:right="46" w:firstLine="709"/>
        <w:jc w:val="both"/>
        <w:rPr>
          <w:sz w:val="28"/>
          <w:szCs w:val="28"/>
        </w:rPr>
      </w:pPr>
      <w:r>
        <w:rPr>
          <w:sz w:val="28"/>
          <w:szCs w:val="28"/>
        </w:rPr>
        <w:t xml:space="preserve">- </w:t>
      </w:r>
      <w:r w:rsidR="004A0329" w:rsidRPr="003A2359">
        <w:rPr>
          <w:sz w:val="28"/>
          <w:szCs w:val="28"/>
        </w:rPr>
        <w:t>выписка из решения общего собрания членов соответствующего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w:t>
      </w:r>
      <w:r w:rsidR="004A0329">
        <w:rPr>
          <w:sz w:val="28"/>
          <w:szCs w:val="28"/>
        </w:rPr>
        <w:t xml:space="preserve">го некоммерческого объединения; </w:t>
      </w:r>
    </w:p>
    <w:p w:rsidR="004A0329" w:rsidRDefault="00B41586" w:rsidP="004A0329">
      <w:pPr>
        <w:tabs>
          <w:tab w:val="left" w:pos="284"/>
          <w:tab w:val="left" w:pos="851"/>
          <w:tab w:val="left" w:pos="1249"/>
        </w:tabs>
        <w:spacing w:line="322" w:lineRule="exact"/>
        <w:ind w:right="46" w:firstLine="709"/>
        <w:jc w:val="both"/>
        <w:rPr>
          <w:sz w:val="28"/>
          <w:szCs w:val="28"/>
        </w:rPr>
      </w:pPr>
      <w:r>
        <w:rPr>
          <w:sz w:val="28"/>
          <w:szCs w:val="28"/>
        </w:rPr>
        <w:t xml:space="preserve">-  </w:t>
      </w:r>
      <w:r w:rsidR="004A0329" w:rsidRPr="003A2359">
        <w:rPr>
          <w:sz w:val="28"/>
          <w:szCs w:val="28"/>
        </w:rPr>
        <w:t>учредительные документы соответствующего некоммерческого объединения, подтверждающие право получателя муниципальной услуги без доверенности действовать от имени данного некоммерческого объединения, или выписка из решения общего собрания членов данного некоммерческого объединения, в соответствии с которым получатель муниципальной услуги был уполномочен</w:t>
      </w:r>
      <w:r w:rsidR="004A0329">
        <w:rPr>
          <w:sz w:val="28"/>
          <w:szCs w:val="28"/>
        </w:rPr>
        <w:t xml:space="preserve"> на подачу указанного заявления - д</w:t>
      </w:r>
      <w:r w:rsidR="004A0329" w:rsidRPr="003A2359">
        <w:rPr>
          <w:sz w:val="28"/>
          <w:szCs w:val="28"/>
        </w:rPr>
        <w:t>ля предоставления в собственность соответствующего некоммерческого объединения земельного участка, относящегося к имуществу общего пользования</w:t>
      </w:r>
      <w:r w:rsidR="004A0329">
        <w:rPr>
          <w:sz w:val="28"/>
          <w:szCs w:val="28"/>
        </w:rPr>
        <w:t>;</w:t>
      </w:r>
    </w:p>
    <w:p w:rsidR="004A0329" w:rsidRPr="00C438EF" w:rsidRDefault="004A0329" w:rsidP="004A0329">
      <w:pPr>
        <w:tabs>
          <w:tab w:val="left" w:pos="284"/>
          <w:tab w:val="left" w:pos="851"/>
          <w:tab w:val="left" w:pos="1249"/>
        </w:tabs>
        <w:spacing w:line="322" w:lineRule="exact"/>
        <w:ind w:right="46" w:firstLine="709"/>
        <w:jc w:val="both"/>
        <w:rPr>
          <w:sz w:val="28"/>
          <w:szCs w:val="28"/>
        </w:rPr>
      </w:pPr>
      <w:r>
        <w:rPr>
          <w:sz w:val="28"/>
          <w:szCs w:val="28"/>
        </w:rPr>
        <w:t>- д</w:t>
      </w:r>
      <w:r w:rsidRPr="003A2359">
        <w:rPr>
          <w:sz w:val="28"/>
          <w:szCs w:val="28"/>
        </w:rPr>
        <w:t>окумент, подтверждающий право собственности на жилой дом, возникшее у гражданина до дня введения в действие Земельного кодекса Российской Федерации, при условии, что сведения о праве собственности на указанный жилой дом отсутствуют в ЕГРН</w:t>
      </w:r>
      <w:r>
        <w:rPr>
          <w:sz w:val="28"/>
          <w:szCs w:val="28"/>
        </w:rPr>
        <w:t>; с</w:t>
      </w:r>
      <w:r w:rsidRPr="003A2359">
        <w:rPr>
          <w:sz w:val="28"/>
          <w:szCs w:val="28"/>
        </w:rPr>
        <w:t>видетельство о наследстве в отношении жилого дома, находящегося на земельном участке</w:t>
      </w:r>
      <w:r>
        <w:rPr>
          <w:sz w:val="28"/>
          <w:szCs w:val="28"/>
        </w:rPr>
        <w:t xml:space="preserve"> – для граждан,</w:t>
      </w:r>
      <w:r w:rsidRPr="003A2359">
        <w:rPr>
          <w:sz w:val="28"/>
          <w:szCs w:val="28"/>
        </w:rPr>
        <w:t xml:space="preserve"> в отношении земельного </w:t>
      </w:r>
      <w:r>
        <w:rPr>
          <w:sz w:val="28"/>
          <w:szCs w:val="28"/>
        </w:rPr>
        <w:t>участка, который находится в их</w:t>
      </w:r>
      <w:r w:rsidRPr="003A2359">
        <w:rPr>
          <w:sz w:val="28"/>
          <w:szCs w:val="28"/>
        </w:rPr>
        <w:t xml:space="preserve">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w:t>
      </w:r>
      <w:r>
        <w:rPr>
          <w:sz w:val="28"/>
          <w:szCs w:val="28"/>
        </w:rPr>
        <w:t>го кодекса Российской Федерации;</w:t>
      </w:r>
    </w:p>
    <w:p w:rsidR="004A0329" w:rsidRPr="00C438EF" w:rsidRDefault="004A0329" w:rsidP="00356729">
      <w:pPr>
        <w:numPr>
          <w:ilvl w:val="0"/>
          <w:numId w:val="114"/>
        </w:numPr>
        <w:tabs>
          <w:tab w:val="left" w:pos="284"/>
          <w:tab w:val="left" w:pos="851"/>
          <w:tab w:val="left" w:pos="1249"/>
        </w:tabs>
        <w:autoSpaceDE/>
        <w:autoSpaceDN/>
        <w:spacing w:line="322" w:lineRule="exact"/>
        <w:ind w:right="46" w:firstLine="709"/>
        <w:jc w:val="both"/>
        <w:rPr>
          <w:sz w:val="28"/>
          <w:szCs w:val="28"/>
        </w:rPr>
      </w:pPr>
      <w:r w:rsidRPr="00C438EF">
        <w:rPr>
          <w:sz w:val="28"/>
          <w:szCs w:val="28"/>
        </w:rPr>
        <w:t>документы, подтверждающие право на п</w:t>
      </w:r>
      <w:r>
        <w:rPr>
          <w:sz w:val="28"/>
          <w:szCs w:val="28"/>
        </w:rPr>
        <w:t xml:space="preserve">риобретение земельного участка, </w:t>
      </w:r>
      <w:r w:rsidRPr="00C438EF">
        <w:rPr>
          <w:sz w:val="28"/>
          <w:szCs w:val="28"/>
        </w:rPr>
        <w:t>установленные законодательством Российско</w:t>
      </w:r>
      <w:r>
        <w:rPr>
          <w:sz w:val="28"/>
          <w:szCs w:val="28"/>
        </w:rPr>
        <w:t xml:space="preserve">й Федерации, в случае обращения </w:t>
      </w:r>
      <w:r w:rsidRPr="00C438EF">
        <w:rPr>
          <w:sz w:val="28"/>
          <w:szCs w:val="28"/>
        </w:rPr>
        <w:t>некоммерческой организации, созданн</w:t>
      </w:r>
      <w:r>
        <w:rPr>
          <w:sz w:val="28"/>
          <w:szCs w:val="28"/>
        </w:rPr>
        <w:t xml:space="preserve">ой гражданами, в соответствии с </w:t>
      </w:r>
      <w:r w:rsidRPr="00C438EF">
        <w:rPr>
          <w:sz w:val="28"/>
          <w:szCs w:val="28"/>
        </w:rPr>
        <w:t>федеральными законами за предоставлением в собственность бесплатно;</w:t>
      </w:r>
    </w:p>
    <w:p w:rsidR="004A0329" w:rsidRDefault="004A0329" w:rsidP="00356729">
      <w:pPr>
        <w:numPr>
          <w:ilvl w:val="0"/>
          <w:numId w:val="114"/>
        </w:numPr>
        <w:tabs>
          <w:tab w:val="left" w:pos="284"/>
          <w:tab w:val="left" w:pos="851"/>
          <w:tab w:val="left" w:pos="1258"/>
        </w:tabs>
        <w:autoSpaceDE/>
        <w:autoSpaceDN/>
        <w:spacing w:line="322" w:lineRule="exact"/>
        <w:ind w:right="46" w:firstLine="709"/>
        <w:jc w:val="both"/>
        <w:rPr>
          <w:sz w:val="28"/>
          <w:szCs w:val="28"/>
        </w:rPr>
      </w:pPr>
      <w:r w:rsidRPr="00C438EF">
        <w:rPr>
          <w:sz w:val="28"/>
          <w:szCs w:val="28"/>
        </w:rPr>
        <w:t>документы, подтверждающие право на п</w:t>
      </w:r>
      <w:r>
        <w:rPr>
          <w:sz w:val="28"/>
          <w:szCs w:val="28"/>
        </w:rPr>
        <w:t xml:space="preserve">риобретение земельного участка, </w:t>
      </w:r>
      <w:r w:rsidRPr="00C438EF">
        <w:rPr>
          <w:sz w:val="28"/>
          <w:szCs w:val="28"/>
        </w:rPr>
        <w:t>установленные законодательством су</w:t>
      </w:r>
      <w:r w:rsidR="003E49A8">
        <w:rPr>
          <w:sz w:val="28"/>
          <w:szCs w:val="28"/>
        </w:rPr>
        <w:t xml:space="preserve">бъекта Российской Федерации или </w:t>
      </w:r>
      <w:r w:rsidRPr="00C438EF">
        <w:rPr>
          <w:sz w:val="28"/>
          <w:szCs w:val="28"/>
        </w:rPr>
        <w:t>законодательством Российской Федерации,</w:t>
      </w:r>
      <w:r w:rsidR="003E49A8">
        <w:rPr>
          <w:sz w:val="28"/>
          <w:szCs w:val="28"/>
        </w:rPr>
        <w:t xml:space="preserve"> в случае обращения религиозной </w:t>
      </w:r>
      <w:r w:rsidRPr="00C438EF">
        <w:rPr>
          <w:sz w:val="28"/>
          <w:szCs w:val="28"/>
        </w:rPr>
        <w:t xml:space="preserve">организации, имеющей земельный участок на </w:t>
      </w:r>
      <w:r w:rsidR="003E49A8">
        <w:rPr>
          <w:sz w:val="28"/>
          <w:szCs w:val="28"/>
        </w:rPr>
        <w:t xml:space="preserve">праве постоянного (бессрочного) </w:t>
      </w:r>
      <w:r w:rsidRPr="00C438EF">
        <w:rPr>
          <w:sz w:val="28"/>
          <w:szCs w:val="28"/>
        </w:rPr>
        <w:t>пользования, предназначенный для сельскохоз</w:t>
      </w:r>
      <w:r w:rsidR="003E49A8">
        <w:rPr>
          <w:sz w:val="28"/>
          <w:szCs w:val="28"/>
        </w:rPr>
        <w:t xml:space="preserve">яйственного производства, за </w:t>
      </w:r>
      <w:r w:rsidRPr="00C438EF">
        <w:rPr>
          <w:sz w:val="28"/>
          <w:szCs w:val="28"/>
        </w:rPr>
        <w:t>предоставлением в собственность бесплатно.</w:t>
      </w:r>
    </w:p>
    <w:p w:rsidR="004973A2" w:rsidRPr="004973A2" w:rsidRDefault="004A0329" w:rsidP="004973A2">
      <w:pPr>
        <w:numPr>
          <w:ilvl w:val="0"/>
          <w:numId w:val="114"/>
        </w:numPr>
        <w:tabs>
          <w:tab w:val="left" w:pos="284"/>
          <w:tab w:val="left" w:pos="851"/>
          <w:tab w:val="left" w:pos="1258"/>
        </w:tabs>
        <w:autoSpaceDE/>
        <w:autoSpaceDN/>
        <w:spacing w:line="322" w:lineRule="exact"/>
        <w:ind w:right="46" w:firstLine="709"/>
        <w:jc w:val="both"/>
        <w:rPr>
          <w:sz w:val="28"/>
          <w:szCs w:val="28"/>
        </w:rPr>
      </w:pPr>
      <w:r>
        <w:rPr>
          <w:sz w:val="28"/>
          <w:szCs w:val="28"/>
        </w:rPr>
        <w:t xml:space="preserve">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в случаях предоставления земельного участка, гражданам использующим гаражи, являющиеся объектами капитального строительства и возведенными до дня введения в действия Градостроительного кодекса РФ, в собственность </w:t>
      </w:r>
      <w:r>
        <w:rPr>
          <w:sz w:val="28"/>
          <w:szCs w:val="28"/>
        </w:rPr>
        <w:lastRenderedPageBreak/>
        <w:t xml:space="preserve">бесплатно. </w:t>
      </w:r>
    </w:p>
    <w:p w:rsidR="004A0329" w:rsidRPr="00A0073E" w:rsidRDefault="004A0329" w:rsidP="004A0329">
      <w:pPr>
        <w:widowControl/>
        <w:adjustRightInd w:val="0"/>
        <w:ind w:firstLine="720"/>
        <w:jc w:val="both"/>
        <w:rPr>
          <w:rFonts w:eastAsiaTheme="minorHAnsi"/>
          <w:sz w:val="28"/>
          <w:szCs w:val="28"/>
        </w:rPr>
      </w:pPr>
      <w:bookmarkStart w:id="0" w:name="sub_3752"/>
      <w:r w:rsidRPr="00A0073E">
        <w:rPr>
          <w:rFonts w:eastAsiaTheme="minorHAnsi"/>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A0329" w:rsidRPr="00A0073E" w:rsidRDefault="004A0329" w:rsidP="004A0329">
      <w:pPr>
        <w:widowControl/>
        <w:adjustRightInd w:val="0"/>
        <w:ind w:firstLine="720"/>
        <w:jc w:val="both"/>
        <w:rPr>
          <w:rFonts w:eastAsiaTheme="minorHAnsi"/>
          <w:sz w:val="28"/>
          <w:szCs w:val="28"/>
        </w:rPr>
      </w:pPr>
      <w:bookmarkStart w:id="1" w:name="sub_3753"/>
      <w:bookmarkEnd w:id="0"/>
      <w:r>
        <w:rPr>
          <w:rFonts w:eastAsiaTheme="minorHAnsi"/>
          <w:sz w:val="28"/>
          <w:szCs w:val="28"/>
        </w:rPr>
        <w:t xml:space="preserve">- </w:t>
      </w:r>
      <w:r w:rsidRPr="00A0073E">
        <w:rPr>
          <w:rFonts w:eastAsiaTheme="minorHAnsi"/>
          <w:sz w:val="28"/>
          <w:szCs w:val="28"/>
        </w:rPr>
        <w:t>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bookmarkEnd w:id="1"/>
    <w:p w:rsidR="00856C11" w:rsidRDefault="004A0329" w:rsidP="004A0329">
      <w:pPr>
        <w:widowControl/>
        <w:adjustRightInd w:val="0"/>
        <w:ind w:firstLine="720"/>
        <w:jc w:val="both"/>
        <w:rPr>
          <w:rFonts w:eastAsiaTheme="minorHAnsi"/>
          <w:sz w:val="28"/>
          <w:szCs w:val="28"/>
        </w:rPr>
      </w:pPr>
      <w:r>
        <w:rPr>
          <w:rFonts w:eastAsiaTheme="minorHAnsi"/>
          <w:sz w:val="28"/>
          <w:szCs w:val="28"/>
        </w:rPr>
        <w:t xml:space="preserve">- </w:t>
      </w:r>
      <w:r w:rsidRPr="00A0073E">
        <w:rPr>
          <w:rFonts w:eastAsiaTheme="minorHAnsi"/>
          <w:sz w:val="28"/>
          <w:szCs w:val="28"/>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r>
        <w:rPr>
          <w:rFonts w:eastAsiaTheme="minorHAnsi"/>
          <w:sz w:val="28"/>
          <w:szCs w:val="28"/>
        </w:rPr>
        <w:t>.</w:t>
      </w:r>
    </w:p>
    <w:p w:rsidR="004A0329" w:rsidRPr="0098109D" w:rsidRDefault="00856C11" w:rsidP="004A0329">
      <w:pPr>
        <w:widowControl/>
        <w:adjustRightInd w:val="0"/>
        <w:ind w:firstLine="720"/>
        <w:jc w:val="both"/>
        <w:rPr>
          <w:rFonts w:eastAsiaTheme="minorHAnsi"/>
          <w:sz w:val="28"/>
          <w:szCs w:val="28"/>
        </w:rPr>
      </w:pPr>
      <w:r>
        <w:rPr>
          <w:rFonts w:eastAsiaTheme="minorHAnsi"/>
          <w:sz w:val="28"/>
          <w:szCs w:val="28"/>
        </w:rPr>
        <w:t xml:space="preserve">- </w:t>
      </w:r>
      <w:r w:rsidR="004A0329" w:rsidRPr="0098109D">
        <w:rPr>
          <w:rFonts w:eastAsiaTheme="minorHAnsi"/>
          <w:sz w:val="28"/>
          <w:szCs w:val="28"/>
        </w:rPr>
        <w:t>акт уполномоченного органа (в том числе органа местного самоуправления, исполнительного комитета Совета народных депутатов), принятый в форме постановления, распоряжения, решения о разрешении строительства (в том числе ордер на производство строительно-монтажных работ, занятие земельного участка под гараж, документы по отводу и выбору земельного участка органов архитектуры и градостроительства), проектировании объекта капитального строительства (гаража) либо о присвоении адреса объекту капитального строительства (гаражу), изданный до дня введения в действие Градостроительного кодекса Российской Федерации;</w:t>
      </w:r>
    </w:p>
    <w:p w:rsidR="004A0329" w:rsidRPr="0098109D" w:rsidRDefault="00856C11" w:rsidP="004A0329">
      <w:pPr>
        <w:widowControl/>
        <w:adjustRightInd w:val="0"/>
        <w:ind w:firstLine="720"/>
        <w:jc w:val="both"/>
        <w:rPr>
          <w:rFonts w:eastAsiaTheme="minorHAnsi"/>
          <w:sz w:val="28"/>
          <w:szCs w:val="28"/>
        </w:rPr>
      </w:pPr>
      <w:r>
        <w:rPr>
          <w:rFonts w:eastAsiaTheme="minorHAnsi"/>
          <w:sz w:val="28"/>
          <w:szCs w:val="28"/>
        </w:rPr>
        <w:t xml:space="preserve">- </w:t>
      </w:r>
      <w:r w:rsidR="004A0329" w:rsidRPr="0098109D">
        <w:rPr>
          <w:rFonts w:eastAsiaTheme="minorHAnsi"/>
          <w:sz w:val="28"/>
          <w:szCs w:val="28"/>
        </w:rPr>
        <w:t>строительный паспорт, договор и (или) акт приемки завершенного строительством объекта капитального строительства (гаража), выданные до 30 декабря 2004 года;</w:t>
      </w:r>
    </w:p>
    <w:p w:rsidR="004A0329" w:rsidRPr="0098109D" w:rsidRDefault="00856C11" w:rsidP="004A0329">
      <w:pPr>
        <w:widowControl/>
        <w:adjustRightInd w:val="0"/>
        <w:ind w:firstLine="720"/>
        <w:jc w:val="both"/>
        <w:rPr>
          <w:rFonts w:eastAsiaTheme="minorHAnsi"/>
          <w:sz w:val="28"/>
          <w:szCs w:val="28"/>
        </w:rPr>
      </w:pPr>
      <w:r>
        <w:rPr>
          <w:rFonts w:eastAsiaTheme="minorHAnsi"/>
          <w:sz w:val="28"/>
          <w:szCs w:val="28"/>
        </w:rPr>
        <w:t xml:space="preserve">-   </w:t>
      </w:r>
      <w:r w:rsidR="004A0329" w:rsidRPr="0098109D">
        <w:rPr>
          <w:rFonts w:eastAsiaTheme="minorHAnsi"/>
          <w:sz w:val="28"/>
          <w:szCs w:val="28"/>
        </w:rPr>
        <w:t>документ, изданный до 30 декабря 2004 года уполномоченным органом (в том числе органом местного самоуправления, исполнительным комитетом Совета народных депутатов), организацией, с которой гражданин состоял в трудовых отношениях, разрешающий возведение объекта капитального строительства (гаража), хозяйственной постройки жителям многоквартирного дома на территории, прилегающей к территории многоквартирного дома;</w:t>
      </w:r>
    </w:p>
    <w:p w:rsidR="004A0329" w:rsidRPr="0098109D" w:rsidRDefault="00856C11" w:rsidP="004A0329">
      <w:pPr>
        <w:widowControl/>
        <w:adjustRightInd w:val="0"/>
        <w:ind w:firstLine="720"/>
        <w:jc w:val="both"/>
        <w:rPr>
          <w:rFonts w:eastAsiaTheme="minorHAnsi"/>
          <w:sz w:val="28"/>
          <w:szCs w:val="28"/>
        </w:rPr>
      </w:pPr>
      <w:r>
        <w:rPr>
          <w:rFonts w:eastAsiaTheme="minorHAnsi"/>
          <w:sz w:val="28"/>
          <w:szCs w:val="28"/>
        </w:rPr>
        <w:t xml:space="preserve">-  </w:t>
      </w:r>
      <w:r w:rsidR="004A0329" w:rsidRPr="0098109D">
        <w:rPr>
          <w:rFonts w:eastAsiaTheme="minorHAnsi"/>
          <w:sz w:val="28"/>
          <w:szCs w:val="28"/>
        </w:rPr>
        <w:t>платежные документы, подтверждающие начисления и (или) уплату налоговых платежей за гараж и (или) земельный участок, на котором он расположен;</w:t>
      </w:r>
    </w:p>
    <w:p w:rsidR="004A0329" w:rsidRPr="0098109D" w:rsidRDefault="00856C11" w:rsidP="004A0329">
      <w:pPr>
        <w:widowControl/>
        <w:adjustRightInd w:val="0"/>
        <w:ind w:firstLine="720"/>
        <w:jc w:val="both"/>
        <w:rPr>
          <w:rFonts w:eastAsiaTheme="minorHAnsi"/>
          <w:sz w:val="28"/>
          <w:szCs w:val="28"/>
        </w:rPr>
      </w:pPr>
      <w:r>
        <w:rPr>
          <w:rFonts w:eastAsiaTheme="minorHAnsi"/>
          <w:sz w:val="28"/>
          <w:szCs w:val="28"/>
        </w:rPr>
        <w:t xml:space="preserve">-  </w:t>
      </w:r>
      <w:r w:rsidR="004A0329" w:rsidRPr="0098109D">
        <w:rPr>
          <w:rFonts w:eastAsiaTheme="minorHAnsi"/>
          <w:sz w:val="28"/>
          <w:szCs w:val="28"/>
        </w:rPr>
        <w:t>архивная выписка (архивная копия) решения общего собрания членов гаражного кооператива о распределении гражданину гаража и (или) земельного участка под строительство гаража;</w:t>
      </w:r>
    </w:p>
    <w:p w:rsidR="004A0329" w:rsidRDefault="00856C11" w:rsidP="004A0329">
      <w:pPr>
        <w:widowControl/>
        <w:adjustRightInd w:val="0"/>
        <w:ind w:firstLine="720"/>
        <w:jc w:val="both"/>
        <w:rPr>
          <w:rFonts w:eastAsiaTheme="minorHAnsi"/>
          <w:sz w:val="28"/>
          <w:szCs w:val="28"/>
        </w:rPr>
      </w:pPr>
      <w:r>
        <w:rPr>
          <w:rFonts w:eastAsiaTheme="minorHAnsi"/>
          <w:sz w:val="28"/>
          <w:szCs w:val="28"/>
        </w:rPr>
        <w:lastRenderedPageBreak/>
        <w:t xml:space="preserve">-    </w:t>
      </w:r>
      <w:r w:rsidR="004A0329" w:rsidRPr="0098109D">
        <w:rPr>
          <w:rFonts w:eastAsiaTheme="minorHAnsi"/>
          <w:sz w:val="28"/>
          <w:szCs w:val="28"/>
        </w:rPr>
        <w:t>разрешение на получение технических условий для присоединения гаража к линиям электроснабжения, выданное в установленном порядке до 30 дека</w:t>
      </w:r>
      <w:r w:rsidR="004A0329">
        <w:rPr>
          <w:rFonts w:eastAsiaTheme="minorHAnsi"/>
          <w:sz w:val="28"/>
          <w:szCs w:val="28"/>
        </w:rPr>
        <w:t>бря 2004 года.</w:t>
      </w:r>
    </w:p>
    <w:p w:rsidR="004973A2" w:rsidRPr="00A0073E" w:rsidRDefault="004973A2" w:rsidP="004A0329">
      <w:pPr>
        <w:widowControl/>
        <w:adjustRightInd w:val="0"/>
        <w:ind w:firstLine="720"/>
        <w:jc w:val="both"/>
        <w:rPr>
          <w:rFonts w:eastAsiaTheme="minorHAnsi"/>
          <w:sz w:val="28"/>
          <w:szCs w:val="28"/>
        </w:rPr>
      </w:pPr>
      <w:r>
        <w:rPr>
          <w:rFonts w:eastAsiaTheme="minorHAnsi"/>
          <w:sz w:val="28"/>
          <w:szCs w:val="28"/>
        </w:rPr>
        <w:t xml:space="preserve">52) </w:t>
      </w:r>
      <w:r w:rsidR="00EE610B">
        <w:rPr>
          <w:rFonts w:eastAsiaTheme="minorHAnsi"/>
          <w:sz w:val="28"/>
          <w:szCs w:val="28"/>
        </w:rPr>
        <w:t>а</w:t>
      </w:r>
      <w:r>
        <w:rPr>
          <w:rFonts w:eastAsiaTheme="minorHAnsi"/>
          <w:sz w:val="28"/>
          <w:szCs w:val="28"/>
        </w:rPr>
        <w:t>кт согласования местоположения границ испрашиваемого земельного участка, оформленный в соответствии с Федеральным законом от</w:t>
      </w:r>
      <w:r w:rsidR="0035685B">
        <w:rPr>
          <w:rFonts w:eastAsiaTheme="minorHAnsi"/>
          <w:sz w:val="28"/>
          <w:szCs w:val="28"/>
        </w:rPr>
        <w:t xml:space="preserve"> 24.07.2007 №221-ФЗ «О кадастровой деятельности» в случае обращения граждан с целью приобретения земельного участка, </w:t>
      </w:r>
      <w:r w:rsidR="0035685B" w:rsidRPr="0035685B">
        <w:rPr>
          <w:rFonts w:eastAsiaTheme="minorHAnsi"/>
          <w:sz w:val="28"/>
          <w:szCs w:val="28"/>
        </w:rPr>
        <w:t>размер которого менее минимальных размеров земельных участков, установленных статьей 13 настоящего Закона для огородничества</w:t>
      </w:r>
      <w:r w:rsidR="0035685B">
        <w:rPr>
          <w:rFonts w:eastAsiaTheme="minorHAnsi"/>
          <w:sz w:val="28"/>
          <w:szCs w:val="28"/>
        </w:rPr>
        <w:t xml:space="preserve"> без проведения торгов в аренду в соответствии </w:t>
      </w:r>
      <w:r w:rsidR="0035685B" w:rsidRPr="0035685B">
        <w:rPr>
          <w:rFonts w:eastAsiaTheme="minorHAnsi"/>
          <w:sz w:val="28"/>
          <w:szCs w:val="28"/>
        </w:rPr>
        <w:t>со статьей 9.1 Закона Самарской области от 11.03.2005 г. № 94-ГД «О земле»</w:t>
      </w:r>
      <w:r w:rsidR="0035685B">
        <w:rPr>
          <w:rFonts w:eastAsiaTheme="minorHAnsi"/>
          <w:sz w:val="28"/>
          <w:szCs w:val="28"/>
        </w:rPr>
        <w:t xml:space="preserve">. </w:t>
      </w:r>
    </w:p>
    <w:p w:rsidR="008E24A6" w:rsidRPr="00C438EF" w:rsidRDefault="008E24A6" w:rsidP="008E24A6">
      <w:pPr>
        <w:tabs>
          <w:tab w:val="left" w:pos="284"/>
          <w:tab w:val="left" w:pos="851"/>
          <w:tab w:val="left" w:pos="1383"/>
        </w:tabs>
        <w:spacing w:line="322" w:lineRule="exact"/>
        <w:ind w:right="46" w:firstLine="709"/>
        <w:jc w:val="both"/>
        <w:rPr>
          <w:sz w:val="28"/>
          <w:szCs w:val="28"/>
        </w:rPr>
      </w:pPr>
      <w:r>
        <w:rPr>
          <w:sz w:val="28"/>
          <w:szCs w:val="28"/>
        </w:rPr>
        <w:t xml:space="preserve">2.12. С заявлением о предоставлении </w:t>
      </w:r>
      <w:r w:rsidRPr="00C438EF">
        <w:rPr>
          <w:sz w:val="28"/>
          <w:szCs w:val="28"/>
        </w:rPr>
        <w:t>муниципальной</w:t>
      </w:r>
      <w:r>
        <w:rPr>
          <w:sz w:val="28"/>
          <w:szCs w:val="28"/>
        </w:rPr>
        <w:t xml:space="preserve"> </w:t>
      </w:r>
      <w:r w:rsidRPr="00C438EF">
        <w:rPr>
          <w:sz w:val="28"/>
          <w:szCs w:val="28"/>
        </w:rPr>
        <w:t>услуги Заявитель вправе представить по собственной ин</w:t>
      </w:r>
      <w:r>
        <w:rPr>
          <w:sz w:val="28"/>
          <w:szCs w:val="28"/>
        </w:rPr>
        <w:t xml:space="preserve">ициативе, так как они подлежат </w:t>
      </w:r>
      <w:r w:rsidRPr="00C438EF">
        <w:rPr>
          <w:sz w:val="28"/>
          <w:szCs w:val="28"/>
        </w:rPr>
        <w:t>представлению в рамках ме</w:t>
      </w:r>
      <w:r>
        <w:rPr>
          <w:sz w:val="28"/>
          <w:szCs w:val="28"/>
        </w:rPr>
        <w:t xml:space="preserve">жведомственного информационного взаимодействия, </w:t>
      </w:r>
      <w:r w:rsidRPr="00C438EF">
        <w:rPr>
          <w:sz w:val="28"/>
          <w:szCs w:val="28"/>
        </w:rPr>
        <w:t>следующие доку</w:t>
      </w:r>
      <w:r>
        <w:rPr>
          <w:sz w:val="28"/>
          <w:szCs w:val="28"/>
        </w:rPr>
        <w:t xml:space="preserve">менты, необходимые для оказания </w:t>
      </w:r>
      <w:r w:rsidRPr="00C438EF">
        <w:rPr>
          <w:sz w:val="28"/>
          <w:szCs w:val="28"/>
        </w:rPr>
        <w:t>муниципальной услуги:</w:t>
      </w:r>
    </w:p>
    <w:p w:rsidR="008E24A6" w:rsidRPr="00C438EF" w:rsidRDefault="008E24A6" w:rsidP="00356729">
      <w:pPr>
        <w:numPr>
          <w:ilvl w:val="0"/>
          <w:numId w:val="115"/>
        </w:numPr>
        <w:tabs>
          <w:tab w:val="left" w:pos="284"/>
          <w:tab w:val="left" w:pos="851"/>
          <w:tab w:val="left" w:pos="1159"/>
        </w:tabs>
        <w:autoSpaceDE/>
        <w:autoSpaceDN/>
        <w:spacing w:line="322" w:lineRule="exact"/>
        <w:ind w:right="46" w:firstLine="709"/>
        <w:jc w:val="both"/>
        <w:rPr>
          <w:sz w:val="28"/>
          <w:szCs w:val="28"/>
        </w:rPr>
      </w:pPr>
      <w:r w:rsidRPr="00C438EF">
        <w:rPr>
          <w:sz w:val="28"/>
          <w:szCs w:val="28"/>
        </w:rPr>
        <w:t>выписка из Единого государственного реестра юридических лиц о</w:t>
      </w:r>
      <w:r w:rsidRPr="00C438EF">
        <w:rPr>
          <w:sz w:val="28"/>
          <w:szCs w:val="28"/>
        </w:rPr>
        <w:br/>
        <w:t>юридическом лице, являющемся заявителем;</w:t>
      </w:r>
    </w:p>
    <w:p w:rsidR="008E24A6" w:rsidRPr="00C438EF" w:rsidRDefault="008E24A6" w:rsidP="00356729">
      <w:pPr>
        <w:numPr>
          <w:ilvl w:val="0"/>
          <w:numId w:val="115"/>
        </w:numPr>
        <w:tabs>
          <w:tab w:val="left" w:pos="284"/>
          <w:tab w:val="left" w:pos="851"/>
          <w:tab w:val="left" w:pos="1159"/>
        </w:tabs>
        <w:autoSpaceDE/>
        <w:autoSpaceDN/>
        <w:spacing w:line="322" w:lineRule="exact"/>
        <w:ind w:right="46" w:firstLine="709"/>
        <w:jc w:val="both"/>
        <w:rPr>
          <w:sz w:val="28"/>
          <w:szCs w:val="28"/>
        </w:rPr>
      </w:pPr>
      <w:r w:rsidRPr="00C438EF">
        <w:rPr>
          <w:sz w:val="28"/>
          <w:szCs w:val="28"/>
        </w:rPr>
        <w:t>выписка из Единого государственного реестра индивидуальных</w:t>
      </w:r>
      <w:r w:rsidRPr="00C438EF">
        <w:rPr>
          <w:sz w:val="28"/>
          <w:szCs w:val="28"/>
        </w:rPr>
        <w:br/>
        <w:t>предпринимателей об индивидуальном предпринимателе, являющемся заявителем;</w:t>
      </w:r>
    </w:p>
    <w:p w:rsidR="008E24A6" w:rsidRDefault="008E24A6" w:rsidP="00356729">
      <w:pPr>
        <w:numPr>
          <w:ilvl w:val="0"/>
          <w:numId w:val="115"/>
        </w:numPr>
        <w:tabs>
          <w:tab w:val="left" w:pos="284"/>
          <w:tab w:val="left" w:pos="851"/>
          <w:tab w:val="left" w:pos="1159"/>
        </w:tabs>
        <w:autoSpaceDE/>
        <w:autoSpaceDN/>
        <w:spacing w:line="322" w:lineRule="exact"/>
        <w:ind w:right="46" w:firstLine="709"/>
        <w:jc w:val="both"/>
        <w:rPr>
          <w:sz w:val="28"/>
          <w:szCs w:val="28"/>
        </w:rPr>
      </w:pPr>
      <w:r w:rsidRPr="00C438EF">
        <w:rPr>
          <w:sz w:val="28"/>
          <w:szCs w:val="28"/>
        </w:rPr>
        <w:t>выписка из ЕГРН об испрашиваемом земельном участке, о земельном</w:t>
      </w:r>
      <w:r w:rsidRPr="00C438EF">
        <w:rPr>
          <w:sz w:val="28"/>
          <w:szCs w:val="28"/>
        </w:rPr>
        <w:br/>
        <w:t>участке, из которого образуется испрашиваемый земельный участок, об объекте</w:t>
      </w:r>
      <w:r w:rsidRPr="00C438EF">
        <w:rPr>
          <w:sz w:val="28"/>
          <w:szCs w:val="28"/>
        </w:rPr>
        <w:br/>
        <w:t>недвижимости, расположенном на земельном участке;</w:t>
      </w:r>
    </w:p>
    <w:p w:rsidR="008E24A6" w:rsidRPr="00CE6E2F" w:rsidRDefault="008E24A6" w:rsidP="00356729">
      <w:pPr>
        <w:numPr>
          <w:ilvl w:val="0"/>
          <w:numId w:val="115"/>
        </w:numPr>
        <w:tabs>
          <w:tab w:val="left" w:pos="284"/>
          <w:tab w:val="left" w:pos="851"/>
          <w:tab w:val="left" w:pos="1159"/>
        </w:tabs>
        <w:autoSpaceDE/>
        <w:autoSpaceDN/>
        <w:spacing w:line="322" w:lineRule="exact"/>
        <w:ind w:right="46" w:firstLine="709"/>
        <w:jc w:val="both"/>
        <w:rPr>
          <w:sz w:val="28"/>
          <w:szCs w:val="28"/>
        </w:rPr>
      </w:pPr>
      <w:r w:rsidRPr="00CE6E2F">
        <w:rPr>
          <w:sz w:val="28"/>
          <w:szCs w:val="28"/>
        </w:rPr>
        <w:t>документ о предоставлении исходного земельного участка</w:t>
      </w:r>
      <w:r>
        <w:rPr>
          <w:sz w:val="28"/>
          <w:szCs w:val="28"/>
        </w:rPr>
        <w:t xml:space="preserve"> </w:t>
      </w:r>
      <w:r w:rsidRPr="00CE6E2F">
        <w:rPr>
          <w:sz w:val="28"/>
          <w:szCs w:val="28"/>
        </w:rPr>
        <w:t>садоводческому некоммерческому товариществу или огородническому</w:t>
      </w:r>
      <w:r>
        <w:rPr>
          <w:sz w:val="28"/>
          <w:szCs w:val="28"/>
        </w:rPr>
        <w:t xml:space="preserve"> </w:t>
      </w:r>
      <w:r w:rsidRPr="00CE6E2F">
        <w:rPr>
          <w:sz w:val="28"/>
          <w:szCs w:val="28"/>
        </w:rPr>
        <w:t>некоммерческому товариществу (за исключением случаев, если право на</w:t>
      </w:r>
      <w:r>
        <w:rPr>
          <w:sz w:val="28"/>
          <w:szCs w:val="28"/>
        </w:rPr>
        <w:t xml:space="preserve"> исходный </w:t>
      </w:r>
      <w:r w:rsidRPr="00CE6E2F">
        <w:rPr>
          <w:sz w:val="28"/>
          <w:szCs w:val="28"/>
        </w:rPr>
        <w:t>земельный участок зарегистрировано в ЕГР</w:t>
      </w:r>
      <w:r>
        <w:rPr>
          <w:sz w:val="28"/>
          <w:szCs w:val="28"/>
        </w:rPr>
        <w:t xml:space="preserve">Н), если обращается член такого </w:t>
      </w:r>
      <w:r w:rsidRPr="00CE6E2F">
        <w:rPr>
          <w:sz w:val="28"/>
          <w:szCs w:val="28"/>
        </w:rPr>
        <w:t>товарищества за предоставлением в собст</w:t>
      </w:r>
      <w:r>
        <w:rPr>
          <w:sz w:val="28"/>
          <w:szCs w:val="28"/>
        </w:rPr>
        <w:t xml:space="preserve">венность за плату или в аренду; если </w:t>
      </w:r>
      <w:r w:rsidRPr="00CE6E2F">
        <w:rPr>
          <w:sz w:val="28"/>
          <w:szCs w:val="28"/>
        </w:rPr>
        <w:t>обращается лицо, уполномоченное на п</w:t>
      </w:r>
      <w:r>
        <w:rPr>
          <w:sz w:val="28"/>
          <w:szCs w:val="28"/>
        </w:rPr>
        <w:t xml:space="preserve">одачу заявления решением общего собрания </w:t>
      </w:r>
      <w:r w:rsidRPr="00CE6E2F">
        <w:rPr>
          <w:sz w:val="28"/>
          <w:szCs w:val="28"/>
        </w:rPr>
        <w:t>членов такого товарищества за предоставлением в собственность бесплатно или в</w:t>
      </w:r>
      <w:r>
        <w:rPr>
          <w:sz w:val="28"/>
          <w:szCs w:val="28"/>
        </w:rPr>
        <w:t xml:space="preserve"> </w:t>
      </w:r>
      <w:r w:rsidRPr="00CE6E2F">
        <w:rPr>
          <w:sz w:val="28"/>
          <w:szCs w:val="28"/>
        </w:rPr>
        <w:t>аренду;</w:t>
      </w:r>
    </w:p>
    <w:p w:rsidR="008E24A6" w:rsidRPr="00C438EF" w:rsidRDefault="008E24A6" w:rsidP="00356729">
      <w:pPr>
        <w:numPr>
          <w:ilvl w:val="0"/>
          <w:numId w:val="115"/>
        </w:numPr>
        <w:tabs>
          <w:tab w:val="left" w:pos="284"/>
          <w:tab w:val="left" w:pos="851"/>
          <w:tab w:val="left" w:pos="1135"/>
        </w:tabs>
        <w:autoSpaceDE/>
        <w:autoSpaceDN/>
        <w:spacing w:line="322" w:lineRule="exact"/>
        <w:ind w:right="46" w:firstLine="709"/>
        <w:jc w:val="both"/>
        <w:rPr>
          <w:sz w:val="28"/>
          <w:szCs w:val="28"/>
        </w:rPr>
      </w:pPr>
      <w:r w:rsidRPr="00C438EF">
        <w:rPr>
          <w:sz w:val="28"/>
          <w:szCs w:val="28"/>
        </w:rPr>
        <w:t>утвержденный проект межевания т</w:t>
      </w:r>
      <w:r>
        <w:rPr>
          <w:sz w:val="28"/>
          <w:szCs w:val="28"/>
        </w:rPr>
        <w:t xml:space="preserve">ерритории, если обращается член </w:t>
      </w:r>
      <w:r w:rsidRPr="00C438EF">
        <w:rPr>
          <w:sz w:val="28"/>
          <w:szCs w:val="28"/>
        </w:rPr>
        <w:t>садоводческого некоммерческого т</w:t>
      </w:r>
      <w:r>
        <w:rPr>
          <w:sz w:val="28"/>
          <w:szCs w:val="28"/>
        </w:rPr>
        <w:t xml:space="preserve">оварищества или огороднического </w:t>
      </w:r>
      <w:r w:rsidRPr="00C438EF">
        <w:rPr>
          <w:sz w:val="28"/>
          <w:szCs w:val="28"/>
        </w:rPr>
        <w:t>некоммерческого товарищества за предоставлением</w:t>
      </w:r>
      <w:r>
        <w:rPr>
          <w:sz w:val="28"/>
          <w:szCs w:val="28"/>
        </w:rPr>
        <w:t xml:space="preserve"> в собственность за плату или в </w:t>
      </w:r>
      <w:r w:rsidRPr="00C438EF">
        <w:rPr>
          <w:sz w:val="28"/>
          <w:szCs w:val="28"/>
        </w:rPr>
        <w:t>аренду; если обращается лицо, с кото</w:t>
      </w:r>
      <w:r>
        <w:rPr>
          <w:sz w:val="28"/>
          <w:szCs w:val="28"/>
        </w:rPr>
        <w:t xml:space="preserve">рым заключен договор о развитии </w:t>
      </w:r>
      <w:r w:rsidRPr="00C438EF">
        <w:rPr>
          <w:sz w:val="28"/>
          <w:szCs w:val="28"/>
        </w:rPr>
        <w:t>застроенной</w:t>
      </w:r>
      <w:r>
        <w:rPr>
          <w:sz w:val="28"/>
          <w:szCs w:val="28"/>
        </w:rPr>
        <w:t xml:space="preserve"> </w:t>
      </w:r>
      <w:r w:rsidRPr="00C438EF">
        <w:rPr>
          <w:sz w:val="28"/>
          <w:szCs w:val="28"/>
        </w:rPr>
        <w:t>территории; лицо, уполномоченное на подачу заявления решением</w:t>
      </w:r>
      <w:r>
        <w:rPr>
          <w:sz w:val="28"/>
          <w:szCs w:val="28"/>
        </w:rPr>
        <w:t xml:space="preserve"> общего собрания </w:t>
      </w:r>
      <w:r w:rsidRPr="00C438EF">
        <w:rPr>
          <w:sz w:val="28"/>
          <w:szCs w:val="28"/>
        </w:rPr>
        <w:t>членов садоводческого н</w:t>
      </w:r>
      <w:r>
        <w:rPr>
          <w:sz w:val="28"/>
          <w:szCs w:val="28"/>
        </w:rPr>
        <w:t xml:space="preserve">екоммерческого товарищества или </w:t>
      </w:r>
      <w:r w:rsidRPr="00C438EF">
        <w:rPr>
          <w:sz w:val="28"/>
          <w:szCs w:val="28"/>
        </w:rPr>
        <w:t>огородничес</w:t>
      </w:r>
      <w:r>
        <w:rPr>
          <w:sz w:val="28"/>
          <w:szCs w:val="28"/>
        </w:rPr>
        <w:t xml:space="preserve">кого </w:t>
      </w:r>
      <w:r w:rsidRPr="00C438EF">
        <w:rPr>
          <w:sz w:val="28"/>
          <w:szCs w:val="28"/>
        </w:rPr>
        <w:t>некоммерческого тов</w:t>
      </w:r>
      <w:r>
        <w:rPr>
          <w:sz w:val="28"/>
          <w:szCs w:val="28"/>
        </w:rPr>
        <w:t xml:space="preserve">арищества, за предоставлением в собственность бесплатно или </w:t>
      </w:r>
      <w:r w:rsidRPr="00C438EF">
        <w:rPr>
          <w:sz w:val="28"/>
          <w:szCs w:val="28"/>
        </w:rPr>
        <w:t>в аренду;</w:t>
      </w:r>
      <w:r w:rsidR="00C47CE8">
        <w:rPr>
          <w:sz w:val="28"/>
          <w:szCs w:val="28"/>
        </w:rPr>
        <w:t xml:space="preserve"> </w:t>
      </w:r>
      <w:r w:rsidRPr="00C438EF">
        <w:rPr>
          <w:sz w:val="28"/>
          <w:szCs w:val="28"/>
        </w:rPr>
        <w:t xml:space="preserve">если </w:t>
      </w:r>
      <w:r>
        <w:rPr>
          <w:sz w:val="28"/>
          <w:szCs w:val="28"/>
        </w:rPr>
        <w:t xml:space="preserve">обращается арендатор земельного участка, предоставленного для </w:t>
      </w:r>
      <w:r w:rsidRPr="00C438EF">
        <w:rPr>
          <w:sz w:val="28"/>
          <w:szCs w:val="28"/>
        </w:rPr>
        <w:t>комплексного о</w:t>
      </w:r>
      <w:r>
        <w:rPr>
          <w:sz w:val="28"/>
          <w:szCs w:val="28"/>
        </w:rPr>
        <w:t xml:space="preserve">своения территории, из которого образован испрашиваемый </w:t>
      </w:r>
      <w:r w:rsidRPr="00C438EF">
        <w:rPr>
          <w:sz w:val="28"/>
          <w:szCs w:val="28"/>
        </w:rPr>
        <w:t xml:space="preserve">земельный участок, лицо, </w:t>
      </w:r>
      <w:r>
        <w:rPr>
          <w:sz w:val="28"/>
          <w:szCs w:val="28"/>
        </w:rPr>
        <w:t xml:space="preserve">с которым заключен договор о развитии застроенной </w:t>
      </w:r>
      <w:r w:rsidRPr="00C438EF">
        <w:rPr>
          <w:sz w:val="28"/>
          <w:szCs w:val="28"/>
        </w:rPr>
        <w:t>территори</w:t>
      </w:r>
      <w:r>
        <w:rPr>
          <w:sz w:val="28"/>
          <w:szCs w:val="28"/>
        </w:rPr>
        <w:t xml:space="preserve">и, лицо, заключившее договор об освоении территории в целях </w:t>
      </w:r>
      <w:r w:rsidRPr="00C438EF">
        <w:rPr>
          <w:sz w:val="28"/>
          <w:szCs w:val="28"/>
        </w:rPr>
        <w:t>строительст</w:t>
      </w:r>
      <w:r>
        <w:rPr>
          <w:sz w:val="28"/>
          <w:szCs w:val="28"/>
        </w:rPr>
        <w:t xml:space="preserve">ва и </w:t>
      </w:r>
      <w:r>
        <w:rPr>
          <w:sz w:val="28"/>
          <w:szCs w:val="28"/>
        </w:rPr>
        <w:lastRenderedPageBreak/>
        <w:t xml:space="preserve">эксплуатации наемного дома коммерческого использования, </w:t>
      </w:r>
      <w:r w:rsidRPr="00C438EF">
        <w:rPr>
          <w:sz w:val="28"/>
          <w:szCs w:val="28"/>
        </w:rPr>
        <w:t>юридическ</w:t>
      </w:r>
      <w:r>
        <w:rPr>
          <w:sz w:val="28"/>
          <w:szCs w:val="28"/>
        </w:rPr>
        <w:t xml:space="preserve">ое лицо, заключившее договор об </w:t>
      </w:r>
      <w:r w:rsidRPr="00C438EF">
        <w:rPr>
          <w:sz w:val="28"/>
          <w:szCs w:val="28"/>
        </w:rPr>
        <w:t>освоении территории в це</w:t>
      </w:r>
      <w:r>
        <w:rPr>
          <w:sz w:val="28"/>
          <w:szCs w:val="28"/>
        </w:rPr>
        <w:t xml:space="preserve">лях </w:t>
      </w:r>
      <w:r w:rsidRPr="00C438EF">
        <w:rPr>
          <w:sz w:val="28"/>
          <w:szCs w:val="28"/>
        </w:rPr>
        <w:t>строительст</w:t>
      </w:r>
      <w:r>
        <w:rPr>
          <w:sz w:val="28"/>
          <w:szCs w:val="28"/>
        </w:rPr>
        <w:t xml:space="preserve">ва и эксплуатации наемного дома социального использования, за </w:t>
      </w:r>
      <w:r w:rsidRPr="00C438EF">
        <w:rPr>
          <w:sz w:val="28"/>
          <w:szCs w:val="28"/>
        </w:rPr>
        <w:t>предоставлением в аренду;</w:t>
      </w:r>
    </w:p>
    <w:p w:rsidR="008E24A6" w:rsidRPr="00C438EF" w:rsidRDefault="008E24A6" w:rsidP="00356729">
      <w:pPr>
        <w:numPr>
          <w:ilvl w:val="0"/>
          <w:numId w:val="115"/>
        </w:numPr>
        <w:tabs>
          <w:tab w:val="left" w:pos="284"/>
          <w:tab w:val="left" w:pos="851"/>
          <w:tab w:val="left" w:pos="1135"/>
        </w:tabs>
        <w:autoSpaceDE/>
        <w:autoSpaceDN/>
        <w:spacing w:line="322" w:lineRule="exact"/>
        <w:ind w:right="46" w:firstLine="709"/>
        <w:jc w:val="both"/>
        <w:rPr>
          <w:sz w:val="28"/>
          <w:szCs w:val="28"/>
        </w:rPr>
      </w:pPr>
      <w:r w:rsidRPr="00C438EF">
        <w:rPr>
          <w:sz w:val="28"/>
          <w:szCs w:val="28"/>
        </w:rPr>
        <w:t xml:space="preserve">утвержденный проект планировки территории, если </w:t>
      </w:r>
      <w:r w:rsidR="008322F9">
        <w:rPr>
          <w:sz w:val="28"/>
          <w:szCs w:val="28"/>
        </w:rPr>
        <w:t xml:space="preserve">обращается лицо, с </w:t>
      </w:r>
      <w:r w:rsidRPr="00C438EF">
        <w:rPr>
          <w:sz w:val="28"/>
          <w:szCs w:val="28"/>
        </w:rPr>
        <w:t>которым заключен договор о развитии застроенно</w:t>
      </w:r>
      <w:r>
        <w:rPr>
          <w:sz w:val="28"/>
          <w:szCs w:val="28"/>
        </w:rPr>
        <w:t xml:space="preserve">й территории, за предоставлением </w:t>
      </w:r>
      <w:r w:rsidRPr="00C438EF">
        <w:rPr>
          <w:sz w:val="28"/>
          <w:szCs w:val="28"/>
        </w:rPr>
        <w:t>в собственность бесплатно, или если обращаетс</w:t>
      </w:r>
      <w:r>
        <w:rPr>
          <w:sz w:val="28"/>
          <w:szCs w:val="28"/>
        </w:rPr>
        <w:t xml:space="preserve">я арендатор земельного участка, </w:t>
      </w:r>
      <w:r w:rsidRPr="00C438EF">
        <w:rPr>
          <w:sz w:val="28"/>
          <w:szCs w:val="28"/>
        </w:rPr>
        <w:t>предоставленного для компл</w:t>
      </w:r>
      <w:r>
        <w:rPr>
          <w:sz w:val="28"/>
          <w:szCs w:val="28"/>
        </w:rPr>
        <w:t xml:space="preserve">ексного освоения территории, из которого образован </w:t>
      </w:r>
      <w:r w:rsidRPr="00C438EF">
        <w:rPr>
          <w:sz w:val="28"/>
          <w:szCs w:val="28"/>
        </w:rPr>
        <w:t>испрашиваемый зем</w:t>
      </w:r>
      <w:r>
        <w:rPr>
          <w:sz w:val="28"/>
          <w:szCs w:val="28"/>
        </w:rPr>
        <w:t xml:space="preserve">ельный участок, лицо, с которым </w:t>
      </w:r>
      <w:r w:rsidRPr="00C438EF">
        <w:rPr>
          <w:sz w:val="28"/>
          <w:szCs w:val="28"/>
        </w:rPr>
        <w:t>заключен договор о р</w:t>
      </w:r>
      <w:r>
        <w:rPr>
          <w:sz w:val="28"/>
          <w:szCs w:val="28"/>
        </w:rPr>
        <w:t xml:space="preserve">азвитии </w:t>
      </w:r>
      <w:r w:rsidRPr="00C438EF">
        <w:rPr>
          <w:sz w:val="28"/>
          <w:szCs w:val="28"/>
        </w:rPr>
        <w:t>застроенно</w:t>
      </w:r>
      <w:r>
        <w:rPr>
          <w:sz w:val="28"/>
          <w:szCs w:val="28"/>
        </w:rPr>
        <w:t xml:space="preserve">й территории, лицо, заключившее </w:t>
      </w:r>
      <w:r w:rsidRPr="00C438EF">
        <w:rPr>
          <w:sz w:val="28"/>
          <w:szCs w:val="28"/>
        </w:rPr>
        <w:t>д</w:t>
      </w:r>
      <w:r>
        <w:rPr>
          <w:sz w:val="28"/>
          <w:szCs w:val="28"/>
        </w:rPr>
        <w:t xml:space="preserve">оговор об освоении территории в </w:t>
      </w:r>
      <w:r w:rsidRPr="00C438EF">
        <w:rPr>
          <w:sz w:val="28"/>
          <w:szCs w:val="28"/>
        </w:rPr>
        <w:t>целях строит</w:t>
      </w:r>
      <w:r>
        <w:rPr>
          <w:sz w:val="28"/>
          <w:szCs w:val="28"/>
        </w:rPr>
        <w:t xml:space="preserve">ельства и эксплуатации наемного </w:t>
      </w:r>
      <w:r w:rsidRPr="00C438EF">
        <w:rPr>
          <w:sz w:val="28"/>
          <w:szCs w:val="28"/>
        </w:rPr>
        <w:t>до</w:t>
      </w:r>
      <w:r>
        <w:rPr>
          <w:sz w:val="28"/>
          <w:szCs w:val="28"/>
        </w:rPr>
        <w:t xml:space="preserve">ма коммерческого использования, </w:t>
      </w:r>
      <w:r w:rsidRPr="00C438EF">
        <w:rPr>
          <w:sz w:val="28"/>
          <w:szCs w:val="28"/>
        </w:rPr>
        <w:t>юридическ</w:t>
      </w:r>
      <w:r>
        <w:rPr>
          <w:sz w:val="28"/>
          <w:szCs w:val="28"/>
        </w:rPr>
        <w:t xml:space="preserve">ое лицо, заключившее договор об освоении территории в целях </w:t>
      </w:r>
      <w:r w:rsidRPr="00C438EF">
        <w:rPr>
          <w:sz w:val="28"/>
          <w:szCs w:val="28"/>
        </w:rPr>
        <w:t>строительства и эксплуатации наемного дом</w:t>
      </w:r>
      <w:r>
        <w:rPr>
          <w:sz w:val="28"/>
          <w:szCs w:val="28"/>
        </w:rPr>
        <w:t xml:space="preserve">а социального использования, за </w:t>
      </w:r>
      <w:r w:rsidRPr="00C438EF">
        <w:rPr>
          <w:sz w:val="28"/>
          <w:szCs w:val="28"/>
        </w:rPr>
        <w:t>предоставлением в аренду;</w:t>
      </w:r>
    </w:p>
    <w:p w:rsidR="008E24A6" w:rsidRPr="00C438EF" w:rsidRDefault="008E24A6" w:rsidP="00356729">
      <w:pPr>
        <w:numPr>
          <w:ilvl w:val="0"/>
          <w:numId w:val="115"/>
        </w:numPr>
        <w:tabs>
          <w:tab w:val="left" w:pos="284"/>
          <w:tab w:val="left" w:pos="851"/>
          <w:tab w:val="left" w:pos="1135"/>
        </w:tabs>
        <w:autoSpaceDE/>
        <w:autoSpaceDN/>
        <w:spacing w:line="322" w:lineRule="exact"/>
        <w:ind w:right="46" w:firstLine="709"/>
        <w:jc w:val="both"/>
        <w:rPr>
          <w:sz w:val="28"/>
          <w:szCs w:val="28"/>
        </w:rPr>
      </w:pPr>
      <w:r w:rsidRPr="00C438EF">
        <w:rPr>
          <w:sz w:val="28"/>
          <w:szCs w:val="28"/>
        </w:rPr>
        <w:t>распоряжение Правительства Россий</w:t>
      </w:r>
      <w:r w:rsidR="008322F9">
        <w:rPr>
          <w:sz w:val="28"/>
          <w:szCs w:val="28"/>
        </w:rPr>
        <w:t xml:space="preserve">ской Федерации, если обращается </w:t>
      </w:r>
      <w:r w:rsidRPr="00C438EF">
        <w:rPr>
          <w:sz w:val="28"/>
          <w:szCs w:val="28"/>
        </w:rPr>
        <w:t xml:space="preserve">юридическое лицо, испрашивающее </w:t>
      </w:r>
      <w:r>
        <w:rPr>
          <w:sz w:val="28"/>
          <w:szCs w:val="28"/>
        </w:rPr>
        <w:t>участок для размещения объектов социально-</w:t>
      </w:r>
      <w:r w:rsidRPr="00C438EF">
        <w:rPr>
          <w:sz w:val="28"/>
          <w:szCs w:val="28"/>
        </w:rPr>
        <w:t>культурного назначения, реализации масштабн</w:t>
      </w:r>
      <w:r>
        <w:rPr>
          <w:sz w:val="28"/>
          <w:szCs w:val="28"/>
        </w:rPr>
        <w:t xml:space="preserve">ых инвестиционных проектов, за </w:t>
      </w:r>
      <w:r w:rsidRPr="00C438EF">
        <w:rPr>
          <w:sz w:val="28"/>
          <w:szCs w:val="28"/>
        </w:rPr>
        <w:t>предоставлением в аренду;</w:t>
      </w:r>
    </w:p>
    <w:p w:rsidR="008E24A6" w:rsidRPr="00C438EF" w:rsidRDefault="008E24A6" w:rsidP="00356729">
      <w:pPr>
        <w:numPr>
          <w:ilvl w:val="0"/>
          <w:numId w:val="115"/>
        </w:numPr>
        <w:tabs>
          <w:tab w:val="left" w:pos="284"/>
          <w:tab w:val="left" w:pos="851"/>
          <w:tab w:val="left" w:pos="1135"/>
        </w:tabs>
        <w:autoSpaceDE/>
        <w:autoSpaceDN/>
        <w:spacing w:line="322" w:lineRule="exact"/>
        <w:ind w:right="46" w:firstLine="709"/>
        <w:jc w:val="both"/>
        <w:rPr>
          <w:sz w:val="28"/>
          <w:szCs w:val="28"/>
        </w:rPr>
      </w:pPr>
      <w:r w:rsidRPr="00C438EF">
        <w:rPr>
          <w:sz w:val="28"/>
          <w:szCs w:val="28"/>
        </w:rPr>
        <w:t>распоряжение высшего должностного лица субъекта Российской</w:t>
      </w:r>
      <w:r w:rsidRPr="00C438EF">
        <w:rPr>
          <w:sz w:val="28"/>
          <w:szCs w:val="28"/>
        </w:rPr>
        <w:br/>
        <w:t>Федерации, если обращается лицо, испрашивающее земельный участок для</w:t>
      </w:r>
      <w:r w:rsidRPr="00C438EF">
        <w:rPr>
          <w:sz w:val="28"/>
          <w:szCs w:val="28"/>
        </w:rPr>
        <w:br/>
        <w:t>размещения объектов социально-кул</w:t>
      </w:r>
      <w:r>
        <w:rPr>
          <w:sz w:val="28"/>
          <w:szCs w:val="28"/>
        </w:rPr>
        <w:t xml:space="preserve">ьтурного и коммунально-бытового </w:t>
      </w:r>
      <w:r w:rsidRPr="00C438EF">
        <w:rPr>
          <w:sz w:val="28"/>
          <w:szCs w:val="28"/>
        </w:rPr>
        <w:t>назнач</w:t>
      </w:r>
      <w:r>
        <w:rPr>
          <w:sz w:val="28"/>
          <w:szCs w:val="28"/>
        </w:rPr>
        <w:t xml:space="preserve">ения, </w:t>
      </w:r>
      <w:r w:rsidRPr="00C438EF">
        <w:rPr>
          <w:sz w:val="28"/>
          <w:szCs w:val="28"/>
        </w:rPr>
        <w:t>реализации масштабных инвестиционных проектов, за предоставлением в аренду;</w:t>
      </w:r>
    </w:p>
    <w:p w:rsidR="008E24A6" w:rsidRPr="00C438EF" w:rsidRDefault="008E24A6" w:rsidP="00356729">
      <w:pPr>
        <w:numPr>
          <w:ilvl w:val="0"/>
          <w:numId w:val="115"/>
        </w:numPr>
        <w:tabs>
          <w:tab w:val="left" w:pos="284"/>
          <w:tab w:val="left" w:pos="851"/>
          <w:tab w:val="left" w:pos="1135"/>
        </w:tabs>
        <w:autoSpaceDE/>
        <w:autoSpaceDN/>
        <w:spacing w:line="322" w:lineRule="exact"/>
        <w:ind w:right="46" w:firstLine="709"/>
        <w:jc w:val="both"/>
        <w:rPr>
          <w:sz w:val="28"/>
          <w:szCs w:val="28"/>
        </w:rPr>
      </w:pPr>
      <w:r w:rsidRPr="00C438EF">
        <w:rPr>
          <w:sz w:val="28"/>
          <w:szCs w:val="28"/>
        </w:rPr>
        <w:t>указ или распоряжение Президента Российской Федерации, если</w:t>
      </w:r>
      <w:r w:rsidRPr="00C438EF">
        <w:rPr>
          <w:sz w:val="28"/>
          <w:szCs w:val="28"/>
        </w:rPr>
        <w:br/>
        <w:t>обращается лицо, испрашивающее земельный учас</w:t>
      </w:r>
      <w:r>
        <w:rPr>
          <w:sz w:val="28"/>
          <w:szCs w:val="28"/>
        </w:rPr>
        <w:t xml:space="preserve">ток в соответствии с указом или </w:t>
      </w:r>
      <w:r w:rsidRPr="00C438EF">
        <w:rPr>
          <w:sz w:val="28"/>
          <w:szCs w:val="28"/>
        </w:rPr>
        <w:t>распоряжением Президента Российской Федерации за предоставлением в аренду;</w:t>
      </w:r>
    </w:p>
    <w:p w:rsidR="008E24A6" w:rsidRPr="00C438EF" w:rsidRDefault="008E24A6" w:rsidP="00356729">
      <w:pPr>
        <w:numPr>
          <w:ilvl w:val="0"/>
          <w:numId w:val="115"/>
        </w:numPr>
        <w:tabs>
          <w:tab w:val="left" w:pos="284"/>
          <w:tab w:val="left" w:pos="851"/>
          <w:tab w:val="left" w:pos="1225"/>
        </w:tabs>
        <w:autoSpaceDE/>
        <w:autoSpaceDN/>
        <w:spacing w:line="322" w:lineRule="exact"/>
        <w:ind w:right="46" w:firstLine="709"/>
        <w:jc w:val="both"/>
        <w:rPr>
          <w:sz w:val="28"/>
          <w:szCs w:val="28"/>
        </w:rPr>
      </w:pPr>
      <w:r w:rsidRPr="00C438EF">
        <w:rPr>
          <w:sz w:val="28"/>
          <w:szCs w:val="28"/>
        </w:rPr>
        <w:t>выписка из документа территориальн</w:t>
      </w:r>
      <w:r w:rsidR="008322F9">
        <w:rPr>
          <w:sz w:val="28"/>
          <w:szCs w:val="28"/>
        </w:rPr>
        <w:t xml:space="preserve">ого планирования или выписка из </w:t>
      </w:r>
      <w:r w:rsidRPr="00C438EF">
        <w:rPr>
          <w:sz w:val="28"/>
          <w:szCs w:val="28"/>
        </w:rPr>
        <w:t>документации по планировке территории, под</w:t>
      </w:r>
      <w:r w:rsidR="008322F9">
        <w:rPr>
          <w:sz w:val="28"/>
          <w:szCs w:val="28"/>
        </w:rPr>
        <w:t xml:space="preserve">тверждающая отнесение объекта к </w:t>
      </w:r>
      <w:r w:rsidRPr="00C438EF">
        <w:rPr>
          <w:sz w:val="28"/>
          <w:szCs w:val="28"/>
        </w:rPr>
        <w:t>объектам федерального, регионального или мес</w:t>
      </w:r>
      <w:r w:rsidR="008322F9">
        <w:rPr>
          <w:sz w:val="28"/>
          <w:szCs w:val="28"/>
        </w:rPr>
        <w:t xml:space="preserve">тного значения, если обращается </w:t>
      </w:r>
      <w:r w:rsidRPr="00C438EF">
        <w:rPr>
          <w:sz w:val="28"/>
          <w:szCs w:val="28"/>
        </w:rPr>
        <w:t>юридическое лицо, испрашивающее участок для</w:t>
      </w:r>
      <w:r>
        <w:rPr>
          <w:sz w:val="28"/>
          <w:szCs w:val="28"/>
        </w:rPr>
        <w:t xml:space="preserve"> размещения указанных объектов, </w:t>
      </w:r>
      <w:r w:rsidRPr="00C438EF">
        <w:rPr>
          <w:sz w:val="28"/>
          <w:szCs w:val="28"/>
        </w:rPr>
        <w:t>за предоставлением в аренду;</w:t>
      </w:r>
    </w:p>
    <w:p w:rsidR="008E24A6" w:rsidRPr="00C438EF" w:rsidRDefault="008E24A6" w:rsidP="00356729">
      <w:pPr>
        <w:numPr>
          <w:ilvl w:val="0"/>
          <w:numId w:val="115"/>
        </w:numPr>
        <w:tabs>
          <w:tab w:val="left" w:pos="284"/>
          <w:tab w:val="left" w:pos="851"/>
          <w:tab w:val="left" w:pos="1215"/>
        </w:tabs>
        <w:autoSpaceDE/>
        <w:autoSpaceDN/>
        <w:spacing w:line="322" w:lineRule="exact"/>
        <w:ind w:right="46" w:firstLine="709"/>
        <w:jc w:val="both"/>
        <w:rPr>
          <w:sz w:val="28"/>
          <w:szCs w:val="28"/>
        </w:rPr>
      </w:pPr>
      <w:r w:rsidRPr="00C438EF">
        <w:rPr>
          <w:sz w:val="28"/>
          <w:szCs w:val="28"/>
        </w:rPr>
        <w:t>решение о предоставлении в пользование</w:t>
      </w:r>
      <w:r>
        <w:rPr>
          <w:sz w:val="28"/>
          <w:szCs w:val="28"/>
        </w:rPr>
        <w:t xml:space="preserve"> водных биологических ресурсов, </w:t>
      </w:r>
      <w:r w:rsidRPr="00C438EF">
        <w:rPr>
          <w:sz w:val="28"/>
          <w:szCs w:val="28"/>
        </w:rPr>
        <w:t>если обращается лицо, имеющее</w:t>
      </w:r>
      <w:r>
        <w:rPr>
          <w:sz w:val="28"/>
          <w:szCs w:val="28"/>
        </w:rPr>
        <w:t xml:space="preserve"> право на добычу (вылов) водных биологических </w:t>
      </w:r>
      <w:r w:rsidRPr="00C438EF">
        <w:rPr>
          <w:sz w:val="28"/>
          <w:szCs w:val="28"/>
        </w:rPr>
        <w:t>ресурсов, за предоставлением в аренду;</w:t>
      </w:r>
    </w:p>
    <w:p w:rsidR="008E24A6" w:rsidRPr="00C438EF" w:rsidRDefault="008E24A6" w:rsidP="00356729">
      <w:pPr>
        <w:numPr>
          <w:ilvl w:val="0"/>
          <w:numId w:val="115"/>
        </w:numPr>
        <w:tabs>
          <w:tab w:val="left" w:pos="284"/>
          <w:tab w:val="left" w:pos="851"/>
          <w:tab w:val="left" w:pos="1222"/>
        </w:tabs>
        <w:autoSpaceDE/>
        <w:autoSpaceDN/>
        <w:spacing w:line="322" w:lineRule="exact"/>
        <w:ind w:right="46" w:firstLine="709"/>
        <w:jc w:val="both"/>
        <w:rPr>
          <w:sz w:val="28"/>
          <w:szCs w:val="28"/>
        </w:rPr>
      </w:pPr>
      <w:r w:rsidRPr="00C438EF">
        <w:rPr>
          <w:sz w:val="28"/>
          <w:szCs w:val="28"/>
        </w:rPr>
        <w:t>договор о предоставлении рыбопромыс</w:t>
      </w:r>
      <w:r>
        <w:rPr>
          <w:sz w:val="28"/>
          <w:szCs w:val="28"/>
        </w:rPr>
        <w:t xml:space="preserve">лового участка; если обращается </w:t>
      </w:r>
      <w:r w:rsidRPr="00C438EF">
        <w:rPr>
          <w:sz w:val="28"/>
          <w:szCs w:val="28"/>
        </w:rPr>
        <w:t>лицо, имеющее право на добы</w:t>
      </w:r>
      <w:r>
        <w:rPr>
          <w:sz w:val="28"/>
          <w:szCs w:val="28"/>
        </w:rPr>
        <w:t xml:space="preserve">чу (вылов) водных биологических ресурсов, за </w:t>
      </w:r>
      <w:r w:rsidRPr="00C438EF">
        <w:rPr>
          <w:sz w:val="28"/>
          <w:szCs w:val="28"/>
        </w:rPr>
        <w:t>предоставлением в аренду;</w:t>
      </w:r>
    </w:p>
    <w:p w:rsidR="008E24A6" w:rsidRPr="00C438EF" w:rsidRDefault="008E24A6" w:rsidP="00356729">
      <w:pPr>
        <w:numPr>
          <w:ilvl w:val="0"/>
          <w:numId w:val="115"/>
        </w:numPr>
        <w:tabs>
          <w:tab w:val="left" w:pos="284"/>
          <w:tab w:val="left" w:pos="851"/>
          <w:tab w:val="left" w:pos="1217"/>
        </w:tabs>
        <w:autoSpaceDE/>
        <w:autoSpaceDN/>
        <w:spacing w:line="322" w:lineRule="exact"/>
        <w:ind w:right="46" w:firstLine="709"/>
        <w:jc w:val="both"/>
        <w:rPr>
          <w:sz w:val="28"/>
          <w:szCs w:val="28"/>
        </w:rPr>
      </w:pPr>
      <w:r w:rsidRPr="00C438EF">
        <w:rPr>
          <w:sz w:val="28"/>
          <w:szCs w:val="28"/>
        </w:rPr>
        <w:t>договор пользования водными биологическими ресурсами, если</w:t>
      </w:r>
      <w:r w:rsidRPr="00C438EF">
        <w:rPr>
          <w:sz w:val="28"/>
          <w:szCs w:val="28"/>
        </w:rPr>
        <w:br/>
        <w:t>обращается лицо, имеющее право на добычу (вылов) водных биологических</w:t>
      </w:r>
      <w:r w:rsidRPr="00C438EF">
        <w:rPr>
          <w:sz w:val="28"/>
          <w:szCs w:val="28"/>
        </w:rPr>
        <w:br/>
        <w:t>ресурсов, за предоставлением в аренду;</w:t>
      </w:r>
    </w:p>
    <w:p w:rsidR="008E24A6" w:rsidRPr="00DF5178" w:rsidRDefault="008E24A6" w:rsidP="00356729">
      <w:pPr>
        <w:numPr>
          <w:ilvl w:val="0"/>
          <w:numId w:val="115"/>
        </w:numPr>
        <w:tabs>
          <w:tab w:val="left" w:pos="284"/>
          <w:tab w:val="left" w:pos="851"/>
          <w:tab w:val="left" w:pos="1298"/>
        </w:tabs>
        <w:autoSpaceDE/>
        <w:autoSpaceDN/>
        <w:spacing w:line="322" w:lineRule="exact"/>
        <w:ind w:right="46" w:firstLine="709"/>
        <w:jc w:val="both"/>
        <w:rPr>
          <w:sz w:val="28"/>
          <w:szCs w:val="28"/>
        </w:rPr>
      </w:pPr>
      <w:r w:rsidRPr="00C438EF">
        <w:rPr>
          <w:sz w:val="28"/>
          <w:szCs w:val="28"/>
        </w:rPr>
        <w:t>договор пользования рыбоводным участком, если обращается лицо,</w:t>
      </w:r>
      <w:r>
        <w:rPr>
          <w:sz w:val="28"/>
          <w:szCs w:val="28"/>
        </w:rPr>
        <w:t xml:space="preserve"> </w:t>
      </w:r>
      <w:r w:rsidRPr="00DF5178">
        <w:rPr>
          <w:sz w:val="28"/>
          <w:szCs w:val="28"/>
        </w:rPr>
        <w:t>осуществляющее т</w:t>
      </w:r>
      <w:r>
        <w:rPr>
          <w:sz w:val="28"/>
          <w:szCs w:val="28"/>
        </w:rPr>
        <w:t xml:space="preserve">оварную аквакультуру (товарное рыбоводство), </w:t>
      </w:r>
      <w:r w:rsidRPr="00DF5178">
        <w:rPr>
          <w:sz w:val="28"/>
          <w:szCs w:val="28"/>
        </w:rPr>
        <w:t>за</w:t>
      </w:r>
      <w:r>
        <w:rPr>
          <w:sz w:val="28"/>
          <w:szCs w:val="28"/>
        </w:rPr>
        <w:t xml:space="preserve"> </w:t>
      </w:r>
      <w:r w:rsidRPr="00DF5178">
        <w:rPr>
          <w:sz w:val="28"/>
          <w:szCs w:val="28"/>
        </w:rPr>
        <w:t>предоставлением в аренду;</w:t>
      </w:r>
    </w:p>
    <w:p w:rsidR="008E24A6" w:rsidRPr="00C438EF" w:rsidRDefault="008E24A6" w:rsidP="00356729">
      <w:pPr>
        <w:numPr>
          <w:ilvl w:val="0"/>
          <w:numId w:val="115"/>
        </w:numPr>
        <w:tabs>
          <w:tab w:val="left" w:pos="284"/>
          <w:tab w:val="left" w:pos="851"/>
          <w:tab w:val="left" w:pos="1222"/>
        </w:tabs>
        <w:autoSpaceDE/>
        <w:autoSpaceDN/>
        <w:spacing w:line="322" w:lineRule="exact"/>
        <w:ind w:right="46" w:firstLine="709"/>
        <w:jc w:val="both"/>
        <w:rPr>
          <w:sz w:val="28"/>
          <w:szCs w:val="28"/>
        </w:rPr>
      </w:pPr>
      <w:r w:rsidRPr="00C438EF">
        <w:rPr>
          <w:sz w:val="28"/>
          <w:szCs w:val="28"/>
        </w:rPr>
        <w:t>решение Правительства Российской</w:t>
      </w:r>
      <w:r w:rsidR="008322F9">
        <w:rPr>
          <w:sz w:val="28"/>
          <w:szCs w:val="28"/>
        </w:rPr>
        <w:t xml:space="preserve"> Федерации о сооружении </w:t>
      </w:r>
      <w:r w:rsidR="008322F9">
        <w:rPr>
          <w:sz w:val="28"/>
          <w:szCs w:val="28"/>
        </w:rPr>
        <w:lastRenderedPageBreak/>
        <w:t xml:space="preserve">ядерных </w:t>
      </w:r>
      <w:r w:rsidRPr="00C438EF">
        <w:rPr>
          <w:sz w:val="28"/>
          <w:szCs w:val="28"/>
        </w:rPr>
        <w:t>установок, радиационных источников, пункто</w:t>
      </w:r>
      <w:r w:rsidR="008322F9">
        <w:rPr>
          <w:sz w:val="28"/>
          <w:szCs w:val="28"/>
        </w:rPr>
        <w:t xml:space="preserve">в хранения ядерных материалов и </w:t>
      </w:r>
      <w:r w:rsidRPr="00C438EF">
        <w:rPr>
          <w:sz w:val="28"/>
          <w:szCs w:val="28"/>
        </w:rPr>
        <w:t xml:space="preserve">радиоактивных веществ, пунктов хранения, хранилищ </w:t>
      </w:r>
      <w:r w:rsidR="008322F9">
        <w:rPr>
          <w:sz w:val="28"/>
          <w:szCs w:val="28"/>
        </w:rPr>
        <w:t xml:space="preserve">радиоактивных отходов и </w:t>
      </w:r>
      <w:r w:rsidRPr="00C438EF">
        <w:rPr>
          <w:sz w:val="28"/>
          <w:szCs w:val="28"/>
        </w:rPr>
        <w:t>пунктов захоро</w:t>
      </w:r>
      <w:r w:rsidR="008322F9">
        <w:rPr>
          <w:sz w:val="28"/>
          <w:szCs w:val="28"/>
        </w:rPr>
        <w:t xml:space="preserve">нения радиоактивных отходов и о месте их размещения, если </w:t>
      </w:r>
      <w:r w:rsidRPr="00C438EF">
        <w:rPr>
          <w:sz w:val="28"/>
          <w:szCs w:val="28"/>
        </w:rPr>
        <w:t>обращается юридическое лицо, осуществляюще</w:t>
      </w:r>
      <w:r w:rsidR="008322F9">
        <w:rPr>
          <w:sz w:val="28"/>
          <w:szCs w:val="28"/>
        </w:rPr>
        <w:t xml:space="preserve">е размещение ядерных установок, </w:t>
      </w:r>
      <w:r w:rsidRPr="00C438EF">
        <w:rPr>
          <w:sz w:val="28"/>
          <w:szCs w:val="28"/>
        </w:rPr>
        <w:t>радиационных источников, пунктов хранения яде</w:t>
      </w:r>
      <w:r>
        <w:rPr>
          <w:sz w:val="28"/>
          <w:szCs w:val="28"/>
        </w:rPr>
        <w:t xml:space="preserve">рных материалов и радиоактивных </w:t>
      </w:r>
      <w:r w:rsidRPr="00C438EF">
        <w:rPr>
          <w:sz w:val="28"/>
          <w:szCs w:val="28"/>
        </w:rPr>
        <w:t xml:space="preserve">веществ, пунктов хранения, хранилищ </w:t>
      </w:r>
      <w:r>
        <w:rPr>
          <w:sz w:val="28"/>
          <w:szCs w:val="28"/>
        </w:rPr>
        <w:t xml:space="preserve">радиоактивных отходов и пунктов </w:t>
      </w:r>
      <w:r w:rsidRPr="00C438EF">
        <w:rPr>
          <w:sz w:val="28"/>
          <w:szCs w:val="28"/>
        </w:rPr>
        <w:t>захоронения радиоактивных отходов, за предоставлением в аренду.</w:t>
      </w:r>
    </w:p>
    <w:p w:rsidR="008E24A6" w:rsidRPr="00C438EF" w:rsidRDefault="008E24A6" w:rsidP="008E24A6">
      <w:pPr>
        <w:tabs>
          <w:tab w:val="left" w:pos="284"/>
          <w:tab w:val="left" w:pos="851"/>
          <w:tab w:val="left" w:pos="1385"/>
        </w:tabs>
        <w:spacing w:line="322" w:lineRule="exact"/>
        <w:ind w:right="46" w:firstLine="709"/>
        <w:jc w:val="both"/>
        <w:rPr>
          <w:sz w:val="28"/>
          <w:szCs w:val="28"/>
        </w:rPr>
      </w:pPr>
      <w:r>
        <w:rPr>
          <w:sz w:val="28"/>
          <w:szCs w:val="28"/>
        </w:rPr>
        <w:t xml:space="preserve">2.13. </w:t>
      </w:r>
      <w:r w:rsidRPr="00C438EF">
        <w:rPr>
          <w:sz w:val="28"/>
          <w:szCs w:val="28"/>
        </w:rPr>
        <w:t>Документы, прилагаемые Заявителе</w:t>
      </w:r>
      <w:r w:rsidR="008322F9">
        <w:rPr>
          <w:sz w:val="28"/>
          <w:szCs w:val="28"/>
        </w:rPr>
        <w:t xml:space="preserve">м к Заявлению, представляемые в </w:t>
      </w:r>
      <w:r w:rsidRPr="00C438EF">
        <w:rPr>
          <w:sz w:val="28"/>
          <w:szCs w:val="28"/>
        </w:rPr>
        <w:t>электронной форме, направляются в следующих форматах:</w:t>
      </w:r>
    </w:p>
    <w:p w:rsidR="008E24A6" w:rsidRPr="00C438EF" w:rsidRDefault="008E24A6" w:rsidP="00356729">
      <w:pPr>
        <w:numPr>
          <w:ilvl w:val="0"/>
          <w:numId w:val="116"/>
        </w:numPr>
        <w:tabs>
          <w:tab w:val="left" w:pos="284"/>
          <w:tab w:val="left" w:pos="851"/>
          <w:tab w:val="left" w:pos="1112"/>
        </w:tabs>
        <w:autoSpaceDE/>
        <w:autoSpaceDN/>
        <w:spacing w:line="322" w:lineRule="exact"/>
        <w:ind w:right="46" w:firstLine="709"/>
        <w:jc w:val="both"/>
        <w:rPr>
          <w:sz w:val="28"/>
          <w:szCs w:val="28"/>
        </w:rPr>
      </w:pPr>
      <w:r w:rsidRPr="00C438EF">
        <w:rPr>
          <w:sz w:val="28"/>
          <w:szCs w:val="28"/>
          <w:lang w:val="en-US" w:bidi="en-US"/>
        </w:rPr>
        <w:t>xml</w:t>
      </w:r>
      <w:r w:rsidRPr="00C438EF">
        <w:rPr>
          <w:sz w:val="28"/>
          <w:szCs w:val="28"/>
        </w:rPr>
        <w:t>- для документов, в отношении которых утверждены формы</w:t>
      </w:r>
      <w:r w:rsidRPr="00C438EF">
        <w:rPr>
          <w:sz w:val="28"/>
          <w:szCs w:val="28"/>
        </w:rPr>
        <w:br/>
        <w:t>и требования по формированию электро</w:t>
      </w:r>
      <w:r>
        <w:rPr>
          <w:sz w:val="28"/>
          <w:szCs w:val="28"/>
        </w:rPr>
        <w:t xml:space="preserve">нных документов в виде файлов в формате </w:t>
      </w:r>
      <w:r w:rsidRPr="00C438EF">
        <w:rPr>
          <w:sz w:val="28"/>
          <w:szCs w:val="28"/>
          <w:lang w:val="en-US" w:bidi="en-US"/>
        </w:rPr>
        <w:t>xml</w:t>
      </w:r>
      <w:r w:rsidRPr="00C438EF">
        <w:rPr>
          <w:sz w:val="28"/>
          <w:szCs w:val="28"/>
          <w:lang w:bidi="en-US"/>
        </w:rPr>
        <w:t>;</w:t>
      </w:r>
    </w:p>
    <w:p w:rsidR="008E24A6" w:rsidRPr="00C438EF" w:rsidRDefault="008E24A6" w:rsidP="00356729">
      <w:pPr>
        <w:numPr>
          <w:ilvl w:val="0"/>
          <w:numId w:val="116"/>
        </w:numPr>
        <w:tabs>
          <w:tab w:val="left" w:pos="284"/>
          <w:tab w:val="left" w:pos="851"/>
          <w:tab w:val="left" w:pos="1097"/>
        </w:tabs>
        <w:autoSpaceDE/>
        <w:autoSpaceDN/>
        <w:spacing w:line="322" w:lineRule="exact"/>
        <w:ind w:right="46" w:firstLine="709"/>
        <w:jc w:val="both"/>
        <w:rPr>
          <w:sz w:val="28"/>
          <w:szCs w:val="28"/>
        </w:rPr>
      </w:pPr>
      <w:r w:rsidRPr="00C438EF">
        <w:rPr>
          <w:sz w:val="28"/>
          <w:szCs w:val="28"/>
          <w:lang w:val="en-US" w:bidi="en-US"/>
        </w:rPr>
        <w:t>doc</w:t>
      </w:r>
      <w:r w:rsidRPr="00C438EF">
        <w:rPr>
          <w:sz w:val="28"/>
          <w:szCs w:val="28"/>
          <w:lang w:bidi="en-US"/>
        </w:rPr>
        <w:t xml:space="preserve">, </w:t>
      </w:r>
      <w:r w:rsidRPr="00C438EF">
        <w:rPr>
          <w:sz w:val="28"/>
          <w:szCs w:val="28"/>
          <w:lang w:val="en-US" w:bidi="en-US"/>
        </w:rPr>
        <w:t>docx</w:t>
      </w:r>
      <w:r w:rsidRPr="00C438EF">
        <w:rPr>
          <w:sz w:val="28"/>
          <w:szCs w:val="28"/>
          <w:lang w:bidi="en-US"/>
        </w:rPr>
        <w:t xml:space="preserve">, </w:t>
      </w:r>
      <w:r w:rsidRPr="00C438EF">
        <w:rPr>
          <w:sz w:val="28"/>
          <w:szCs w:val="28"/>
          <w:lang w:val="en-US" w:bidi="en-US"/>
        </w:rPr>
        <w:t>odt</w:t>
      </w:r>
      <w:r w:rsidRPr="00C438EF">
        <w:rPr>
          <w:sz w:val="28"/>
          <w:szCs w:val="28"/>
          <w:lang w:bidi="en-US"/>
        </w:rPr>
        <w:t xml:space="preserve"> - </w:t>
      </w:r>
      <w:r w:rsidRPr="00C438EF">
        <w:rPr>
          <w:sz w:val="28"/>
          <w:szCs w:val="28"/>
        </w:rPr>
        <w:t>для документов с текст</w:t>
      </w:r>
      <w:r>
        <w:rPr>
          <w:sz w:val="28"/>
          <w:szCs w:val="28"/>
        </w:rPr>
        <w:t xml:space="preserve">овым содержанием, не включающим </w:t>
      </w:r>
      <w:r w:rsidRPr="00C438EF">
        <w:rPr>
          <w:sz w:val="28"/>
          <w:szCs w:val="28"/>
        </w:rPr>
        <w:t>формулы;</w:t>
      </w:r>
    </w:p>
    <w:p w:rsidR="008E24A6" w:rsidRPr="00C438EF" w:rsidRDefault="008E24A6" w:rsidP="00356729">
      <w:pPr>
        <w:numPr>
          <w:ilvl w:val="0"/>
          <w:numId w:val="116"/>
        </w:numPr>
        <w:tabs>
          <w:tab w:val="left" w:pos="284"/>
          <w:tab w:val="left" w:pos="851"/>
          <w:tab w:val="left" w:pos="1112"/>
        </w:tabs>
        <w:autoSpaceDE/>
        <w:autoSpaceDN/>
        <w:spacing w:line="322" w:lineRule="exact"/>
        <w:ind w:right="46" w:firstLine="709"/>
        <w:jc w:val="both"/>
        <w:rPr>
          <w:sz w:val="28"/>
          <w:szCs w:val="28"/>
        </w:rPr>
      </w:pPr>
      <w:r w:rsidRPr="00C438EF">
        <w:rPr>
          <w:sz w:val="28"/>
          <w:szCs w:val="28"/>
          <w:lang w:val="en-US" w:bidi="en-US"/>
        </w:rPr>
        <w:t>pdf</w:t>
      </w:r>
      <w:r w:rsidRPr="00C438EF">
        <w:rPr>
          <w:sz w:val="28"/>
          <w:szCs w:val="28"/>
          <w:lang w:bidi="en-US"/>
        </w:rPr>
        <w:t xml:space="preserve">, </w:t>
      </w:r>
      <w:r w:rsidRPr="00C438EF">
        <w:rPr>
          <w:sz w:val="28"/>
          <w:szCs w:val="28"/>
          <w:lang w:val="en-US" w:bidi="en-US"/>
        </w:rPr>
        <w:t>jpg</w:t>
      </w:r>
      <w:r w:rsidRPr="00C438EF">
        <w:rPr>
          <w:sz w:val="28"/>
          <w:szCs w:val="28"/>
          <w:lang w:bidi="en-US"/>
        </w:rPr>
        <w:t xml:space="preserve">, </w:t>
      </w:r>
      <w:r w:rsidRPr="00C438EF">
        <w:rPr>
          <w:sz w:val="28"/>
          <w:szCs w:val="28"/>
          <w:lang w:val="en-US" w:bidi="en-US"/>
        </w:rPr>
        <w:t>jpeg</w:t>
      </w:r>
      <w:r w:rsidRPr="00C438EF">
        <w:rPr>
          <w:sz w:val="28"/>
          <w:szCs w:val="28"/>
          <w:lang w:bidi="en-US"/>
        </w:rPr>
        <w:t xml:space="preserve">, </w:t>
      </w:r>
      <w:r w:rsidRPr="00C438EF">
        <w:rPr>
          <w:sz w:val="28"/>
          <w:szCs w:val="28"/>
          <w:lang w:val="en-US" w:bidi="en-US"/>
        </w:rPr>
        <w:t>png</w:t>
      </w:r>
      <w:r w:rsidRPr="00C438EF">
        <w:rPr>
          <w:sz w:val="28"/>
          <w:szCs w:val="28"/>
          <w:lang w:bidi="en-US"/>
        </w:rPr>
        <w:t xml:space="preserve">, </w:t>
      </w:r>
      <w:r w:rsidRPr="00C438EF">
        <w:rPr>
          <w:sz w:val="28"/>
          <w:szCs w:val="28"/>
          <w:lang w:val="en-US" w:bidi="en-US"/>
        </w:rPr>
        <w:t>bmp</w:t>
      </w:r>
      <w:r w:rsidRPr="00C438EF">
        <w:rPr>
          <w:sz w:val="28"/>
          <w:szCs w:val="28"/>
          <w:lang w:bidi="en-US"/>
        </w:rPr>
        <w:t xml:space="preserve">, </w:t>
      </w:r>
      <w:r w:rsidRPr="00C438EF">
        <w:rPr>
          <w:sz w:val="28"/>
          <w:szCs w:val="28"/>
          <w:lang w:val="en-US" w:bidi="en-US"/>
        </w:rPr>
        <w:t>tiff</w:t>
      </w:r>
      <w:r w:rsidRPr="00C438EF">
        <w:rPr>
          <w:sz w:val="28"/>
          <w:szCs w:val="28"/>
          <w:lang w:bidi="en-US"/>
        </w:rPr>
        <w:t xml:space="preserve"> - </w:t>
      </w:r>
      <w:r w:rsidRPr="00C438EF">
        <w:rPr>
          <w:sz w:val="28"/>
          <w:szCs w:val="28"/>
        </w:rPr>
        <w:t>для документо</w:t>
      </w:r>
      <w:r w:rsidR="008322F9">
        <w:rPr>
          <w:sz w:val="28"/>
          <w:szCs w:val="28"/>
        </w:rPr>
        <w:t xml:space="preserve">в с текстовым содержанием, </w:t>
      </w:r>
      <w:r w:rsidRPr="00C438EF">
        <w:rPr>
          <w:sz w:val="28"/>
          <w:szCs w:val="28"/>
        </w:rPr>
        <w:t>в том числе включающих формулы и</w:t>
      </w:r>
      <w:r w:rsidR="008322F9">
        <w:rPr>
          <w:sz w:val="28"/>
          <w:szCs w:val="28"/>
        </w:rPr>
        <w:t xml:space="preserve"> (или) графические изображения, </w:t>
      </w:r>
      <w:r w:rsidRPr="00C438EF">
        <w:rPr>
          <w:sz w:val="28"/>
          <w:szCs w:val="28"/>
        </w:rPr>
        <w:t>а также документов с графическим содержанием;</w:t>
      </w:r>
    </w:p>
    <w:p w:rsidR="008E24A6" w:rsidRPr="00C438EF" w:rsidRDefault="008E24A6" w:rsidP="00356729">
      <w:pPr>
        <w:numPr>
          <w:ilvl w:val="0"/>
          <w:numId w:val="116"/>
        </w:numPr>
        <w:tabs>
          <w:tab w:val="left" w:pos="284"/>
          <w:tab w:val="left" w:pos="851"/>
          <w:tab w:val="left" w:pos="1188"/>
        </w:tabs>
        <w:autoSpaceDE/>
        <w:autoSpaceDN/>
        <w:spacing w:line="322" w:lineRule="exact"/>
        <w:ind w:right="46" w:firstLine="709"/>
        <w:jc w:val="both"/>
        <w:rPr>
          <w:sz w:val="28"/>
          <w:szCs w:val="28"/>
        </w:rPr>
      </w:pPr>
      <w:r w:rsidRPr="00C438EF">
        <w:rPr>
          <w:sz w:val="28"/>
          <w:szCs w:val="28"/>
          <w:lang w:val="en-US" w:bidi="en-US"/>
        </w:rPr>
        <w:t>zip</w:t>
      </w:r>
      <w:r w:rsidRPr="00C438EF">
        <w:rPr>
          <w:sz w:val="28"/>
          <w:szCs w:val="28"/>
          <w:lang w:bidi="en-US"/>
        </w:rPr>
        <w:t xml:space="preserve">, </w:t>
      </w:r>
      <w:r w:rsidRPr="00C438EF">
        <w:rPr>
          <w:sz w:val="28"/>
          <w:szCs w:val="28"/>
          <w:lang w:val="en-US" w:bidi="en-US"/>
        </w:rPr>
        <w:t>rar</w:t>
      </w:r>
      <w:r w:rsidRPr="00C438EF">
        <w:rPr>
          <w:sz w:val="28"/>
          <w:szCs w:val="28"/>
        </w:rPr>
        <w:t>- для сжатых документов в один файл;</w:t>
      </w:r>
    </w:p>
    <w:p w:rsidR="008E24A6" w:rsidRPr="00C438EF" w:rsidRDefault="008E24A6" w:rsidP="00356729">
      <w:pPr>
        <w:numPr>
          <w:ilvl w:val="0"/>
          <w:numId w:val="116"/>
        </w:numPr>
        <w:tabs>
          <w:tab w:val="left" w:pos="284"/>
          <w:tab w:val="left" w:pos="851"/>
          <w:tab w:val="left" w:pos="1188"/>
        </w:tabs>
        <w:autoSpaceDE/>
        <w:autoSpaceDN/>
        <w:spacing w:line="322" w:lineRule="exact"/>
        <w:ind w:right="46" w:firstLine="709"/>
        <w:jc w:val="both"/>
        <w:rPr>
          <w:sz w:val="28"/>
          <w:szCs w:val="28"/>
        </w:rPr>
      </w:pPr>
      <w:r w:rsidRPr="00C438EF">
        <w:rPr>
          <w:sz w:val="28"/>
          <w:szCs w:val="28"/>
          <w:lang w:val="en-US" w:bidi="en-US"/>
        </w:rPr>
        <w:t>sig</w:t>
      </w:r>
      <w:r w:rsidRPr="00C438EF">
        <w:rPr>
          <w:sz w:val="28"/>
          <w:szCs w:val="28"/>
        </w:rPr>
        <w:t>- для открепленной УКЭП.</w:t>
      </w:r>
    </w:p>
    <w:p w:rsidR="008E24A6" w:rsidRPr="00C438EF" w:rsidRDefault="008E24A6" w:rsidP="008E24A6">
      <w:pPr>
        <w:tabs>
          <w:tab w:val="left" w:pos="284"/>
          <w:tab w:val="left" w:pos="851"/>
        </w:tabs>
        <w:spacing w:line="322" w:lineRule="exact"/>
        <w:ind w:right="46" w:firstLine="709"/>
        <w:jc w:val="both"/>
        <w:rPr>
          <w:sz w:val="28"/>
          <w:szCs w:val="28"/>
        </w:rPr>
      </w:pPr>
      <w:r w:rsidRPr="00C438EF">
        <w:rPr>
          <w:sz w:val="28"/>
          <w:szCs w:val="28"/>
        </w:rPr>
        <w:t>В случае если оригиналы документов, пр</w:t>
      </w:r>
      <w:r>
        <w:rPr>
          <w:sz w:val="28"/>
          <w:szCs w:val="28"/>
        </w:rPr>
        <w:t xml:space="preserve">илагаемых к Заявлению, выданы и </w:t>
      </w:r>
      <w:r w:rsidRPr="00C438EF">
        <w:rPr>
          <w:sz w:val="28"/>
          <w:szCs w:val="28"/>
        </w:rPr>
        <w:t>подписаны органом государственной власт</w:t>
      </w:r>
      <w:r>
        <w:rPr>
          <w:sz w:val="28"/>
          <w:szCs w:val="28"/>
        </w:rPr>
        <w:t xml:space="preserve">и или органом местного самоуправления </w:t>
      </w:r>
      <w:r w:rsidRPr="00C438EF">
        <w:rPr>
          <w:sz w:val="28"/>
          <w:szCs w:val="28"/>
        </w:rPr>
        <w:t>на бумажном носителе, допускается</w:t>
      </w:r>
      <w:r>
        <w:rPr>
          <w:sz w:val="28"/>
          <w:szCs w:val="28"/>
        </w:rPr>
        <w:t xml:space="preserve"> формирование таких документов, </w:t>
      </w:r>
      <w:r w:rsidRPr="00C438EF">
        <w:rPr>
          <w:sz w:val="28"/>
          <w:szCs w:val="28"/>
        </w:rPr>
        <w:t>представляемых в электронной форме, пут</w:t>
      </w:r>
      <w:r>
        <w:rPr>
          <w:sz w:val="28"/>
          <w:szCs w:val="28"/>
        </w:rPr>
        <w:t xml:space="preserve">ем сканирования непосредственно </w:t>
      </w:r>
      <w:r w:rsidRPr="00C438EF">
        <w:rPr>
          <w:sz w:val="28"/>
          <w:szCs w:val="28"/>
        </w:rPr>
        <w:t>с оригинала документа (использование</w:t>
      </w:r>
      <w:r>
        <w:rPr>
          <w:sz w:val="28"/>
          <w:szCs w:val="28"/>
        </w:rPr>
        <w:t xml:space="preserve"> копий не допускается), которое </w:t>
      </w:r>
      <w:r w:rsidRPr="00C438EF">
        <w:rPr>
          <w:sz w:val="28"/>
          <w:szCs w:val="28"/>
        </w:rPr>
        <w:t>осуществляется с сохранением ориентации ориги</w:t>
      </w:r>
      <w:r>
        <w:rPr>
          <w:sz w:val="28"/>
          <w:szCs w:val="28"/>
        </w:rPr>
        <w:t xml:space="preserve">нала документа в разрешении 300 </w:t>
      </w:r>
      <w:r w:rsidRPr="00C438EF">
        <w:rPr>
          <w:sz w:val="28"/>
          <w:szCs w:val="28"/>
        </w:rPr>
        <w:t xml:space="preserve">- 500 </w:t>
      </w:r>
      <w:r w:rsidRPr="00C438EF">
        <w:rPr>
          <w:sz w:val="28"/>
          <w:szCs w:val="28"/>
          <w:lang w:val="en-US" w:bidi="en-US"/>
        </w:rPr>
        <w:t>dpi</w:t>
      </w:r>
      <w:r w:rsidRPr="00C438EF">
        <w:rPr>
          <w:sz w:val="28"/>
          <w:szCs w:val="28"/>
        </w:rPr>
        <w:t>(масштаб 1:</w:t>
      </w:r>
      <w:r>
        <w:rPr>
          <w:sz w:val="28"/>
          <w:szCs w:val="28"/>
        </w:rPr>
        <w:t>1) и всех аутентичных признаков подлинности (графической</w:t>
      </w:r>
      <w:r w:rsidR="006E4370">
        <w:rPr>
          <w:sz w:val="28"/>
          <w:szCs w:val="28"/>
        </w:rPr>
        <w:t xml:space="preserve"> </w:t>
      </w:r>
      <w:r w:rsidRPr="00C438EF">
        <w:rPr>
          <w:sz w:val="28"/>
          <w:szCs w:val="28"/>
        </w:rPr>
        <w:t>подписи лица, печ</w:t>
      </w:r>
      <w:r>
        <w:rPr>
          <w:sz w:val="28"/>
          <w:szCs w:val="28"/>
        </w:rPr>
        <w:t xml:space="preserve">ати, углового штампа бланка), с использованием следующих </w:t>
      </w:r>
      <w:r w:rsidRPr="00C438EF">
        <w:rPr>
          <w:sz w:val="28"/>
          <w:szCs w:val="28"/>
        </w:rPr>
        <w:t>режимов:</w:t>
      </w:r>
    </w:p>
    <w:p w:rsidR="008E24A6" w:rsidRPr="00C438EF" w:rsidRDefault="008E24A6" w:rsidP="00356729">
      <w:pPr>
        <w:numPr>
          <w:ilvl w:val="0"/>
          <w:numId w:val="117"/>
        </w:numPr>
        <w:tabs>
          <w:tab w:val="left" w:pos="284"/>
          <w:tab w:val="left" w:pos="851"/>
          <w:tab w:val="left" w:pos="1107"/>
        </w:tabs>
        <w:autoSpaceDE/>
        <w:autoSpaceDN/>
        <w:spacing w:line="322" w:lineRule="exact"/>
        <w:ind w:right="46" w:firstLine="709"/>
        <w:jc w:val="both"/>
        <w:rPr>
          <w:sz w:val="28"/>
          <w:szCs w:val="28"/>
        </w:rPr>
      </w:pPr>
      <w:r w:rsidRPr="00C438EF">
        <w:rPr>
          <w:sz w:val="28"/>
          <w:szCs w:val="28"/>
        </w:rPr>
        <w:t>«черно-белый» (при отсутствии в до</w:t>
      </w:r>
      <w:r w:rsidR="00F42EFB">
        <w:rPr>
          <w:sz w:val="28"/>
          <w:szCs w:val="28"/>
        </w:rPr>
        <w:t xml:space="preserve">кументе графических изображений </w:t>
      </w:r>
      <w:r w:rsidRPr="00C438EF">
        <w:rPr>
          <w:sz w:val="28"/>
          <w:szCs w:val="28"/>
        </w:rPr>
        <w:t>и(или) цветного текста);</w:t>
      </w:r>
    </w:p>
    <w:p w:rsidR="008E24A6" w:rsidRPr="00C438EF" w:rsidRDefault="008E24A6" w:rsidP="00356729">
      <w:pPr>
        <w:numPr>
          <w:ilvl w:val="0"/>
          <w:numId w:val="117"/>
        </w:numPr>
        <w:tabs>
          <w:tab w:val="left" w:pos="284"/>
          <w:tab w:val="left" w:pos="851"/>
          <w:tab w:val="left" w:pos="1102"/>
        </w:tabs>
        <w:autoSpaceDE/>
        <w:autoSpaceDN/>
        <w:spacing w:line="322" w:lineRule="exact"/>
        <w:ind w:right="46" w:firstLine="709"/>
        <w:jc w:val="both"/>
        <w:rPr>
          <w:sz w:val="28"/>
          <w:szCs w:val="28"/>
        </w:rPr>
      </w:pPr>
      <w:r w:rsidRPr="00C438EF">
        <w:rPr>
          <w:sz w:val="28"/>
          <w:szCs w:val="28"/>
        </w:rPr>
        <w:t>«оттенки серого» (при наличии в док</w:t>
      </w:r>
      <w:r w:rsidR="00F42EFB">
        <w:rPr>
          <w:sz w:val="28"/>
          <w:szCs w:val="28"/>
        </w:rPr>
        <w:t>ументе графических изображений,</w:t>
      </w:r>
      <w:r w:rsidR="001E07C1">
        <w:rPr>
          <w:sz w:val="28"/>
          <w:szCs w:val="28"/>
        </w:rPr>
        <w:t xml:space="preserve"> </w:t>
      </w:r>
      <w:r w:rsidRPr="00C438EF">
        <w:rPr>
          <w:sz w:val="28"/>
          <w:szCs w:val="28"/>
        </w:rPr>
        <w:t>отличных от цветного графического изображения);</w:t>
      </w:r>
    </w:p>
    <w:p w:rsidR="008E24A6" w:rsidRPr="00C438EF" w:rsidRDefault="008E24A6" w:rsidP="00356729">
      <w:pPr>
        <w:numPr>
          <w:ilvl w:val="0"/>
          <w:numId w:val="117"/>
        </w:numPr>
        <w:tabs>
          <w:tab w:val="left" w:pos="284"/>
          <w:tab w:val="left" w:pos="851"/>
          <w:tab w:val="left" w:pos="1112"/>
        </w:tabs>
        <w:autoSpaceDE/>
        <w:autoSpaceDN/>
        <w:spacing w:line="322" w:lineRule="exact"/>
        <w:ind w:right="46" w:firstLine="709"/>
        <w:jc w:val="both"/>
        <w:rPr>
          <w:sz w:val="28"/>
          <w:szCs w:val="28"/>
        </w:rPr>
      </w:pPr>
      <w:r w:rsidRPr="00C438EF">
        <w:rPr>
          <w:sz w:val="28"/>
          <w:szCs w:val="28"/>
        </w:rPr>
        <w:t>«цветной» или «режим полной цветопер</w:t>
      </w:r>
      <w:r>
        <w:rPr>
          <w:sz w:val="28"/>
          <w:szCs w:val="28"/>
        </w:rPr>
        <w:t xml:space="preserve">едачи» (при наличии в документе </w:t>
      </w:r>
      <w:r w:rsidRPr="00C438EF">
        <w:rPr>
          <w:sz w:val="28"/>
          <w:szCs w:val="28"/>
        </w:rPr>
        <w:t>цветных графических изображений либо цветного текста).</w:t>
      </w:r>
    </w:p>
    <w:p w:rsidR="008E24A6" w:rsidRPr="00C438EF" w:rsidRDefault="008E24A6" w:rsidP="008E24A6">
      <w:pPr>
        <w:tabs>
          <w:tab w:val="left" w:pos="284"/>
          <w:tab w:val="left" w:pos="851"/>
        </w:tabs>
        <w:spacing w:line="322" w:lineRule="exact"/>
        <w:ind w:right="46" w:firstLine="709"/>
        <w:jc w:val="both"/>
        <w:rPr>
          <w:sz w:val="28"/>
          <w:szCs w:val="28"/>
        </w:rPr>
      </w:pPr>
      <w:r w:rsidRPr="00C438EF">
        <w:rPr>
          <w:sz w:val="28"/>
          <w:szCs w:val="28"/>
        </w:rPr>
        <w:t>Количество файлов должно соответствовать количеству документов, каждый</w:t>
      </w:r>
      <w:r w:rsidR="006E4370">
        <w:rPr>
          <w:sz w:val="28"/>
          <w:szCs w:val="28"/>
        </w:rPr>
        <w:t xml:space="preserve"> </w:t>
      </w:r>
      <w:r w:rsidRPr="00C438EF">
        <w:rPr>
          <w:sz w:val="28"/>
          <w:szCs w:val="28"/>
        </w:rPr>
        <w:t>из которых содержит текстовую и</w:t>
      </w:r>
      <w:r w:rsidR="006E4370">
        <w:rPr>
          <w:sz w:val="28"/>
          <w:szCs w:val="28"/>
        </w:rPr>
        <w:t xml:space="preserve"> </w:t>
      </w:r>
      <w:r w:rsidRPr="00C438EF">
        <w:rPr>
          <w:sz w:val="28"/>
          <w:szCs w:val="28"/>
        </w:rPr>
        <w:t>(или) графическую информацию.</w:t>
      </w:r>
    </w:p>
    <w:p w:rsidR="008E24A6" w:rsidRPr="00C438EF" w:rsidRDefault="008E24A6" w:rsidP="008E24A6">
      <w:pPr>
        <w:tabs>
          <w:tab w:val="left" w:pos="284"/>
          <w:tab w:val="left" w:pos="851"/>
        </w:tabs>
        <w:spacing w:line="322" w:lineRule="exact"/>
        <w:ind w:right="46" w:firstLine="709"/>
        <w:jc w:val="both"/>
        <w:rPr>
          <w:sz w:val="28"/>
          <w:szCs w:val="28"/>
        </w:rPr>
      </w:pPr>
      <w:r w:rsidRPr="00C438EF">
        <w:rPr>
          <w:sz w:val="28"/>
          <w:szCs w:val="28"/>
        </w:rPr>
        <w:t>Документы, прилагаемые Заявителем к Заявлению, представляемые в</w:t>
      </w:r>
      <w:r w:rsidRPr="00C438EF">
        <w:rPr>
          <w:sz w:val="28"/>
          <w:szCs w:val="28"/>
        </w:rPr>
        <w:br/>
        <w:t>электронной форме, должны обеспечивать возможность идентифицировать</w:t>
      </w:r>
      <w:r w:rsidRPr="00C438EF">
        <w:rPr>
          <w:sz w:val="28"/>
          <w:szCs w:val="28"/>
        </w:rPr>
        <w:br/>
        <w:t>документ и количество листов в документе.</w:t>
      </w:r>
    </w:p>
    <w:p w:rsidR="00616412" w:rsidRPr="006E4370" w:rsidRDefault="008E24A6" w:rsidP="006E4370">
      <w:pPr>
        <w:tabs>
          <w:tab w:val="left" w:pos="284"/>
          <w:tab w:val="left" w:pos="851"/>
          <w:tab w:val="left" w:pos="1393"/>
        </w:tabs>
        <w:spacing w:after="300" w:line="322" w:lineRule="exact"/>
        <w:ind w:right="46" w:firstLine="709"/>
        <w:jc w:val="both"/>
        <w:rPr>
          <w:sz w:val="28"/>
          <w:szCs w:val="28"/>
        </w:rPr>
      </w:pPr>
      <w:r>
        <w:rPr>
          <w:sz w:val="28"/>
          <w:szCs w:val="28"/>
        </w:rPr>
        <w:t xml:space="preserve">2.14. </w:t>
      </w:r>
      <w:r w:rsidRPr="00C438EF">
        <w:rPr>
          <w:sz w:val="28"/>
          <w:szCs w:val="28"/>
        </w:rPr>
        <w:t>В целях пред</w:t>
      </w:r>
      <w:r>
        <w:rPr>
          <w:sz w:val="28"/>
          <w:szCs w:val="28"/>
        </w:rPr>
        <w:t xml:space="preserve">оставления муниципальной услуги </w:t>
      </w:r>
      <w:r w:rsidRPr="00C438EF">
        <w:rPr>
          <w:sz w:val="28"/>
          <w:szCs w:val="28"/>
        </w:rPr>
        <w:t>Заявителю обеспечивается в МФЦ доступ к ЕПГУ, в соответствии с постановлением</w:t>
      </w:r>
      <w:r w:rsidRPr="00C438EF">
        <w:rPr>
          <w:sz w:val="28"/>
          <w:szCs w:val="28"/>
        </w:rPr>
        <w:br/>
        <w:t>Правительства Российской Федерации от 22 декабря 2012 г. № 1376.</w:t>
      </w:r>
    </w:p>
    <w:p w:rsidR="001E07C1" w:rsidRDefault="001E07C1" w:rsidP="006E4370">
      <w:pPr>
        <w:pStyle w:val="Heading1"/>
        <w:spacing w:before="1"/>
        <w:ind w:left="0" w:right="22" w:firstLine="709"/>
      </w:pPr>
    </w:p>
    <w:p w:rsidR="00616412" w:rsidRDefault="00C85CBD" w:rsidP="006E4370">
      <w:pPr>
        <w:pStyle w:val="Heading1"/>
        <w:spacing w:before="1"/>
        <w:ind w:left="0" w:right="22" w:firstLine="709"/>
      </w:pPr>
      <w:r>
        <w:lastRenderedPageBreak/>
        <w:t>Исчерпывающий перечень оснований для отказа в приеме документов,</w:t>
      </w:r>
      <w:r>
        <w:rPr>
          <w:spacing w:val="1"/>
        </w:rPr>
        <w:t xml:space="preserve"> </w:t>
      </w:r>
      <w:r>
        <w:t>необходимых</w:t>
      </w:r>
      <w:r>
        <w:rPr>
          <w:spacing w:val="-4"/>
        </w:rPr>
        <w:t xml:space="preserve"> </w:t>
      </w:r>
      <w:r>
        <w:t>для</w:t>
      </w:r>
      <w:r>
        <w:rPr>
          <w:spacing w:val="-6"/>
        </w:rPr>
        <w:t xml:space="preserve"> </w:t>
      </w:r>
      <w:r>
        <w:t>предоставления</w:t>
      </w:r>
      <w:r>
        <w:rPr>
          <w:spacing w:val="-5"/>
        </w:rPr>
        <w:t xml:space="preserve"> </w:t>
      </w:r>
      <w:r w:rsidR="00C47CE8">
        <w:t>муниципальной</w:t>
      </w:r>
      <w:r>
        <w:rPr>
          <w:spacing w:val="-5"/>
        </w:rPr>
        <w:t xml:space="preserve"> </w:t>
      </w:r>
      <w:r>
        <w:t>услуги</w:t>
      </w:r>
    </w:p>
    <w:p w:rsidR="00616412" w:rsidRDefault="00616412">
      <w:pPr>
        <w:pStyle w:val="a3"/>
        <w:spacing w:before="3"/>
        <w:rPr>
          <w:b/>
          <w:sz w:val="27"/>
        </w:rPr>
      </w:pPr>
    </w:p>
    <w:p w:rsidR="006E4370" w:rsidRPr="00C438EF" w:rsidRDefault="006E4370" w:rsidP="006E4370">
      <w:pPr>
        <w:tabs>
          <w:tab w:val="left" w:pos="284"/>
          <w:tab w:val="left" w:pos="851"/>
          <w:tab w:val="left" w:pos="1393"/>
        </w:tabs>
        <w:spacing w:line="322" w:lineRule="exact"/>
        <w:ind w:right="46" w:firstLine="709"/>
        <w:jc w:val="both"/>
        <w:rPr>
          <w:sz w:val="28"/>
          <w:szCs w:val="28"/>
        </w:rPr>
      </w:pPr>
      <w:r>
        <w:rPr>
          <w:sz w:val="28"/>
          <w:szCs w:val="28"/>
        </w:rPr>
        <w:t xml:space="preserve">2.15. </w:t>
      </w:r>
      <w:r w:rsidRPr="00C438EF">
        <w:rPr>
          <w:sz w:val="28"/>
          <w:szCs w:val="28"/>
        </w:rPr>
        <w:t>Основаниями для отказа в пр</w:t>
      </w:r>
      <w:r>
        <w:rPr>
          <w:sz w:val="28"/>
          <w:szCs w:val="28"/>
        </w:rPr>
        <w:t xml:space="preserve">иеме к рассмотрению документов, </w:t>
      </w:r>
      <w:r w:rsidRPr="00C438EF">
        <w:rPr>
          <w:sz w:val="28"/>
          <w:szCs w:val="28"/>
        </w:rPr>
        <w:t>необходимых для предоставления муниципальной услуги,</w:t>
      </w:r>
      <w:r>
        <w:rPr>
          <w:sz w:val="28"/>
          <w:szCs w:val="28"/>
        </w:rPr>
        <w:t xml:space="preserve"> </w:t>
      </w:r>
      <w:r w:rsidRPr="00C438EF">
        <w:rPr>
          <w:sz w:val="28"/>
          <w:szCs w:val="28"/>
        </w:rPr>
        <w:t>являются:</w:t>
      </w:r>
    </w:p>
    <w:p w:rsidR="006E4370" w:rsidRPr="00C438EF" w:rsidRDefault="006E4370" w:rsidP="00356729">
      <w:pPr>
        <w:numPr>
          <w:ilvl w:val="0"/>
          <w:numId w:val="118"/>
        </w:numPr>
        <w:tabs>
          <w:tab w:val="left" w:pos="284"/>
          <w:tab w:val="left" w:pos="993"/>
          <w:tab w:val="left" w:pos="1276"/>
          <w:tab w:val="left" w:pos="1729"/>
        </w:tabs>
        <w:autoSpaceDE/>
        <w:autoSpaceDN/>
        <w:spacing w:line="322" w:lineRule="exact"/>
        <w:ind w:right="46" w:firstLine="709"/>
        <w:jc w:val="both"/>
        <w:rPr>
          <w:sz w:val="28"/>
          <w:szCs w:val="28"/>
        </w:rPr>
      </w:pPr>
      <w:r w:rsidRPr="00C438EF">
        <w:rPr>
          <w:sz w:val="28"/>
          <w:szCs w:val="28"/>
        </w:rPr>
        <w:t>представление неполного комплекта документов;</w:t>
      </w:r>
    </w:p>
    <w:p w:rsidR="006E4370" w:rsidRPr="00C438EF" w:rsidRDefault="006E4370" w:rsidP="00356729">
      <w:pPr>
        <w:numPr>
          <w:ilvl w:val="0"/>
          <w:numId w:val="118"/>
        </w:numPr>
        <w:tabs>
          <w:tab w:val="left" w:pos="284"/>
          <w:tab w:val="left" w:pos="993"/>
          <w:tab w:val="left" w:pos="1276"/>
          <w:tab w:val="left" w:pos="1710"/>
        </w:tabs>
        <w:autoSpaceDE/>
        <w:autoSpaceDN/>
        <w:spacing w:line="322" w:lineRule="exact"/>
        <w:ind w:right="46" w:firstLine="709"/>
        <w:jc w:val="both"/>
        <w:rPr>
          <w:sz w:val="28"/>
          <w:szCs w:val="28"/>
        </w:rPr>
      </w:pPr>
      <w:r w:rsidRPr="00C438EF">
        <w:rPr>
          <w:sz w:val="28"/>
          <w:szCs w:val="28"/>
        </w:rPr>
        <w:t>представленные документы ут</w:t>
      </w:r>
      <w:r w:rsidR="00F42EFB">
        <w:rPr>
          <w:sz w:val="28"/>
          <w:szCs w:val="28"/>
        </w:rPr>
        <w:t xml:space="preserve">ратили силу на момент обращения </w:t>
      </w:r>
      <w:r w:rsidRPr="00C438EF">
        <w:rPr>
          <w:sz w:val="28"/>
          <w:szCs w:val="28"/>
        </w:rPr>
        <w:t>за услугой;</w:t>
      </w:r>
    </w:p>
    <w:p w:rsidR="006E4370" w:rsidRPr="00C438EF" w:rsidRDefault="006E4370" w:rsidP="00356729">
      <w:pPr>
        <w:numPr>
          <w:ilvl w:val="0"/>
          <w:numId w:val="118"/>
        </w:numPr>
        <w:tabs>
          <w:tab w:val="left" w:pos="284"/>
          <w:tab w:val="left" w:pos="993"/>
          <w:tab w:val="left" w:pos="1276"/>
          <w:tab w:val="left" w:pos="1705"/>
        </w:tabs>
        <w:autoSpaceDE/>
        <w:autoSpaceDN/>
        <w:spacing w:line="322" w:lineRule="exact"/>
        <w:ind w:right="46" w:firstLine="709"/>
        <w:jc w:val="both"/>
        <w:rPr>
          <w:sz w:val="28"/>
          <w:szCs w:val="28"/>
        </w:rPr>
      </w:pPr>
      <w:r w:rsidRPr="00C438EF">
        <w:rPr>
          <w:sz w:val="28"/>
          <w:szCs w:val="28"/>
        </w:rPr>
        <w:t xml:space="preserve">представленные документы содержат </w:t>
      </w:r>
      <w:r>
        <w:rPr>
          <w:sz w:val="28"/>
          <w:szCs w:val="28"/>
        </w:rPr>
        <w:t xml:space="preserve">подчистки и исправления текста, </w:t>
      </w:r>
      <w:r w:rsidRPr="00C438EF">
        <w:rPr>
          <w:sz w:val="28"/>
          <w:szCs w:val="28"/>
        </w:rPr>
        <w:t>не заверенные в порядке, установленном законодательством Российской Федерации;</w:t>
      </w:r>
    </w:p>
    <w:p w:rsidR="006E4370" w:rsidRPr="00C438EF" w:rsidRDefault="006E4370" w:rsidP="00356729">
      <w:pPr>
        <w:numPr>
          <w:ilvl w:val="0"/>
          <w:numId w:val="118"/>
        </w:numPr>
        <w:tabs>
          <w:tab w:val="left" w:pos="284"/>
          <w:tab w:val="left" w:pos="993"/>
          <w:tab w:val="left" w:pos="1276"/>
          <w:tab w:val="left" w:pos="1705"/>
        </w:tabs>
        <w:autoSpaceDE/>
        <w:autoSpaceDN/>
        <w:spacing w:line="322" w:lineRule="exact"/>
        <w:ind w:right="46" w:firstLine="709"/>
        <w:jc w:val="both"/>
        <w:rPr>
          <w:sz w:val="28"/>
          <w:szCs w:val="28"/>
        </w:rPr>
      </w:pPr>
      <w:r w:rsidRPr="00C438EF">
        <w:rPr>
          <w:sz w:val="28"/>
          <w:szCs w:val="28"/>
        </w:rPr>
        <w:t>представленные в электронной форме документы содержат</w:t>
      </w:r>
      <w:r w:rsidRPr="00C438EF">
        <w:rPr>
          <w:sz w:val="28"/>
          <w:szCs w:val="28"/>
        </w:rPr>
        <w:br/>
        <w:t>повреждения, наличие которых не позволяет в полном объеме использовать</w:t>
      </w:r>
      <w:r w:rsidRPr="00C438EF">
        <w:rPr>
          <w:sz w:val="28"/>
          <w:szCs w:val="28"/>
        </w:rPr>
        <w:br/>
        <w:t>информацию и сведения, содержащиеся в документах для предоставления услуги;</w:t>
      </w:r>
    </w:p>
    <w:p w:rsidR="006E4370" w:rsidRPr="00C438EF" w:rsidRDefault="006E4370" w:rsidP="00356729">
      <w:pPr>
        <w:numPr>
          <w:ilvl w:val="0"/>
          <w:numId w:val="118"/>
        </w:numPr>
        <w:tabs>
          <w:tab w:val="left" w:pos="284"/>
          <w:tab w:val="left" w:pos="993"/>
          <w:tab w:val="left" w:pos="1276"/>
          <w:tab w:val="left" w:pos="1700"/>
        </w:tabs>
        <w:autoSpaceDE/>
        <w:autoSpaceDN/>
        <w:spacing w:line="322" w:lineRule="exact"/>
        <w:ind w:right="46" w:firstLine="709"/>
        <w:jc w:val="both"/>
        <w:rPr>
          <w:sz w:val="28"/>
          <w:szCs w:val="28"/>
        </w:rPr>
      </w:pPr>
      <w:r w:rsidRPr="00C438EF">
        <w:rPr>
          <w:sz w:val="28"/>
          <w:szCs w:val="28"/>
        </w:rPr>
        <w:t>несоблюдение установленных статьей 11 Федерального закона</w:t>
      </w:r>
      <w:r w:rsidRPr="00C438EF">
        <w:rPr>
          <w:sz w:val="28"/>
          <w:szCs w:val="28"/>
        </w:rPr>
        <w:br/>
        <w:t>от 6 апреля 2011 года № 63-ФЗ «Об электро</w:t>
      </w:r>
      <w:r w:rsidR="00F42EFB">
        <w:rPr>
          <w:sz w:val="28"/>
          <w:szCs w:val="28"/>
        </w:rPr>
        <w:t xml:space="preserve">нной подписи» условий признания </w:t>
      </w:r>
      <w:r w:rsidRPr="00C438EF">
        <w:rPr>
          <w:sz w:val="28"/>
          <w:szCs w:val="28"/>
        </w:rPr>
        <w:t>действительности, усиленной квалифицированной электронной подписи;</w:t>
      </w:r>
    </w:p>
    <w:p w:rsidR="006E4370" w:rsidRPr="00C438EF" w:rsidRDefault="006E4370" w:rsidP="00356729">
      <w:pPr>
        <w:numPr>
          <w:ilvl w:val="0"/>
          <w:numId w:val="118"/>
        </w:numPr>
        <w:tabs>
          <w:tab w:val="left" w:pos="284"/>
          <w:tab w:val="left" w:pos="993"/>
          <w:tab w:val="left" w:pos="1276"/>
          <w:tab w:val="left" w:pos="1705"/>
        </w:tabs>
        <w:autoSpaceDE/>
        <w:autoSpaceDN/>
        <w:spacing w:line="322" w:lineRule="exact"/>
        <w:ind w:right="46" w:firstLine="709"/>
        <w:jc w:val="both"/>
        <w:rPr>
          <w:sz w:val="28"/>
          <w:szCs w:val="28"/>
        </w:rPr>
      </w:pPr>
      <w:r w:rsidRPr="00C438EF">
        <w:rPr>
          <w:sz w:val="28"/>
          <w:szCs w:val="28"/>
        </w:rPr>
        <w:t>подача запроса о предоставлении у</w:t>
      </w:r>
      <w:r>
        <w:rPr>
          <w:sz w:val="28"/>
          <w:szCs w:val="28"/>
        </w:rPr>
        <w:t xml:space="preserve">слуги и документов, необходимых </w:t>
      </w:r>
      <w:r w:rsidRPr="00C438EF">
        <w:rPr>
          <w:sz w:val="28"/>
          <w:szCs w:val="28"/>
        </w:rPr>
        <w:t>для предоставления услуги, в</w:t>
      </w:r>
      <w:r>
        <w:rPr>
          <w:sz w:val="28"/>
          <w:szCs w:val="28"/>
        </w:rPr>
        <w:t xml:space="preserve"> электронной форме с нарушением установленных </w:t>
      </w:r>
      <w:r w:rsidRPr="00C438EF">
        <w:rPr>
          <w:sz w:val="28"/>
          <w:szCs w:val="28"/>
        </w:rPr>
        <w:t>требований;</w:t>
      </w:r>
    </w:p>
    <w:p w:rsidR="006E4370" w:rsidRPr="00C438EF" w:rsidRDefault="006E4370" w:rsidP="00356729">
      <w:pPr>
        <w:numPr>
          <w:ilvl w:val="0"/>
          <w:numId w:val="118"/>
        </w:numPr>
        <w:tabs>
          <w:tab w:val="left" w:pos="284"/>
          <w:tab w:val="left" w:pos="993"/>
          <w:tab w:val="left" w:pos="1276"/>
          <w:tab w:val="left" w:pos="1700"/>
        </w:tabs>
        <w:autoSpaceDE/>
        <w:autoSpaceDN/>
        <w:spacing w:line="322" w:lineRule="exact"/>
        <w:ind w:right="46" w:firstLine="709"/>
        <w:jc w:val="both"/>
        <w:rPr>
          <w:sz w:val="28"/>
          <w:szCs w:val="28"/>
        </w:rPr>
      </w:pPr>
      <w:r w:rsidRPr="00C438EF">
        <w:rPr>
          <w:sz w:val="28"/>
          <w:szCs w:val="28"/>
        </w:rPr>
        <w:t>неполное заполнение полей в форме заявления, в том числе</w:t>
      </w:r>
      <w:r w:rsidRPr="00C438EF">
        <w:rPr>
          <w:sz w:val="28"/>
          <w:szCs w:val="28"/>
        </w:rPr>
        <w:br/>
        <w:t>в интерактивной форме заявления на ЕПГУ.</w:t>
      </w:r>
    </w:p>
    <w:p w:rsidR="006E4370" w:rsidRPr="00C438EF" w:rsidRDefault="006E4370" w:rsidP="006E4370">
      <w:pPr>
        <w:tabs>
          <w:tab w:val="left" w:pos="284"/>
          <w:tab w:val="left" w:pos="851"/>
          <w:tab w:val="left" w:pos="1398"/>
        </w:tabs>
        <w:spacing w:line="322" w:lineRule="exact"/>
        <w:ind w:right="46" w:firstLine="709"/>
        <w:jc w:val="both"/>
        <w:rPr>
          <w:sz w:val="28"/>
          <w:szCs w:val="28"/>
        </w:rPr>
      </w:pPr>
      <w:r>
        <w:rPr>
          <w:sz w:val="28"/>
          <w:szCs w:val="28"/>
        </w:rPr>
        <w:t xml:space="preserve">2.16. </w:t>
      </w:r>
      <w:r w:rsidRPr="00C438EF">
        <w:rPr>
          <w:sz w:val="28"/>
          <w:szCs w:val="28"/>
        </w:rPr>
        <w:t>Решение об отказе в приеме документов, необходимых для</w:t>
      </w:r>
      <w:r w:rsidRPr="00C438EF">
        <w:rPr>
          <w:sz w:val="28"/>
          <w:szCs w:val="28"/>
        </w:rPr>
        <w:br/>
        <w:t>предоставления муниципальной услуги, по форме, приведенной</w:t>
      </w:r>
      <w:r w:rsidRPr="00C438EF">
        <w:rPr>
          <w:sz w:val="28"/>
          <w:szCs w:val="28"/>
        </w:rPr>
        <w:br/>
        <w:t>в приложении № 5 к настоящему Администрат</w:t>
      </w:r>
      <w:r w:rsidR="00F42EFB">
        <w:rPr>
          <w:sz w:val="28"/>
          <w:szCs w:val="28"/>
        </w:rPr>
        <w:t xml:space="preserve">ивному регламенту, направляется </w:t>
      </w:r>
      <w:r w:rsidRPr="00C438EF">
        <w:rPr>
          <w:sz w:val="28"/>
          <w:szCs w:val="28"/>
        </w:rPr>
        <w:t>в личный кабинет Заявителя на ЕПГУ не позднее п</w:t>
      </w:r>
      <w:r>
        <w:rPr>
          <w:sz w:val="28"/>
          <w:szCs w:val="28"/>
        </w:rPr>
        <w:t xml:space="preserve">ервого рабочего дня, следующего </w:t>
      </w:r>
      <w:r w:rsidRPr="00C438EF">
        <w:rPr>
          <w:sz w:val="28"/>
          <w:szCs w:val="28"/>
        </w:rPr>
        <w:t>за днем подачи заявления.</w:t>
      </w:r>
    </w:p>
    <w:p w:rsidR="00616412" w:rsidRPr="00CE0552" w:rsidRDefault="006E4370" w:rsidP="00CE0552">
      <w:pPr>
        <w:tabs>
          <w:tab w:val="left" w:pos="284"/>
          <w:tab w:val="left" w:pos="851"/>
          <w:tab w:val="left" w:pos="1388"/>
        </w:tabs>
        <w:spacing w:after="300" w:line="322" w:lineRule="exact"/>
        <w:ind w:right="46" w:firstLine="709"/>
        <w:jc w:val="both"/>
        <w:rPr>
          <w:sz w:val="28"/>
          <w:szCs w:val="28"/>
        </w:rPr>
      </w:pPr>
      <w:r>
        <w:rPr>
          <w:sz w:val="28"/>
          <w:szCs w:val="28"/>
        </w:rPr>
        <w:t xml:space="preserve">2.17. </w:t>
      </w:r>
      <w:r w:rsidRPr="00C438EF">
        <w:rPr>
          <w:sz w:val="28"/>
          <w:szCs w:val="28"/>
        </w:rPr>
        <w:t>Отказ в приеме документов, необходимых для предоставления</w:t>
      </w:r>
      <w:r w:rsidRPr="00C438EF">
        <w:rPr>
          <w:sz w:val="28"/>
          <w:szCs w:val="28"/>
        </w:rPr>
        <w:br/>
        <w:t>муниципальной услуги, не препятствует повторному обращению</w:t>
      </w:r>
      <w:r w:rsidRPr="00C438EF">
        <w:rPr>
          <w:sz w:val="28"/>
          <w:szCs w:val="28"/>
        </w:rPr>
        <w:br/>
        <w:t>Заявителя за предоставлением муниципальной услуги.</w:t>
      </w:r>
    </w:p>
    <w:p w:rsidR="00616412" w:rsidRPr="00CE0552" w:rsidRDefault="00C85CBD" w:rsidP="006E4370">
      <w:pPr>
        <w:pStyle w:val="Heading1"/>
        <w:tabs>
          <w:tab w:val="left" w:pos="10348"/>
        </w:tabs>
        <w:ind w:left="0" w:right="22"/>
        <w:rPr>
          <w:spacing w:val="-67"/>
        </w:rPr>
      </w:pPr>
      <w:r>
        <w:t>Исчерпывающий перечень оснований для приостановления предоставления</w:t>
      </w:r>
      <w:r w:rsidR="00CE0552">
        <w:t xml:space="preserve"> муниципальной</w:t>
      </w:r>
      <w:r>
        <w:rPr>
          <w:spacing w:val="-1"/>
        </w:rPr>
        <w:t xml:space="preserve"> </w:t>
      </w:r>
      <w:r>
        <w:t>услуги</w:t>
      </w:r>
      <w:r>
        <w:rPr>
          <w:spacing w:val="-1"/>
        </w:rPr>
        <w:t xml:space="preserve"> </w:t>
      </w:r>
      <w:r>
        <w:t>или</w:t>
      </w:r>
      <w:r>
        <w:rPr>
          <w:spacing w:val="-4"/>
        </w:rPr>
        <w:t xml:space="preserve"> </w:t>
      </w:r>
      <w:r>
        <w:t>отказа</w:t>
      </w:r>
    </w:p>
    <w:p w:rsidR="00616412" w:rsidRDefault="00C85CBD" w:rsidP="006E4370">
      <w:pPr>
        <w:tabs>
          <w:tab w:val="left" w:pos="10348"/>
        </w:tabs>
        <w:spacing w:line="321" w:lineRule="exact"/>
        <w:ind w:right="22"/>
        <w:jc w:val="center"/>
        <w:rPr>
          <w:b/>
          <w:sz w:val="28"/>
        </w:rPr>
      </w:pPr>
      <w:r>
        <w:rPr>
          <w:b/>
          <w:sz w:val="28"/>
        </w:rPr>
        <w:t>в</w:t>
      </w:r>
      <w:r>
        <w:rPr>
          <w:b/>
          <w:spacing w:val="-4"/>
          <w:sz w:val="28"/>
        </w:rPr>
        <w:t xml:space="preserve"> </w:t>
      </w:r>
      <w:r>
        <w:rPr>
          <w:b/>
          <w:sz w:val="28"/>
        </w:rPr>
        <w:t>предоставлении</w:t>
      </w:r>
      <w:r>
        <w:rPr>
          <w:b/>
          <w:spacing w:val="-3"/>
          <w:sz w:val="28"/>
        </w:rPr>
        <w:t xml:space="preserve"> </w:t>
      </w:r>
      <w:r>
        <w:rPr>
          <w:b/>
          <w:sz w:val="28"/>
        </w:rPr>
        <w:t>муниципальной</w:t>
      </w:r>
      <w:r>
        <w:rPr>
          <w:b/>
          <w:spacing w:val="-3"/>
          <w:sz w:val="28"/>
        </w:rPr>
        <w:t xml:space="preserve"> </w:t>
      </w:r>
      <w:r>
        <w:rPr>
          <w:b/>
          <w:sz w:val="28"/>
        </w:rPr>
        <w:t>услуги</w:t>
      </w:r>
    </w:p>
    <w:p w:rsidR="00616412" w:rsidRDefault="00616412">
      <w:pPr>
        <w:pStyle w:val="a3"/>
        <w:spacing w:before="6"/>
        <w:rPr>
          <w:b/>
          <w:sz w:val="27"/>
        </w:rPr>
      </w:pPr>
    </w:p>
    <w:p w:rsidR="006E4370" w:rsidRPr="00C438EF" w:rsidRDefault="006E4370" w:rsidP="006E4370">
      <w:pPr>
        <w:tabs>
          <w:tab w:val="left" w:pos="284"/>
          <w:tab w:val="left" w:pos="851"/>
          <w:tab w:val="left" w:pos="1384"/>
        </w:tabs>
        <w:spacing w:line="322" w:lineRule="exact"/>
        <w:ind w:right="46" w:firstLine="709"/>
        <w:jc w:val="both"/>
        <w:rPr>
          <w:sz w:val="28"/>
          <w:szCs w:val="28"/>
        </w:rPr>
      </w:pPr>
      <w:r>
        <w:rPr>
          <w:sz w:val="28"/>
          <w:szCs w:val="28"/>
        </w:rPr>
        <w:t xml:space="preserve">2.18. </w:t>
      </w:r>
      <w:r w:rsidRPr="00C438EF">
        <w:rPr>
          <w:sz w:val="28"/>
          <w:szCs w:val="28"/>
        </w:rPr>
        <w:t xml:space="preserve">Основание для приостановления предоставления </w:t>
      </w:r>
      <w:r>
        <w:rPr>
          <w:sz w:val="28"/>
          <w:szCs w:val="28"/>
        </w:rPr>
        <w:t>муниципальной</w:t>
      </w:r>
      <w:r w:rsidRPr="00C438EF">
        <w:rPr>
          <w:sz w:val="28"/>
          <w:szCs w:val="28"/>
        </w:rPr>
        <w:t xml:space="preserve"> услуги:</w:t>
      </w:r>
    </w:p>
    <w:p w:rsidR="006E4370" w:rsidRPr="00C438EF" w:rsidRDefault="006E4370" w:rsidP="006E4370">
      <w:pPr>
        <w:tabs>
          <w:tab w:val="left" w:pos="284"/>
          <w:tab w:val="left" w:pos="851"/>
        </w:tabs>
        <w:spacing w:line="322" w:lineRule="exact"/>
        <w:ind w:right="46" w:firstLine="709"/>
        <w:jc w:val="both"/>
        <w:rPr>
          <w:sz w:val="28"/>
          <w:szCs w:val="28"/>
        </w:rPr>
      </w:pPr>
      <w:r w:rsidRPr="00C438EF">
        <w:rPr>
          <w:sz w:val="28"/>
          <w:szCs w:val="28"/>
        </w:rPr>
        <w:t>если на момент поступления в уполномоченный орган заявления</w:t>
      </w:r>
      <w:r w:rsidRPr="00C438EF">
        <w:rPr>
          <w:sz w:val="28"/>
          <w:szCs w:val="28"/>
        </w:rPr>
        <w:br/>
        <w:t>предварительном согласовании предоставления земельного уч</w:t>
      </w:r>
      <w:r w:rsidR="00F42EFB">
        <w:rPr>
          <w:sz w:val="28"/>
          <w:szCs w:val="28"/>
        </w:rPr>
        <w:t xml:space="preserve">астка, к которому </w:t>
      </w:r>
      <w:r w:rsidRPr="00C438EF">
        <w:rPr>
          <w:sz w:val="28"/>
          <w:szCs w:val="28"/>
        </w:rPr>
        <w:t>приложена схема расположения земе</w:t>
      </w:r>
      <w:r w:rsidR="00F42EFB">
        <w:rPr>
          <w:sz w:val="28"/>
          <w:szCs w:val="28"/>
        </w:rPr>
        <w:t xml:space="preserve">льного участка, на рассмотрении </w:t>
      </w:r>
      <w:r w:rsidRPr="00C438EF">
        <w:rPr>
          <w:sz w:val="28"/>
          <w:szCs w:val="28"/>
        </w:rPr>
        <w:t>уполномоченного органа находится представленная ранее другим лицом схема</w:t>
      </w:r>
      <w:r w:rsidR="00F42EFB">
        <w:rPr>
          <w:sz w:val="28"/>
          <w:szCs w:val="28"/>
        </w:rPr>
        <w:t xml:space="preserve"> </w:t>
      </w:r>
      <w:r w:rsidRPr="00C438EF">
        <w:rPr>
          <w:sz w:val="28"/>
          <w:szCs w:val="28"/>
        </w:rPr>
        <w:t xml:space="preserve">расположения земельного участка и местоположение </w:t>
      </w:r>
      <w:r w:rsidR="00F42EFB">
        <w:rPr>
          <w:sz w:val="28"/>
          <w:szCs w:val="28"/>
        </w:rPr>
        <w:t xml:space="preserve">земельных участков, </w:t>
      </w:r>
      <w:r w:rsidRPr="00C438EF">
        <w:rPr>
          <w:sz w:val="28"/>
          <w:szCs w:val="28"/>
        </w:rPr>
        <w:t xml:space="preserve">образование которых предусмотрено этими </w:t>
      </w:r>
      <w:r w:rsidR="00F42EFB">
        <w:rPr>
          <w:sz w:val="28"/>
          <w:szCs w:val="28"/>
        </w:rPr>
        <w:t xml:space="preserve">схемами, частично или полностью </w:t>
      </w:r>
      <w:r w:rsidRPr="00C438EF">
        <w:rPr>
          <w:sz w:val="28"/>
          <w:szCs w:val="28"/>
        </w:rPr>
        <w:t>совпадает.</w:t>
      </w:r>
    </w:p>
    <w:p w:rsidR="006E4370" w:rsidRPr="00C438EF" w:rsidRDefault="006E4370" w:rsidP="006E4370">
      <w:pPr>
        <w:tabs>
          <w:tab w:val="left" w:pos="284"/>
          <w:tab w:val="left" w:pos="851"/>
        </w:tabs>
        <w:spacing w:line="322" w:lineRule="exact"/>
        <w:ind w:right="46" w:firstLine="709"/>
        <w:jc w:val="both"/>
        <w:rPr>
          <w:sz w:val="28"/>
          <w:szCs w:val="28"/>
        </w:rPr>
      </w:pPr>
      <w:r w:rsidRPr="00C438EF">
        <w:rPr>
          <w:sz w:val="28"/>
          <w:szCs w:val="28"/>
        </w:rPr>
        <w:lastRenderedPageBreak/>
        <w:t>Срок рассмотрения поданного позднее заявления о предварительном</w:t>
      </w:r>
      <w:r w:rsidRPr="00C438EF">
        <w:rPr>
          <w:sz w:val="28"/>
          <w:szCs w:val="28"/>
        </w:rPr>
        <w:br/>
        <w:t>согласовании предоставления земельного участка</w:t>
      </w:r>
      <w:r>
        <w:rPr>
          <w:sz w:val="28"/>
          <w:szCs w:val="28"/>
        </w:rPr>
        <w:t xml:space="preserve"> приостанавливается до принятия </w:t>
      </w:r>
      <w:r w:rsidRPr="00C438EF">
        <w:rPr>
          <w:sz w:val="28"/>
          <w:szCs w:val="28"/>
        </w:rPr>
        <w:t>решения об утверждении направленной</w:t>
      </w:r>
      <w:r>
        <w:rPr>
          <w:sz w:val="28"/>
          <w:szCs w:val="28"/>
        </w:rPr>
        <w:t xml:space="preserve"> или представленной ранее схемы </w:t>
      </w:r>
      <w:r w:rsidRPr="00C438EF">
        <w:rPr>
          <w:sz w:val="28"/>
          <w:szCs w:val="28"/>
        </w:rPr>
        <w:t xml:space="preserve">расположения земельного участка или </w:t>
      </w:r>
      <w:r w:rsidR="00F42EFB">
        <w:rPr>
          <w:sz w:val="28"/>
          <w:szCs w:val="28"/>
        </w:rPr>
        <w:t xml:space="preserve">до принятия решения об отказе в </w:t>
      </w:r>
      <w:r w:rsidRPr="00C438EF">
        <w:rPr>
          <w:sz w:val="28"/>
          <w:szCs w:val="28"/>
        </w:rPr>
        <w:t>утверждении указанной схемы.</w:t>
      </w:r>
    </w:p>
    <w:p w:rsidR="006E4370" w:rsidRPr="00C438EF" w:rsidRDefault="006E4370" w:rsidP="006E4370">
      <w:pPr>
        <w:tabs>
          <w:tab w:val="left" w:pos="284"/>
          <w:tab w:val="left" w:pos="851"/>
        </w:tabs>
        <w:spacing w:line="322" w:lineRule="exact"/>
        <w:ind w:right="46" w:firstLine="709"/>
        <w:jc w:val="both"/>
        <w:rPr>
          <w:sz w:val="28"/>
          <w:szCs w:val="28"/>
        </w:rPr>
      </w:pPr>
      <w:r w:rsidRPr="00C438EF">
        <w:rPr>
          <w:sz w:val="28"/>
          <w:szCs w:val="28"/>
        </w:rPr>
        <w:t>Заявителю направляется решение о приоста</w:t>
      </w:r>
      <w:r>
        <w:rPr>
          <w:sz w:val="28"/>
          <w:szCs w:val="28"/>
        </w:rPr>
        <w:t xml:space="preserve">новлении рассмотрения заявления </w:t>
      </w:r>
      <w:r w:rsidRPr="00C438EF">
        <w:rPr>
          <w:sz w:val="28"/>
          <w:szCs w:val="28"/>
        </w:rPr>
        <w:t>о предварительном согласовании предоставлен</w:t>
      </w:r>
      <w:r>
        <w:rPr>
          <w:sz w:val="28"/>
          <w:szCs w:val="28"/>
        </w:rPr>
        <w:t xml:space="preserve">ия земельного участка по форме, </w:t>
      </w:r>
      <w:r w:rsidRPr="00C438EF">
        <w:rPr>
          <w:sz w:val="28"/>
          <w:szCs w:val="28"/>
        </w:rPr>
        <w:t>приведенной в приложении № 6 к настоящему Административному регламенту.</w:t>
      </w:r>
    </w:p>
    <w:p w:rsidR="006E4370" w:rsidRPr="00BC3576" w:rsidRDefault="006E4370" w:rsidP="006E4370">
      <w:pPr>
        <w:tabs>
          <w:tab w:val="left" w:pos="284"/>
          <w:tab w:val="left" w:pos="851"/>
          <w:tab w:val="left" w:pos="1374"/>
        </w:tabs>
        <w:spacing w:line="322" w:lineRule="exact"/>
        <w:ind w:right="46" w:firstLine="851"/>
        <w:jc w:val="both"/>
        <w:rPr>
          <w:color w:val="000000" w:themeColor="text1"/>
          <w:sz w:val="28"/>
          <w:szCs w:val="28"/>
        </w:rPr>
      </w:pPr>
      <w:r>
        <w:rPr>
          <w:sz w:val="28"/>
          <w:szCs w:val="28"/>
        </w:rPr>
        <w:t xml:space="preserve">2.19. </w:t>
      </w:r>
      <w:r w:rsidRPr="00C438EF">
        <w:rPr>
          <w:sz w:val="28"/>
          <w:szCs w:val="28"/>
        </w:rPr>
        <w:t xml:space="preserve">Основания для отказа в </w:t>
      </w:r>
      <w:r w:rsidRPr="00BC3576">
        <w:rPr>
          <w:color w:val="000000" w:themeColor="text1"/>
          <w:sz w:val="28"/>
          <w:szCs w:val="28"/>
        </w:rPr>
        <w:t>предоставлении муниципальной услуги, в том числе посредством ЕПГУ или МФЦ:</w:t>
      </w:r>
    </w:p>
    <w:p w:rsidR="006E4370" w:rsidRPr="00C438EF" w:rsidRDefault="006E4370" w:rsidP="00356729">
      <w:pPr>
        <w:numPr>
          <w:ilvl w:val="0"/>
          <w:numId w:val="119"/>
        </w:numPr>
        <w:tabs>
          <w:tab w:val="left" w:pos="284"/>
          <w:tab w:val="left" w:pos="851"/>
          <w:tab w:val="left" w:pos="1669"/>
        </w:tabs>
        <w:autoSpaceDE/>
        <w:autoSpaceDN/>
        <w:spacing w:line="322" w:lineRule="exact"/>
        <w:ind w:right="46" w:firstLine="851"/>
        <w:jc w:val="both"/>
        <w:rPr>
          <w:sz w:val="28"/>
          <w:szCs w:val="28"/>
        </w:rPr>
      </w:pPr>
      <w:r w:rsidRPr="00C438EF">
        <w:rPr>
          <w:sz w:val="28"/>
          <w:szCs w:val="28"/>
        </w:rPr>
        <w:t>схема расположения земельного уч</w:t>
      </w:r>
      <w:r>
        <w:rPr>
          <w:sz w:val="28"/>
          <w:szCs w:val="28"/>
        </w:rPr>
        <w:t xml:space="preserve">астка, приложенная к заявлению, </w:t>
      </w:r>
      <w:r w:rsidRPr="00C438EF">
        <w:rPr>
          <w:sz w:val="28"/>
          <w:szCs w:val="28"/>
        </w:rPr>
        <w:t>не соответствует форме, формату или требо</w:t>
      </w:r>
      <w:r>
        <w:rPr>
          <w:sz w:val="28"/>
          <w:szCs w:val="28"/>
        </w:rPr>
        <w:t xml:space="preserve">ваниям к ее подготовке, которые </w:t>
      </w:r>
      <w:r w:rsidRPr="00C438EF">
        <w:rPr>
          <w:sz w:val="28"/>
          <w:szCs w:val="28"/>
        </w:rPr>
        <w:t xml:space="preserve">установлены в соответствии с пунктом 12 </w:t>
      </w:r>
      <w:r>
        <w:rPr>
          <w:sz w:val="28"/>
          <w:szCs w:val="28"/>
        </w:rPr>
        <w:t xml:space="preserve">статьи 11.10 Земельного кодекса </w:t>
      </w:r>
      <w:r w:rsidRPr="00C438EF">
        <w:rPr>
          <w:sz w:val="28"/>
          <w:szCs w:val="28"/>
        </w:rPr>
        <w:t>Российской Федерации;</w:t>
      </w:r>
    </w:p>
    <w:p w:rsidR="006E4370" w:rsidRPr="00C438EF" w:rsidRDefault="006E4370" w:rsidP="00356729">
      <w:pPr>
        <w:numPr>
          <w:ilvl w:val="0"/>
          <w:numId w:val="119"/>
        </w:numPr>
        <w:tabs>
          <w:tab w:val="left" w:pos="284"/>
          <w:tab w:val="left" w:pos="851"/>
          <w:tab w:val="left" w:pos="1669"/>
        </w:tabs>
        <w:autoSpaceDE/>
        <w:autoSpaceDN/>
        <w:spacing w:line="322" w:lineRule="exact"/>
        <w:ind w:right="46" w:firstLine="851"/>
        <w:jc w:val="both"/>
        <w:rPr>
          <w:sz w:val="28"/>
          <w:szCs w:val="28"/>
        </w:rPr>
      </w:pPr>
      <w:r w:rsidRPr="00C438EF">
        <w:rPr>
          <w:sz w:val="28"/>
          <w:szCs w:val="28"/>
        </w:rPr>
        <w:t>полное или частичное совпадение местоположения земельного</w:t>
      </w:r>
      <w:r w:rsidRPr="00C438EF">
        <w:rPr>
          <w:sz w:val="28"/>
          <w:szCs w:val="28"/>
        </w:rPr>
        <w:br/>
        <w:t>участка, образование которого предусмотрено схемой его расположения,</w:t>
      </w:r>
      <w:r w:rsidRPr="00C438EF">
        <w:rPr>
          <w:sz w:val="28"/>
          <w:szCs w:val="28"/>
        </w:rPr>
        <w:br/>
        <w:t xml:space="preserve">приложенной к заявлению, с местоположением земельного участка, образуемого </w:t>
      </w:r>
      <w:r>
        <w:rPr>
          <w:sz w:val="28"/>
          <w:szCs w:val="28"/>
        </w:rPr>
        <w:t xml:space="preserve">в </w:t>
      </w:r>
      <w:r w:rsidRPr="00C438EF">
        <w:rPr>
          <w:sz w:val="28"/>
          <w:szCs w:val="28"/>
        </w:rPr>
        <w:t>соответствии с ранее принятым решением об</w:t>
      </w:r>
      <w:r w:rsidR="00F42EFB">
        <w:rPr>
          <w:sz w:val="28"/>
          <w:szCs w:val="28"/>
        </w:rPr>
        <w:t xml:space="preserve"> утверждении схемы расположения </w:t>
      </w:r>
      <w:r w:rsidRPr="00C438EF">
        <w:rPr>
          <w:sz w:val="28"/>
          <w:szCs w:val="28"/>
        </w:rPr>
        <w:t>земельного участка, срок действия которого не истек;</w:t>
      </w:r>
    </w:p>
    <w:p w:rsidR="006E4370" w:rsidRDefault="006E4370" w:rsidP="00356729">
      <w:pPr>
        <w:numPr>
          <w:ilvl w:val="0"/>
          <w:numId w:val="119"/>
        </w:numPr>
        <w:tabs>
          <w:tab w:val="left" w:pos="284"/>
          <w:tab w:val="left" w:pos="851"/>
          <w:tab w:val="left" w:pos="1669"/>
        </w:tabs>
        <w:autoSpaceDE/>
        <w:autoSpaceDN/>
        <w:spacing w:line="322" w:lineRule="exact"/>
        <w:ind w:right="46" w:firstLine="851"/>
        <w:jc w:val="both"/>
        <w:rPr>
          <w:sz w:val="28"/>
          <w:szCs w:val="28"/>
        </w:rPr>
      </w:pPr>
      <w:r w:rsidRPr="00C438EF">
        <w:rPr>
          <w:sz w:val="28"/>
          <w:szCs w:val="28"/>
        </w:rPr>
        <w:t>схема расположения земельного уч</w:t>
      </w:r>
      <w:r>
        <w:rPr>
          <w:sz w:val="28"/>
          <w:szCs w:val="28"/>
        </w:rPr>
        <w:t xml:space="preserve">астка, приложенная к заявлению, </w:t>
      </w:r>
      <w:r w:rsidRPr="00C438EF">
        <w:rPr>
          <w:sz w:val="28"/>
          <w:szCs w:val="28"/>
        </w:rPr>
        <w:t>разработана с нарушением предусмотренных статьей 11.9 Земельного</w:t>
      </w:r>
      <w:r>
        <w:rPr>
          <w:sz w:val="28"/>
          <w:szCs w:val="28"/>
        </w:rPr>
        <w:t xml:space="preserve"> кодекса </w:t>
      </w:r>
      <w:r w:rsidRPr="00C438EF">
        <w:rPr>
          <w:sz w:val="28"/>
          <w:szCs w:val="28"/>
        </w:rPr>
        <w:t>Российской Федерации требований к образуемым земельным участкам;</w:t>
      </w:r>
    </w:p>
    <w:p w:rsidR="006E4370" w:rsidRPr="00F05A3C" w:rsidRDefault="006E4370" w:rsidP="00356729">
      <w:pPr>
        <w:numPr>
          <w:ilvl w:val="0"/>
          <w:numId w:val="119"/>
        </w:numPr>
        <w:tabs>
          <w:tab w:val="left" w:pos="284"/>
          <w:tab w:val="left" w:pos="851"/>
          <w:tab w:val="left" w:pos="1669"/>
        </w:tabs>
        <w:autoSpaceDE/>
        <w:autoSpaceDN/>
        <w:spacing w:line="322" w:lineRule="exact"/>
        <w:ind w:right="46" w:firstLine="851"/>
        <w:jc w:val="both"/>
        <w:rPr>
          <w:sz w:val="28"/>
          <w:szCs w:val="28"/>
        </w:rPr>
      </w:pPr>
      <w:r w:rsidRPr="00F05A3C">
        <w:rPr>
          <w:sz w:val="28"/>
          <w:szCs w:val="28"/>
        </w:rPr>
        <w:t>несоответствие схемы р</w:t>
      </w:r>
      <w:r>
        <w:rPr>
          <w:sz w:val="28"/>
          <w:szCs w:val="28"/>
        </w:rPr>
        <w:t>асположения земельного</w:t>
      </w:r>
      <w:r>
        <w:rPr>
          <w:sz w:val="28"/>
          <w:szCs w:val="28"/>
        </w:rPr>
        <w:tab/>
        <w:t xml:space="preserve">участка, </w:t>
      </w:r>
      <w:r w:rsidRPr="00F05A3C">
        <w:rPr>
          <w:sz w:val="28"/>
          <w:szCs w:val="28"/>
        </w:rPr>
        <w:t>приложенной к заявлению, утвержденному проекту планировки территории,</w:t>
      </w:r>
      <w:r w:rsidRPr="00F05A3C">
        <w:rPr>
          <w:sz w:val="28"/>
          <w:szCs w:val="28"/>
        </w:rPr>
        <w:br/>
        <w:t>землеустроительной документации, положени</w:t>
      </w:r>
      <w:r w:rsidR="00F42EFB">
        <w:rPr>
          <w:sz w:val="28"/>
          <w:szCs w:val="28"/>
        </w:rPr>
        <w:t xml:space="preserve">ю об особо охраняемой природной </w:t>
      </w:r>
      <w:r w:rsidRPr="00F05A3C">
        <w:rPr>
          <w:sz w:val="28"/>
          <w:szCs w:val="28"/>
        </w:rPr>
        <w:t>территории</w:t>
      </w:r>
    </w:p>
    <w:p w:rsidR="006E4370" w:rsidRPr="00C438EF" w:rsidRDefault="006E4370" w:rsidP="00356729">
      <w:pPr>
        <w:numPr>
          <w:ilvl w:val="0"/>
          <w:numId w:val="119"/>
        </w:numPr>
        <w:tabs>
          <w:tab w:val="left" w:pos="284"/>
          <w:tab w:val="left" w:pos="851"/>
          <w:tab w:val="left" w:pos="1669"/>
        </w:tabs>
        <w:autoSpaceDE/>
        <w:autoSpaceDN/>
        <w:spacing w:line="322" w:lineRule="exact"/>
        <w:ind w:right="46" w:firstLine="851"/>
        <w:jc w:val="both"/>
        <w:rPr>
          <w:sz w:val="28"/>
          <w:szCs w:val="28"/>
        </w:rPr>
      </w:pPr>
      <w:r w:rsidRPr="00C438EF">
        <w:rPr>
          <w:sz w:val="28"/>
          <w:szCs w:val="28"/>
        </w:rPr>
        <w:t>земельного участка, образование которого предусмотрено</w:t>
      </w:r>
      <w:r w:rsidRPr="00C438EF">
        <w:rPr>
          <w:sz w:val="28"/>
          <w:szCs w:val="28"/>
        </w:rPr>
        <w:br/>
        <w:t>приложенной к заявлению схемой расположения з</w:t>
      </w:r>
      <w:r>
        <w:rPr>
          <w:sz w:val="28"/>
          <w:szCs w:val="28"/>
        </w:rPr>
        <w:t xml:space="preserve">емельного участка, расположен в </w:t>
      </w:r>
      <w:r w:rsidRPr="00C438EF">
        <w:rPr>
          <w:sz w:val="28"/>
          <w:szCs w:val="28"/>
        </w:rPr>
        <w:t>границах территории, для которой утвержден проект межевания территории;</w:t>
      </w:r>
    </w:p>
    <w:p w:rsidR="006E4370" w:rsidRPr="00C438EF" w:rsidRDefault="006E4370" w:rsidP="00356729">
      <w:pPr>
        <w:numPr>
          <w:ilvl w:val="0"/>
          <w:numId w:val="119"/>
        </w:numPr>
        <w:tabs>
          <w:tab w:val="left" w:pos="284"/>
          <w:tab w:val="left" w:pos="851"/>
          <w:tab w:val="left" w:pos="1669"/>
        </w:tabs>
        <w:autoSpaceDE/>
        <w:autoSpaceDN/>
        <w:spacing w:line="322" w:lineRule="exact"/>
        <w:ind w:right="46" w:firstLine="851"/>
        <w:jc w:val="both"/>
        <w:rPr>
          <w:sz w:val="28"/>
          <w:szCs w:val="28"/>
        </w:rPr>
      </w:pPr>
      <w:r w:rsidRPr="00C438EF">
        <w:rPr>
          <w:sz w:val="28"/>
          <w:szCs w:val="28"/>
        </w:rPr>
        <w:t>органом исполнительной власти</w:t>
      </w:r>
      <w:r w:rsidR="00AE4390">
        <w:rPr>
          <w:sz w:val="28"/>
          <w:szCs w:val="28"/>
        </w:rPr>
        <w:t xml:space="preserve"> субъекта Российской Федерации, </w:t>
      </w:r>
      <w:r w:rsidRPr="00C438EF">
        <w:rPr>
          <w:sz w:val="28"/>
          <w:szCs w:val="28"/>
        </w:rPr>
        <w:t>уполномоченным в области лесных отношений</w:t>
      </w:r>
      <w:r w:rsidR="00AE4390">
        <w:rPr>
          <w:sz w:val="28"/>
          <w:szCs w:val="28"/>
        </w:rPr>
        <w:t xml:space="preserve">, отказано в согласовании схемы </w:t>
      </w:r>
      <w:r w:rsidRPr="00C438EF">
        <w:rPr>
          <w:sz w:val="28"/>
          <w:szCs w:val="28"/>
        </w:rPr>
        <w:t xml:space="preserve">расположения земельного участка в соответствии со статьей </w:t>
      </w:r>
      <w:r w:rsidR="00AE4390">
        <w:rPr>
          <w:sz w:val="28"/>
          <w:szCs w:val="28"/>
        </w:rPr>
        <w:t xml:space="preserve">3.5 Федерального </w:t>
      </w:r>
      <w:r w:rsidRPr="00C438EF">
        <w:rPr>
          <w:sz w:val="28"/>
          <w:szCs w:val="28"/>
        </w:rPr>
        <w:t>закона от 25 октября 2001 г. № 137-ФЗ «О введении в действие Земель</w:t>
      </w:r>
      <w:r>
        <w:rPr>
          <w:sz w:val="28"/>
          <w:szCs w:val="28"/>
        </w:rPr>
        <w:t xml:space="preserve">ного кодекса </w:t>
      </w:r>
      <w:r w:rsidRPr="00C438EF">
        <w:rPr>
          <w:sz w:val="28"/>
          <w:szCs w:val="28"/>
        </w:rPr>
        <w:t>Российской Федерации»;</w:t>
      </w:r>
    </w:p>
    <w:p w:rsidR="006E4370" w:rsidRDefault="006E4370" w:rsidP="00356729">
      <w:pPr>
        <w:numPr>
          <w:ilvl w:val="0"/>
          <w:numId w:val="119"/>
        </w:numPr>
        <w:tabs>
          <w:tab w:val="left" w:pos="284"/>
          <w:tab w:val="left" w:pos="851"/>
          <w:tab w:val="left" w:pos="1669"/>
        </w:tabs>
        <w:autoSpaceDE/>
        <w:autoSpaceDN/>
        <w:spacing w:line="322" w:lineRule="exact"/>
        <w:ind w:right="46" w:firstLine="851"/>
        <w:jc w:val="both"/>
        <w:rPr>
          <w:sz w:val="28"/>
          <w:szCs w:val="28"/>
        </w:rPr>
      </w:pPr>
      <w:r w:rsidRPr="00C438EF">
        <w:rPr>
          <w:sz w:val="28"/>
          <w:szCs w:val="28"/>
        </w:rPr>
        <w:t>с заявлением обратилось лицо, кот</w:t>
      </w:r>
      <w:r w:rsidR="00AE4390">
        <w:rPr>
          <w:sz w:val="28"/>
          <w:szCs w:val="28"/>
        </w:rPr>
        <w:t xml:space="preserve">орое в соответствии с земельным </w:t>
      </w:r>
      <w:r w:rsidRPr="00C438EF">
        <w:rPr>
          <w:sz w:val="28"/>
          <w:szCs w:val="28"/>
        </w:rPr>
        <w:t>законодательством не имеет права на приобретение земельного участка без</w:t>
      </w:r>
      <w:r w:rsidR="00AE4390">
        <w:rPr>
          <w:sz w:val="28"/>
          <w:szCs w:val="28"/>
        </w:rPr>
        <w:t xml:space="preserve"> </w:t>
      </w:r>
      <w:r w:rsidRPr="00C438EF">
        <w:rPr>
          <w:sz w:val="28"/>
          <w:szCs w:val="28"/>
        </w:rPr>
        <w:t>проведения торгов;</w:t>
      </w:r>
    </w:p>
    <w:p w:rsidR="006E4370" w:rsidRPr="002D2F8F" w:rsidRDefault="006E4370" w:rsidP="00356729">
      <w:pPr>
        <w:numPr>
          <w:ilvl w:val="0"/>
          <w:numId w:val="119"/>
        </w:numPr>
        <w:tabs>
          <w:tab w:val="left" w:pos="284"/>
          <w:tab w:val="left" w:pos="851"/>
          <w:tab w:val="left" w:pos="1669"/>
        </w:tabs>
        <w:autoSpaceDE/>
        <w:autoSpaceDN/>
        <w:spacing w:line="322" w:lineRule="exact"/>
        <w:ind w:right="46" w:firstLine="851"/>
        <w:jc w:val="both"/>
        <w:rPr>
          <w:sz w:val="28"/>
          <w:szCs w:val="28"/>
        </w:rPr>
      </w:pPr>
      <w:r w:rsidRPr="002D2F8F">
        <w:rPr>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w:t>
      </w:r>
      <w:r>
        <w:rPr>
          <w:sz w:val="28"/>
          <w:szCs w:val="28"/>
        </w:rPr>
        <w:t xml:space="preserve">ием случаев, если </w:t>
      </w:r>
      <w:r w:rsidRPr="002D2F8F">
        <w:rPr>
          <w:sz w:val="28"/>
          <w:szCs w:val="28"/>
        </w:rPr>
        <w:t>с заявлением обратился обладатель данных прав или подано заявление</w:t>
      </w:r>
      <w:r w:rsidRPr="002D2F8F">
        <w:rPr>
          <w:sz w:val="28"/>
          <w:szCs w:val="28"/>
        </w:rPr>
        <w:br/>
        <w:t>предварительном согласовании предоставления</w:t>
      </w:r>
      <w:r w:rsidR="00AE4390">
        <w:rPr>
          <w:sz w:val="28"/>
          <w:szCs w:val="28"/>
        </w:rPr>
        <w:t xml:space="preserve"> земельного участка в целях его </w:t>
      </w:r>
      <w:r w:rsidRPr="002D2F8F">
        <w:rPr>
          <w:sz w:val="28"/>
          <w:szCs w:val="28"/>
        </w:rPr>
        <w:t>последующего предоставления в безвоз</w:t>
      </w:r>
      <w:r>
        <w:rPr>
          <w:sz w:val="28"/>
          <w:szCs w:val="28"/>
        </w:rPr>
        <w:t xml:space="preserve">мездное пользование гражданам </w:t>
      </w:r>
      <w:r>
        <w:rPr>
          <w:sz w:val="28"/>
          <w:szCs w:val="28"/>
        </w:rPr>
        <w:lastRenderedPageBreak/>
        <w:t xml:space="preserve">и </w:t>
      </w:r>
      <w:r w:rsidRPr="002D2F8F">
        <w:rPr>
          <w:sz w:val="28"/>
          <w:szCs w:val="28"/>
        </w:rPr>
        <w:t>юридическим лицам для сельскохозя</w:t>
      </w:r>
      <w:r>
        <w:rPr>
          <w:sz w:val="28"/>
          <w:szCs w:val="28"/>
        </w:rPr>
        <w:t xml:space="preserve">йственного, охотхозяйственного, </w:t>
      </w:r>
      <w:r w:rsidRPr="002D2F8F">
        <w:rPr>
          <w:sz w:val="28"/>
          <w:szCs w:val="28"/>
        </w:rPr>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E4370" w:rsidRPr="00C438EF" w:rsidRDefault="006E4370" w:rsidP="00356729">
      <w:pPr>
        <w:numPr>
          <w:ilvl w:val="0"/>
          <w:numId w:val="119"/>
        </w:numPr>
        <w:tabs>
          <w:tab w:val="left" w:pos="284"/>
          <w:tab w:val="left" w:pos="851"/>
          <w:tab w:val="left" w:pos="1665"/>
        </w:tabs>
        <w:autoSpaceDE/>
        <w:autoSpaceDN/>
        <w:spacing w:line="322" w:lineRule="exact"/>
        <w:ind w:right="46" w:firstLine="851"/>
        <w:jc w:val="both"/>
        <w:rPr>
          <w:sz w:val="28"/>
          <w:szCs w:val="28"/>
        </w:rPr>
      </w:pPr>
      <w:r w:rsidRPr="00C438EF">
        <w:rPr>
          <w:sz w:val="28"/>
          <w:szCs w:val="28"/>
        </w:rPr>
        <w:t xml:space="preserve">указанный в заявлении земельный </w:t>
      </w:r>
      <w:r>
        <w:rPr>
          <w:sz w:val="28"/>
          <w:szCs w:val="28"/>
        </w:rPr>
        <w:t xml:space="preserve">участок образуется в результате </w:t>
      </w:r>
      <w:r w:rsidRPr="00C438EF">
        <w:rPr>
          <w:sz w:val="28"/>
          <w:szCs w:val="28"/>
        </w:rPr>
        <w:t>раздела земельного участка, пред</w:t>
      </w:r>
      <w:r>
        <w:rPr>
          <w:sz w:val="28"/>
          <w:szCs w:val="28"/>
        </w:rPr>
        <w:t xml:space="preserve">оставленного садоводческому или </w:t>
      </w:r>
      <w:r w:rsidRPr="00C438EF">
        <w:rPr>
          <w:sz w:val="28"/>
          <w:szCs w:val="28"/>
        </w:rPr>
        <w:t>огородническому некоммерческому товар</w:t>
      </w:r>
      <w:r>
        <w:rPr>
          <w:sz w:val="28"/>
          <w:szCs w:val="28"/>
        </w:rPr>
        <w:t xml:space="preserve">иществу, за исключением случаев </w:t>
      </w:r>
      <w:r w:rsidRPr="00C438EF">
        <w:rPr>
          <w:sz w:val="28"/>
          <w:szCs w:val="28"/>
        </w:rPr>
        <w:t>обращения с таким заявлением члена этого това</w:t>
      </w:r>
      <w:r>
        <w:rPr>
          <w:sz w:val="28"/>
          <w:szCs w:val="28"/>
        </w:rPr>
        <w:t xml:space="preserve">рищества (если такой земельный </w:t>
      </w:r>
      <w:r w:rsidRPr="00C438EF">
        <w:rPr>
          <w:sz w:val="28"/>
          <w:szCs w:val="28"/>
        </w:rPr>
        <w:t>участок является садовым или огородны</w:t>
      </w:r>
      <w:r>
        <w:rPr>
          <w:sz w:val="28"/>
          <w:szCs w:val="28"/>
        </w:rPr>
        <w:t xml:space="preserve">м) либо собственников земельных участков, </w:t>
      </w:r>
      <w:r w:rsidRPr="00C438EF">
        <w:rPr>
          <w:sz w:val="28"/>
          <w:szCs w:val="28"/>
        </w:rPr>
        <w:t>расположенных в границах территории вед</w:t>
      </w:r>
      <w:r>
        <w:rPr>
          <w:sz w:val="28"/>
          <w:szCs w:val="28"/>
        </w:rPr>
        <w:t xml:space="preserve">ения гражданами садоводства или </w:t>
      </w:r>
      <w:r w:rsidRPr="00C438EF">
        <w:rPr>
          <w:sz w:val="28"/>
          <w:szCs w:val="28"/>
        </w:rPr>
        <w:t>огородничества для собственных нужд (</w:t>
      </w:r>
      <w:r>
        <w:rPr>
          <w:sz w:val="28"/>
          <w:szCs w:val="28"/>
        </w:rPr>
        <w:t xml:space="preserve">если земельный участок является </w:t>
      </w:r>
      <w:r w:rsidRPr="00C438EF">
        <w:rPr>
          <w:sz w:val="28"/>
          <w:szCs w:val="28"/>
        </w:rPr>
        <w:t>земельным участком общего назначения);</w:t>
      </w:r>
    </w:p>
    <w:p w:rsidR="006E4370" w:rsidRPr="00C438EF" w:rsidRDefault="006E4370" w:rsidP="00356729">
      <w:pPr>
        <w:numPr>
          <w:ilvl w:val="0"/>
          <w:numId w:val="119"/>
        </w:numPr>
        <w:tabs>
          <w:tab w:val="left" w:pos="284"/>
          <w:tab w:val="left" w:pos="851"/>
          <w:tab w:val="left" w:pos="1734"/>
        </w:tabs>
        <w:autoSpaceDE/>
        <w:autoSpaceDN/>
        <w:spacing w:line="322" w:lineRule="exact"/>
        <w:ind w:right="46" w:firstLine="851"/>
        <w:jc w:val="both"/>
        <w:rPr>
          <w:sz w:val="28"/>
          <w:szCs w:val="28"/>
        </w:rPr>
      </w:pPr>
      <w:r w:rsidRPr="00C438EF">
        <w:rPr>
          <w:sz w:val="28"/>
          <w:szCs w:val="28"/>
        </w:rPr>
        <w:t>на указанном в заявлении земель</w:t>
      </w:r>
      <w:r>
        <w:rPr>
          <w:sz w:val="28"/>
          <w:szCs w:val="28"/>
        </w:rPr>
        <w:t xml:space="preserve">ном участке расположены здание, </w:t>
      </w:r>
      <w:r w:rsidRPr="00C438EF">
        <w:rPr>
          <w:sz w:val="28"/>
          <w:szCs w:val="28"/>
        </w:rPr>
        <w:t>сооружение, объект незавершенного строите</w:t>
      </w:r>
      <w:r>
        <w:rPr>
          <w:sz w:val="28"/>
          <w:szCs w:val="28"/>
        </w:rPr>
        <w:t xml:space="preserve">льства, принадлежащие гражданам или </w:t>
      </w:r>
      <w:r w:rsidRPr="00C438EF">
        <w:rPr>
          <w:sz w:val="28"/>
          <w:szCs w:val="28"/>
        </w:rPr>
        <w:t>юридическим лицам, за исключением слу</w:t>
      </w:r>
      <w:r>
        <w:rPr>
          <w:sz w:val="28"/>
          <w:szCs w:val="28"/>
        </w:rPr>
        <w:t xml:space="preserve">чаев, если на земельном участке </w:t>
      </w:r>
      <w:r w:rsidRPr="00C438EF">
        <w:rPr>
          <w:sz w:val="28"/>
          <w:szCs w:val="28"/>
        </w:rPr>
        <w:t>расположены сооружения (в том числе соору</w:t>
      </w:r>
      <w:r>
        <w:rPr>
          <w:sz w:val="28"/>
          <w:szCs w:val="28"/>
        </w:rPr>
        <w:t xml:space="preserve">жения, строительство которых не </w:t>
      </w:r>
      <w:r w:rsidRPr="00C438EF">
        <w:rPr>
          <w:sz w:val="28"/>
          <w:szCs w:val="28"/>
        </w:rPr>
        <w:t>завершено), размещение которых допу</w:t>
      </w:r>
      <w:r>
        <w:rPr>
          <w:sz w:val="28"/>
          <w:szCs w:val="28"/>
        </w:rPr>
        <w:t xml:space="preserve">скается на основании сервитута, публичного </w:t>
      </w:r>
      <w:r w:rsidRPr="00C438EF">
        <w:rPr>
          <w:sz w:val="28"/>
          <w:szCs w:val="28"/>
        </w:rPr>
        <w:t>сервитута, или объекты, размещенные в соответст</w:t>
      </w:r>
      <w:r>
        <w:rPr>
          <w:sz w:val="28"/>
          <w:szCs w:val="28"/>
        </w:rPr>
        <w:t xml:space="preserve">вии со статьей 39.36 Земельного </w:t>
      </w:r>
      <w:r w:rsidRPr="00C438EF">
        <w:rPr>
          <w:sz w:val="28"/>
          <w:szCs w:val="28"/>
        </w:rPr>
        <w:t>кодекса Российской Федерации, либо с зая</w:t>
      </w:r>
      <w:r>
        <w:rPr>
          <w:sz w:val="28"/>
          <w:szCs w:val="28"/>
        </w:rPr>
        <w:t>влением о предоставлении земельного</w:t>
      </w:r>
      <w:r w:rsidR="00C47CE8">
        <w:rPr>
          <w:sz w:val="28"/>
          <w:szCs w:val="28"/>
        </w:rPr>
        <w:t xml:space="preserve"> </w:t>
      </w:r>
      <w:r w:rsidRPr="00C438EF">
        <w:rPr>
          <w:sz w:val="28"/>
          <w:szCs w:val="28"/>
        </w:rPr>
        <w:t>участка обр</w:t>
      </w:r>
      <w:r>
        <w:rPr>
          <w:sz w:val="28"/>
          <w:szCs w:val="28"/>
        </w:rPr>
        <w:t xml:space="preserve">атился собственник этих здания, </w:t>
      </w:r>
      <w:r w:rsidRPr="00C438EF">
        <w:rPr>
          <w:sz w:val="28"/>
          <w:szCs w:val="28"/>
        </w:rPr>
        <w:t>соо</w:t>
      </w:r>
      <w:r>
        <w:rPr>
          <w:sz w:val="28"/>
          <w:szCs w:val="28"/>
        </w:rPr>
        <w:t xml:space="preserve">ружения, помещений в них, этого </w:t>
      </w:r>
      <w:r w:rsidRPr="00C438EF">
        <w:rPr>
          <w:sz w:val="28"/>
          <w:szCs w:val="28"/>
        </w:rPr>
        <w:t xml:space="preserve">объекта </w:t>
      </w:r>
      <w:r>
        <w:rPr>
          <w:sz w:val="28"/>
          <w:szCs w:val="28"/>
        </w:rPr>
        <w:t xml:space="preserve">незавершенного строительства, а </w:t>
      </w:r>
      <w:r w:rsidRPr="00C438EF">
        <w:rPr>
          <w:sz w:val="28"/>
          <w:szCs w:val="28"/>
        </w:rPr>
        <w:t>также с</w:t>
      </w:r>
      <w:r>
        <w:rPr>
          <w:sz w:val="28"/>
          <w:szCs w:val="28"/>
        </w:rPr>
        <w:t xml:space="preserve">лучаев, если подано заявление о </w:t>
      </w:r>
      <w:r w:rsidRPr="00C438EF">
        <w:rPr>
          <w:sz w:val="28"/>
          <w:szCs w:val="28"/>
        </w:rPr>
        <w:t>предос</w:t>
      </w:r>
      <w:r>
        <w:rPr>
          <w:sz w:val="28"/>
          <w:szCs w:val="28"/>
        </w:rPr>
        <w:t xml:space="preserve">тавлении земельного участка и в </w:t>
      </w:r>
      <w:r w:rsidRPr="00C438EF">
        <w:rPr>
          <w:sz w:val="28"/>
          <w:szCs w:val="28"/>
        </w:rPr>
        <w:t>отношении расположенных н</w:t>
      </w:r>
      <w:r>
        <w:rPr>
          <w:sz w:val="28"/>
          <w:szCs w:val="28"/>
        </w:rPr>
        <w:t xml:space="preserve">а нем здания, </w:t>
      </w:r>
      <w:r w:rsidRPr="00C438EF">
        <w:rPr>
          <w:sz w:val="28"/>
          <w:szCs w:val="28"/>
        </w:rPr>
        <w:t>соо</w:t>
      </w:r>
      <w:r>
        <w:rPr>
          <w:sz w:val="28"/>
          <w:szCs w:val="28"/>
        </w:rPr>
        <w:t xml:space="preserve">ружения, объекта незавершенного </w:t>
      </w:r>
      <w:r w:rsidRPr="00C438EF">
        <w:rPr>
          <w:sz w:val="28"/>
          <w:szCs w:val="28"/>
        </w:rPr>
        <w:t>строит</w:t>
      </w:r>
      <w:r>
        <w:rPr>
          <w:sz w:val="28"/>
          <w:szCs w:val="28"/>
        </w:rPr>
        <w:t xml:space="preserve">ельства принято решение о сносе </w:t>
      </w:r>
      <w:r w:rsidRPr="00C438EF">
        <w:rPr>
          <w:sz w:val="28"/>
          <w:szCs w:val="28"/>
        </w:rPr>
        <w:t>самов</w:t>
      </w:r>
      <w:r>
        <w:rPr>
          <w:sz w:val="28"/>
          <w:szCs w:val="28"/>
        </w:rPr>
        <w:t xml:space="preserve">ольной постройки либо решение о </w:t>
      </w:r>
      <w:r w:rsidRPr="00C438EF">
        <w:rPr>
          <w:sz w:val="28"/>
          <w:szCs w:val="28"/>
        </w:rPr>
        <w:t>сно</w:t>
      </w:r>
      <w:r>
        <w:rPr>
          <w:sz w:val="28"/>
          <w:szCs w:val="28"/>
        </w:rPr>
        <w:t xml:space="preserve">се самовольной постройки или ее приведении в соответствие с </w:t>
      </w:r>
      <w:r w:rsidRPr="00C438EF">
        <w:rPr>
          <w:sz w:val="28"/>
          <w:szCs w:val="28"/>
        </w:rPr>
        <w:t>установ</w:t>
      </w:r>
      <w:r>
        <w:rPr>
          <w:sz w:val="28"/>
          <w:szCs w:val="28"/>
        </w:rPr>
        <w:t xml:space="preserve">ленными требованиями и в сроки, установленные указанными </w:t>
      </w:r>
      <w:r w:rsidRPr="00C438EF">
        <w:rPr>
          <w:sz w:val="28"/>
          <w:szCs w:val="28"/>
        </w:rPr>
        <w:t>решен</w:t>
      </w:r>
      <w:r>
        <w:rPr>
          <w:sz w:val="28"/>
          <w:szCs w:val="28"/>
        </w:rPr>
        <w:t xml:space="preserve">иями, не выполнены обязанности, </w:t>
      </w:r>
      <w:r w:rsidRPr="00C438EF">
        <w:rPr>
          <w:sz w:val="28"/>
          <w:szCs w:val="28"/>
        </w:rPr>
        <w:t>предусм</w:t>
      </w:r>
      <w:r>
        <w:rPr>
          <w:sz w:val="28"/>
          <w:szCs w:val="28"/>
        </w:rPr>
        <w:t xml:space="preserve">отренные частью 11 статьи 55.32 </w:t>
      </w:r>
      <w:r w:rsidRPr="00C438EF">
        <w:rPr>
          <w:sz w:val="28"/>
          <w:szCs w:val="28"/>
        </w:rPr>
        <w:t>Градос</w:t>
      </w:r>
      <w:r>
        <w:rPr>
          <w:sz w:val="28"/>
          <w:szCs w:val="28"/>
        </w:rPr>
        <w:t xml:space="preserve">троительного кодекса Российской </w:t>
      </w:r>
      <w:r w:rsidRPr="00C438EF">
        <w:rPr>
          <w:sz w:val="28"/>
          <w:szCs w:val="28"/>
        </w:rPr>
        <w:t>Федерации;</w:t>
      </w:r>
    </w:p>
    <w:p w:rsidR="006E4370" w:rsidRDefault="006E4370" w:rsidP="00356729">
      <w:pPr>
        <w:numPr>
          <w:ilvl w:val="0"/>
          <w:numId w:val="119"/>
        </w:numPr>
        <w:tabs>
          <w:tab w:val="left" w:pos="284"/>
          <w:tab w:val="left" w:pos="851"/>
          <w:tab w:val="left" w:pos="1734"/>
        </w:tabs>
        <w:autoSpaceDE/>
        <w:autoSpaceDN/>
        <w:spacing w:line="322" w:lineRule="exact"/>
        <w:ind w:right="46" w:firstLine="851"/>
        <w:jc w:val="both"/>
        <w:rPr>
          <w:sz w:val="28"/>
          <w:szCs w:val="28"/>
        </w:rPr>
      </w:pPr>
      <w:r w:rsidRPr="00C438EF">
        <w:rPr>
          <w:sz w:val="28"/>
          <w:szCs w:val="28"/>
        </w:rPr>
        <w:t>на указанном в заявлении земельном участке расположе</w:t>
      </w:r>
      <w:r w:rsidR="00AE4390">
        <w:rPr>
          <w:sz w:val="28"/>
          <w:szCs w:val="28"/>
        </w:rPr>
        <w:t xml:space="preserve">ны здание, </w:t>
      </w:r>
      <w:r w:rsidRPr="00C438EF">
        <w:rPr>
          <w:sz w:val="28"/>
          <w:szCs w:val="28"/>
        </w:rPr>
        <w:t>сооружение, объект незавершенного строительства, находящиеся в  муниципальной собстве</w:t>
      </w:r>
      <w:r>
        <w:rPr>
          <w:sz w:val="28"/>
          <w:szCs w:val="28"/>
        </w:rPr>
        <w:t xml:space="preserve">нности, за исключением случаев, если на земельном </w:t>
      </w:r>
      <w:r w:rsidRPr="00C438EF">
        <w:rPr>
          <w:sz w:val="28"/>
          <w:szCs w:val="28"/>
        </w:rPr>
        <w:t>участке расположены соор</w:t>
      </w:r>
      <w:r>
        <w:rPr>
          <w:sz w:val="28"/>
          <w:szCs w:val="28"/>
        </w:rPr>
        <w:t xml:space="preserve">ужения (в том числе сооружения, строительство которых </w:t>
      </w:r>
      <w:r w:rsidRPr="00C438EF">
        <w:rPr>
          <w:sz w:val="28"/>
          <w:szCs w:val="28"/>
        </w:rPr>
        <w:t>не завершено), ра</w:t>
      </w:r>
      <w:r>
        <w:rPr>
          <w:sz w:val="28"/>
          <w:szCs w:val="28"/>
        </w:rPr>
        <w:t xml:space="preserve">змещение которых допускается на основании сервитута, </w:t>
      </w:r>
      <w:r w:rsidRPr="00C438EF">
        <w:rPr>
          <w:sz w:val="28"/>
          <w:szCs w:val="28"/>
        </w:rPr>
        <w:t xml:space="preserve">публичного сервитута, или объекты, размещенные </w:t>
      </w:r>
      <w:r>
        <w:rPr>
          <w:sz w:val="28"/>
          <w:szCs w:val="28"/>
        </w:rPr>
        <w:t xml:space="preserve">в соответствии со статьей 39.36 </w:t>
      </w:r>
      <w:r w:rsidRPr="00C438EF">
        <w:rPr>
          <w:sz w:val="28"/>
          <w:szCs w:val="28"/>
        </w:rPr>
        <w:t>Земельного кодек</w:t>
      </w:r>
      <w:r>
        <w:rPr>
          <w:sz w:val="28"/>
          <w:szCs w:val="28"/>
        </w:rPr>
        <w:t xml:space="preserve">са Российской Федерации, либо с заявлением о предоставлении </w:t>
      </w:r>
      <w:r w:rsidRPr="00C438EF">
        <w:rPr>
          <w:sz w:val="28"/>
          <w:szCs w:val="28"/>
        </w:rPr>
        <w:t>земельного уч</w:t>
      </w:r>
      <w:r>
        <w:rPr>
          <w:sz w:val="28"/>
          <w:szCs w:val="28"/>
        </w:rPr>
        <w:t xml:space="preserve">астка обратился правообладатель этих здания, сооружения, </w:t>
      </w:r>
      <w:r w:rsidRPr="00C438EF">
        <w:rPr>
          <w:sz w:val="28"/>
          <w:szCs w:val="28"/>
        </w:rPr>
        <w:t>помещений в них, этого объекта незавершенного строительства;</w:t>
      </w:r>
    </w:p>
    <w:p w:rsidR="006E4370" w:rsidRPr="002D2F8F" w:rsidRDefault="006E4370" w:rsidP="00356729">
      <w:pPr>
        <w:numPr>
          <w:ilvl w:val="0"/>
          <w:numId w:val="119"/>
        </w:numPr>
        <w:tabs>
          <w:tab w:val="left" w:pos="284"/>
          <w:tab w:val="left" w:pos="851"/>
          <w:tab w:val="left" w:pos="1734"/>
        </w:tabs>
        <w:autoSpaceDE/>
        <w:autoSpaceDN/>
        <w:spacing w:line="322" w:lineRule="exact"/>
        <w:ind w:right="46" w:firstLine="851"/>
        <w:jc w:val="both"/>
        <w:rPr>
          <w:sz w:val="28"/>
          <w:szCs w:val="28"/>
        </w:rPr>
      </w:pPr>
      <w:r w:rsidRPr="002D2F8F">
        <w:rPr>
          <w:sz w:val="28"/>
          <w:szCs w:val="28"/>
        </w:rPr>
        <w:t>указанный в заявлении земельный участок является изъятым из</w:t>
      </w:r>
      <w:r w:rsidR="00AE4390">
        <w:rPr>
          <w:sz w:val="28"/>
          <w:szCs w:val="28"/>
        </w:rPr>
        <w:t xml:space="preserve"> </w:t>
      </w:r>
      <w:r w:rsidRPr="002D2F8F">
        <w:rPr>
          <w:sz w:val="28"/>
          <w:szCs w:val="28"/>
        </w:rPr>
        <w:t>оборота или ограниченным в обороте и его предоставление не допускается на праве, указанном в заявлении;</w:t>
      </w:r>
    </w:p>
    <w:p w:rsidR="006E4370" w:rsidRPr="00C438EF" w:rsidRDefault="006E4370" w:rsidP="00356729">
      <w:pPr>
        <w:numPr>
          <w:ilvl w:val="0"/>
          <w:numId w:val="119"/>
        </w:numPr>
        <w:tabs>
          <w:tab w:val="left" w:pos="284"/>
          <w:tab w:val="left" w:pos="851"/>
          <w:tab w:val="left" w:pos="1738"/>
        </w:tabs>
        <w:autoSpaceDE/>
        <w:autoSpaceDN/>
        <w:spacing w:line="322" w:lineRule="exact"/>
        <w:ind w:right="46" w:firstLine="851"/>
        <w:jc w:val="both"/>
        <w:rPr>
          <w:sz w:val="28"/>
          <w:szCs w:val="28"/>
        </w:rPr>
      </w:pPr>
      <w:r w:rsidRPr="00C438EF">
        <w:rPr>
          <w:sz w:val="28"/>
          <w:szCs w:val="28"/>
        </w:rPr>
        <w:t>указанный в заявл</w:t>
      </w:r>
      <w:r>
        <w:rPr>
          <w:sz w:val="28"/>
          <w:szCs w:val="28"/>
        </w:rPr>
        <w:t xml:space="preserve">ении земельный участок является  </w:t>
      </w:r>
      <w:r w:rsidRPr="00C438EF">
        <w:rPr>
          <w:sz w:val="28"/>
          <w:szCs w:val="28"/>
        </w:rPr>
        <w:lastRenderedPageBreak/>
        <w:t>зарезервированным для государственных или муниципальных нужд в случае,</w:t>
      </w:r>
      <w:r>
        <w:rPr>
          <w:sz w:val="28"/>
          <w:szCs w:val="28"/>
        </w:rPr>
        <w:t xml:space="preserve"> если </w:t>
      </w:r>
      <w:r w:rsidRPr="00C438EF">
        <w:rPr>
          <w:sz w:val="28"/>
          <w:szCs w:val="28"/>
        </w:rPr>
        <w:t>заявитель обратился с заявлением</w:t>
      </w:r>
      <w:r>
        <w:rPr>
          <w:sz w:val="28"/>
          <w:szCs w:val="28"/>
        </w:rPr>
        <w:t xml:space="preserve"> о предварительном согласовании предоставления </w:t>
      </w:r>
      <w:r w:rsidRPr="00C438EF">
        <w:rPr>
          <w:sz w:val="28"/>
          <w:szCs w:val="28"/>
        </w:rPr>
        <w:t xml:space="preserve">земельного участка в целях его последующего </w:t>
      </w:r>
      <w:r>
        <w:rPr>
          <w:sz w:val="28"/>
          <w:szCs w:val="28"/>
        </w:rPr>
        <w:t xml:space="preserve">предоставления в собственность, </w:t>
      </w:r>
      <w:r w:rsidRPr="00C438EF">
        <w:rPr>
          <w:sz w:val="28"/>
          <w:szCs w:val="28"/>
        </w:rPr>
        <w:t>постоянное (бессрочное) пользование или с заявлением о предоста</w:t>
      </w:r>
      <w:r>
        <w:rPr>
          <w:sz w:val="28"/>
          <w:szCs w:val="28"/>
        </w:rPr>
        <w:t xml:space="preserve">влении </w:t>
      </w:r>
      <w:r w:rsidRPr="00C438EF">
        <w:rPr>
          <w:sz w:val="28"/>
          <w:szCs w:val="28"/>
        </w:rPr>
        <w:t>земельного участка в аренду, безвозмездное п</w:t>
      </w:r>
      <w:r>
        <w:rPr>
          <w:sz w:val="28"/>
          <w:szCs w:val="28"/>
        </w:rPr>
        <w:t xml:space="preserve">ользование на срок, превышающий </w:t>
      </w:r>
      <w:r w:rsidRPr="00C438EF">
        <w:rPr>
          <w:sz w:val="28"/>
          <w:szCs w:val="28"/>
        </w:rPr>
        <w:t>срок действия решения о резерв</w:t>
      </w:r>
      <w:r>
        <w:rPr>
          <w:sz w:val="28"/>
          <w:szCs w:val="28"/>
        </w:rPr>
        <w:t xml:space="preserve">ировании земельного участка, за исключением </w:t>
      </w:r>
      <w:r w:rsidRPr="00C438EF">
        <w:rPr>
          <w:sz w:val="28"/>
          <w:szCs w:val="28"/>
        </w:rPr>
        <w:t>случая предоставления земельного участка для целей резервирования;</w:t>
      </w:r>
    </w:p>
    <w:p w:rsidR="006E4370" w:rsidRPr="00C438EF" w:rsidRDefault="006E4370" w:rsidP="00356729">
      <w:pPr>
        <w:numPr>
          <w:ilvl w:val="0"/>
          <w:numId w:val="119"/>
        </w:numPr>
        <w:tabs>
          <w:tab w:val="left" w:pos="284"/>
          <w:tab w:val="left" w:pos="851"/>
          <w:tab w:val="left" w:pos="1738"/>
        </w:tabs>
        <w:autoSpaceDE/>
        <w:autoSpaceDN/>
        <w:spacing w:line="322" w:lineRule="exact"/>
        <w:ind w:right="46" w:firstLine="851"/>
        <w:jc w:val="both"/>
        <w:rPr>
          <w:sz w:val="28"/>
          <w:szCs w:val="28"/>
        </w:rPr>
      </w:pPr>
      <w:r w:rsidRPr="00C438EF">
        <w:rPr>
          <w:sz w:val="28"/>
          <w:szCs w:val="28"/>
        </w:rPr>
        <w:t>указанный в заявлении земельны</w:t>
      </w:r>
      <w:r w:rsidR="00AE4390">
        <w:rPr>
          <w:sz w:val="28"/>
          <w:szCs w:val="28"/>
        </w:rPr>
        <w:t xml:space="preserve">й участок расположен в границах </w:t>
      </w:r>
      <w:r w:rsidRPr="00C438EF">
        <w:rPr>
          <w:sz w:val="28"/>
          <w:szCs w:val="28"/>
        </w:rPr>
        <w:t>территории, в отношении которой с другим ли</w:t>
      </w:r>
      <w:r w:rsidR="00AE4390">
        <w:rPr>
          <w:sz w:val="28"/>
          <w:szCs w:val="28"/>
        </w:rPr>
        <w:t xml:space="preserve">цом заключен договор о развитии </w:t>
      </w:r>
      <w:r w:rsidRPr="00C438EF">
        <w:rPr>
          <w:sz w:val="28"/>
          <w:szCs w:val="28"/>
        </w:rPr>
        <w:t>застроенной территории, за исключением случа</w:t>
      </w:r>
      <w:r w:rsidR="00AE4390">
        <w:rPr>
          <w:sz w:val="28"/>
          <w:szCs w:val="28"/>
        </w:rPr>
        <w:t xml:space="preserve">ев, если с заявлением обратился </w:t>
      </w:r>
      <w:r w:rsidRPr="00C438EF">
        <w:rPr>
          <w:sz w:val="28"/>
          <w:szCs w:val="28"/>
        </w:rPr>
        <w:t>собственник здания, сооружения, помещени</w:t>
      </w:r>
      <w:r w:rsidR="00AE4390">
        <w:rPr>
          <w:sz w:val="28"/>
          <w:szCs w:val="28"/>
        </w:rPr>
        <w:t xml:space="preserve">й в них, объекта незавершенного </w:t>
      </w:r>
      <w:r w:rsidRPr="00C438EF">
        <w:rPr>
          <w:sz w:val="28"/>
          <w:szCs w:val="28"/>
        </w:rPr>
        <w:t>строительства, расположенных на таком земельн</w:t>
      </w:r>
      <w:r w:rsidR="00AE4390">
        <w:rPr>
          <w:sz w:val="28"/>
          <w:szCs w:val="28"/>
        </w:rPr>
        <w:t xml:space="preserve">ом участке, или правообладатель </w:t>
      </w:r>
      <w:r w:rsidRPr="00C438EF">
        <w:rPr>
          <w:sz w:val="28"/>
          <w:szCs w:val="28"/>
        </w:rPr>
        <w:t>такого земельного участка;</w:t>
      </w:r>
    </w:p>
    <w:p w:rsidR="006E4370" w:rsidRPr="00C438EF" w:rsidRDefault="006E4370" w:rsidP="00356729">
      <w:pPr>
        <w:numPr>
          <w:ilvl w:val="0"/>
          <w:numId w:val="119"/>
        </w:numPr>
        <w:tabs>
          <w:tab w:val="left" w:pos="284"/>
          <w:tab w:val="left" w:pos="851"/>
          <w:tab w:val="left" w:pos="1734"/>
        </w:tabs>
        <w:autoSpaceDE/>
        <w:autoSpaceDN/>
        <w:spacing w:line="322" w:lineRule="exact"/>
        <w:ind w:right="46" w:firstLine="851"/>
        <w:jc w:val="both"/>
        <w:rPr>
          <w:sz w:val="28"/>
          <w:szCs w:val="28"/>
        </w:rPr>
      </w:pPr>
      <w:r w:rsidRPr="00C438EF">
        <w:rPr>
          <w:sz w:val="28"/>
          <w:szCs w:val="28"/>
        </w:rPr>
        <w:t>указанный в заявлении земельны</w:t>
      </w:r>
      <w:r w:rsidR="00AE4390">
        <w:rPr>
          <w:sz w:val="28"/>
          <w:szCs w:val="28"/>
        </w:rPr>
        <w:t xml:space="preserve">й участок расположен в границах </w:t>
      </w:r>
      <w:r w:rsidRPr="00C438EF">
        <w:rPr>
          <w:sz w:val="28"/>
          <w:szCs w:val="28"/>
        </w:rPr>
        <w:t xml:space="preserve">территории, в отношении которой с </w:t>
      </w:r>
      <w:r>
        <w:rPr>
          <w:sz w:val="28"/>
          <w:szCs w:val="28"/>
        </w:rPr>
        <w:t xml:space="preserve">другим лицом заключен договор о комплексном </w:t>
      </w:r>
      <w:r w:rsidRPr="00C438EF">
        <w:rPr>
          <w:sz w:val="28"/>
          <w:szCs w:val="28"/>
        </w:rPr>
        <w:t>развитии территории, или</w:t>
      </w:r>
      <w:r>
        <w:rPr>
          <w:sz w:val="28"/>
          <w:szCs w:val="28"/>
        </w:rPr>
        <w:t xml:space="preserve"> земельный участок образован из земельного участка, в </w:t>
      </w:r>
      <w:r w:rsidRPr="00C438EF">
        <w:rPr>
          <w:sz w:val="28"/>
          <w:szCs w:val="28"/>
        </w:rPr>
        <w:t xml:space="preserve">отношении которого с </w:t>
      </w:r>
      <w:r>
        <w:rPr>
          <w:sz w:val="28"/>
          <w:szCs w:val="28"/>
        </w:rPr>
        <w:t xml:space="preserve">другим лицом заключен договор о комплексном развитии </w:t>
      </w:r>
      <w:r w:rsidRPr="00C438EF">
        <w:rPr>
          <w:sz w:val="28"/>
          <w:szCs w:val="28"/>
        </w:rPr>
        <w:t xml:space="preserve">территории, за </w:t>
      </w:r>
      <w:r>
        <w:rPr>
          <w:sz w:val="28"/>
          <w:szCs w:val="28"/>
        </w:rPr>
        <w:t xml:space="preserve">исключением случаев, если такой земельный участок предназначен </w:t>
      </w:r>
      <w:r w:rsidRPr="00C438EF">
        <w:rPr>
          <w:sz w:val="28"/>
          <w:szCs w:val="28"/>
        </w:rPr>
        <w:t>для р</w:t>
      </w:r>
      <w:r>
        <w:rPr>
          <w:sz w:val="28"/>
          <w:szCs w:val="28"/>
        </w:rPr>
        <w:t xml:space="preserve">азмещения объектов федерального </w:t>
      </w:r>
      <w:r w:rsidRPr="00C438EF">
        <w:rPr>
          <w:sz w:val="28"/>
          <w:szCs w:val="28"/>
        </w:rPr>
        <w:t xml:space="preserve">значения, </w:t>
      </w:r>
      <w:r>
        <w:rPr>
          <w:sz w:val="28"/>
          <w:szCs w:val="28"/>
        </w:rPr>
        <w:t xml:space="preserve">объектов регионального значения </w:t>
      </w:r>
      <w:r w:rsidRPr="00C438EF">
        <w:rPr>
          <w:sz w:val="28"/>
          <w:szCs w:val="28"/>
        </w:rPr>
        <w:t>или</w:t>
      </w:r>
      <w:r>
        <w:rPr>
          <w:sz w:val="28"/>
          <w:szCs w:val="28"/>
        </w:rPr>
        <w:t xml:space="preserve"> объектов местного значения и с </w:t>
      </w:r>
      <w:r w:rsidRPr="00C438EF">
        <w:rPr>
          <w:sz w:val="28"/>
          <w:szCs w:val="28"/>
        </w:rPr>
        <w:t xml:space="preserve">заявлением </w:t>
      </w:r>
      <w:r>
        <w:rPr>
          <w:sz w:val="28"/>
          <w:szCs w:val="28"/>
        </w:rPr>
        <w:t xml:space="preserve">обратилось лицо, уполномоченное </w:t>
      </w:r>
      <w:r w:rsidRPr="00C438EF">
        <w:rPr>
          <w:sz w:val="28"/>
          <w:szCs w:val="28"/>
        </w:rPr>
        <w:t>на строительство указанных объектов;</w:t>
      </w:r>
    </w:p>
    <w:p w:rsidR="006E4370" w:rsidRPr="00C438EF" w:rsidRDefault="006E4370" w:rsidP="00356729">
      <w:pPr>
        <w:numPr>
          <w:ilvl w:val="0"/>
          <w:numId w:val="119"/>
        </w:numPr>
        <w:tabs>
          <w:tab w:val="left" w:pos="284"/>
          <w:tab w:val="left" w:pos="851"/>
          <w:tab w:val="left" w:pos="1734"/>
        </w:tabs>
        <w:autoSpaceDE/>
        <w:autoSpaceDN/>
        <w:spacing w:line="322" w:lineRule="exact"/>
        <w:ind w:right="46" w:firstLine="851"/>
        <w:jc w:val="both"/>
        <w:rPr>
          <w:sz w:val="28"/>
          <w:szCs w:val="28"/>
        </w:rPr>
      </w:pPr>
      <w:r w:rsidRPr="00C438EF">
        <w:rPr>
          <w:sz w:val="28"/>
          <w:szCs w:val="28"/>
        </w:rPr>
        <w:t>указанный в заявлении земельный участок</w:t>
      </w:r>
      <w:r w:rsidR="00AE4390">
        <w:rPr>
          <w:sz w:val="28"/>
          <w:szCs w:val="28"/>
        </w:rPr>
        <w:t xml:space="preserve"> образован из земельного </w:t>
      </w:r>
      <w:r w:rsidRPr="00C438EF">
        <w:rPr>
          <w:sz w:val="28"/>
          <w:szCs w:val="28"/>
        </w:rPr>
        <w:t>участка, в отношении которого заключен</w:t>
      </w:r>
      <w:r w:rsidR="00AE4390">
        <w:rPr>
          <w:sz w:val="28"/>
          <w:szCs w:val="28"/>
        </w:rPr>
        <w:t xml:space="preserve"> договор о комплексном развитии </w:t>
      </w:r>
      <w:r w:rsidRPr="00C438EF">
        <w:rPr>
          <w:sz w:val="28"/>
          <w:szCs w:val="28"/>
        </w:rPr>
        <w:t>территории, и в соответствии с утвержден</w:t>
      </w:r>
      <w:r w:rsidR="00AE4390">
        <w:rPr>
          <w:sz w:val="28"/>
          <w:szCs w:val="28"/>
        </w:rPr>
        <w:t xml:space="preserve">ной документацией по планировке </w:t>
      </w:r>
      <w:r w:rsidRPr="00C438EF">
        <w:rPr>
          <w:sz w:val="28"/>
          <w:szCs w:val="28"/>
        </w:rPr>
        <w:t xml:space="preserve">территории предназначен для размещения </w:t>
      </w:r>
      <w:r w:rsidR="00AE4390">
        <w:rPr>
          <w:sz w:val="28"/>
          <w:szCs w:val="28"/>
        </w:rPr>
        <w:t xml:space="preserve">объектов федерального значения, </w:t>
      </w:r>
      <w:r w:rsidRPr="00C438EF">
        <w:rPr>
          <w:sz w:val="28"/>
          <w:szCs w:val="28"/>
        </w:rPr>
        <w:t>объектов регионального значения или объектов ме</w:t>
      </w:r>
      <w:r>
        <w:rPr>
          <w:sz w:val="28"/>
          <w:szCs w:val="28"/>
        </w:rPr>
        <w:t xml:space="preserve">стного значения, за исключением </w:t>
      </w:r>
      <w:r w:rsidRPr="00C438EF">
        <w:rPr>
          <w:sz w:val="28"/>
          <w:szCs w:val="28"/>
        </w:rPr>
        <w:t>случаев, если с заявлением обратилось лиц</w:t>
      </w:r>
      <w:r>
        <w:rPr>
          <w:sz w:val="28"/>
          <w:szCs w:val="28"/>
        </w:rPr>
        <w:t xml:space="preserve">о, с которым заключен договор о </w:t>
      </w:r>
      <w:r w:rsidRPr="00C438EF">
        <w:rPr>
          <w:sz w:val="28"/>
          <w:szCs w:val="28"/>
        </w:rPr>
        <w:t xml:space="preserve">комплексном развитии территории, </w:t>
      </w:r>
      <w:r>
        <w:rPr>
          <w:sz w:val="28"/>
          <w:szCs w:val="28"/>
        </w:rPr>
        <w:t xml:space="preserve">предусматривающий обязательство данного </w:t>
      </w:r>
      <w:r w:rsidRPr="00C438EF">
        <w:rPr>
          <w:sz w:val="28"/>
          <w:szCs w:val="28"/>
        </w:rPr>
        <w:t>лица по строительству указанных объектов;</w:t>
      </w:r>
    </w:p>
    <w:p w:rsidR="006E4370" w:rsidRPr="00C438EF" w:rsidRDefault="006E4370" w:rsidP="00356729">
      <w:pPr>
        <w:numPr>
          <w:ilvl w:val="0"/>
          <w:numId w:val="119"/>
        </w:numPr>
        <w:tabs>
          <w:tab w:val="left" w:pos="284"/>
          <w:tab w:val="left" w:pos="851"/>
          <w:tab w:val="left" w:pos="1724"/>
        </w:tabs>
        <w:autoSpaceDE/>
        <w:autoSpaceDN/>
        <w:spacing w:line="322" w:lineRule="exact"/>
        <w:ind w:right="46" w:firstLine="851"/>
        <w:jc w:val="both"/>
        <w:rPr>
          <w:sz w:val="28"/>
          <w:szCs w:val="28"/>
        </w:rPr>
      </w:pPr>
      <w:r w:rsidRPr="00C438EF">
        <w:rPr>
          <w:sz w:val="28"/>
          <w:szCs w:val="28"/>
        </w:rPr>
        <w:t>указанный в заявлении земел</w:t>
      </w:r>
      <w:r w:rsidR="00AE4390">
        <w:rPr>
          <w:sz w:val="28"/>
          <w:szCs w:val="28"/>
        </w:rPr>
        <w:t xml:space="preserve">ьный участок является предметом </w:t>
      </w:r>
      <w:r w:rsidRPr="00C438EF">
        <w:rPr>
          <w:sz w:val="28"/>
          <w:szCs w:val="28"/>
        </w:rPr>
        <w:t>аукциона, извещение о проведении которого раз</w:t>
      </w:r>
      <w:r>
        <w:rPr>
          <w:sz w:val="28"/>
          <w:szCs w:val="28"/>
        </w:rPr>
        <w:t xml:space="preserve">мещено в соответствии с пунктом </w:t>
      </w:r>
      <w:r w:rsidRPr="00C438EF">
        <w:rPr>
          <w:sz w:val="28"/>
          <w:szCs w:val="28"/>
        </w:rPr>
        <w:t>19 статьи 39.11 Земельного кодекса Российской Федерации;</w:t>
      </w:r>
    </w:p>
    <w:p w:rsidR="006E4370" w:rsidRPr="00C438EF" w:rsidRDefault="006E4370" w:rsidP="00356729">
      <w:pPr>
        <w:numPr>
          <w:ilvl w:val="0"/>
          <w:numId w:val="119"/>
        </w:numPr>
        <w:tabs>
          <w:tab w:val="left" w:pos="284"/>
          <w:tab w:val="left" w:pos="851"/>
          <w:tab w:val="left" w:pos="1738"/>
        </w:tabs>
        <w:autoSpaceDE/>
        <w:autoSpaceDN/>
        <w:spacing w:line="322" w:lineRule="exact"/>
        <w:ind w:right="46" w:firstLine="851"/>
        <w:jc w:val="both"/>
        <w:rPr>
          <w:sz w:val="28"/>
          <w:szCs w:val="28"/>
        </w:rPr>
      </w:pPr>
      <w:r w:rsidRPr="00C438EF">
        <w:rPr>
          <w:sz w:val="28"/>
          <w:szCs w:val="28"/>
        </w:rPr>
        <w:t>в отношении земельного у</w:t>
      </w:r>
      <w:r>
        <w:rPr>
          <w:sz w:val="28"/>
          <w:szCs w:val="28"/>
        </w:rPr>
        <w:t xml:space="preserve">частка, указанного в заявлении, поступило </w:t>
      </w:r>
      <w:r w:rsidRPr="00C438EF">
        <w:rPr>
          <w:sz w:val="28"/>
          <w:szCs w:val="28"/>
        </w:rPr>
        <w:t>предусмотренное подпунктом 6 пункта 4 статьи 39.11 Земельного кодекс</w:t>
      </w:r>
      <w:r>
        <w:rPr>
          <w:sz w:val="28"/>
          <w:szCs w:val="28"/>
        </w:rPr>
        <w:t xml:space="preserve">а </w:t>
      </w:r>
      <w:r w:rsidRPr="00C438EF">
        <w:rPr>
          <w:sz w:val="28"/>
          <w:szCs w:val="28"/>
        </w:rPr>
        <w:t>Российской Федерации заявление о про</w:t>
      </w:r>
      <w:r>
        <w:rPr>
          <w:sz w:val="28"/>
          <w:szCs w:val="28"/>
        </w:rPr>
        <w:t xml:space="preserve">ведении аукциона по его продаже или </w:t>
      </w:r>
      <w:r w:rsidRPr="00C438EF">
        <w:rPr>
          <w:sz w:val="28"/>
          <w:szCs w:val="28"/>
        </w:rPr>
        <w:t>аукциона на право заключения договора ег</w:t>
      </w:r>
      <w:r>
        <w:rPr>
          <w:sz w:val="28"/>
          <w:szCs w:val="28"/>
        </w:rPr>
        <w:t xml:space="preserve">о аренды при условии, что такой </w:t>
      </w:r>
      <w:r w:rsidRPr="00C438EF">
        <w:rPr>
          <w:sz w:val="28"/>
          <w:szCs w:val="28"/>
        </w:rPr>
        <w:t>земельный участок образован в соответствии</w:t>
      </w:r>
      <w:r>
        <w:rPr>
          <w:sz w:val="28"/>
          <w:szCs w:val="28"/>
        </w:rPr>
        <w:t xml:space="preserve"> с подпунктом 4 пункта 4 статьи 39.11 </w:t>
      </w:r>
      <w:r w:rsidRPr="00C438EF">
        <w:rPr>
          <w:sz w:val="28"/>
          <w:szCs w:val="28"/>
        </w:rPr>
        <w:t>Земельного кодекса Российской Федера</w:t>
      </w:r>
      <w:r>
        <w:rPr>
          <w:sz w:val="28"/>
          <w:szCs w:val="28"/>
        </w:rPr>
        <w:t xml:space="preserve">ции и уполномоченным органом не принято </w:t>
      </w:r>
      <w:r w:rsidRPr="00C438EF">
        <w:rPr>
          <w:sz w:val="28"/>
          <w:szCs w:val="28"/>
        </w:rPr>
        <w:t>решение об отказе в проведени</w:t>
      </w:r>
      <w:r>
        <w:rPr>
          <w:sz w:val="28"/>
          <w:szCs w:val="28"/>
        </w:rPr>
        <w:t xml:space="preserve">и этого аукциона по основаниям, предусмотренным </w:t>
      </w:r>
      <w:r w:rsidRPr="00C438EF">
        <w:rPr>
          <w:sz w:val="28"/>
          <w:szCs w:val="28"/>
        </w:rPr>
        <w:t>пунктом 8 статьи 39.11 Земельного кодекса Российской Федерации;</w:t>
      </w:r>
    </w:p>
    <w:p w:rsidR="006E4370" w:rsidRPr="00507580" w:rsidRDefault="006E4370" w:rsidP="00356729">
      <w:pPr>
        <w:numPr>
          <w:ilvl w:val="0"/>
          <w:numId w:val="119"/>
        </w:numPr>
        <w:tabs>
          <w:tab w:val="left" w:pos="284"/>
          <w:tab w:val="left" w:pos="851"/>
          <w:tab w:val="left" w:pos="1724"/>
        </w:tabs>
        <w:autoSpaceDE/>
        <w:autoSpaceDN/>
        <w:spacing w:line="322" w:lineRule="exact"/>
        <w:ind w:right="46" w:firstLine="709"/>
        <w:jc w:val="both"/>
        <w:rPr>
          <w:sz w:val="28"/>
          <w:szCs w:val="28"/>
        </w:rPr>
      </w:pPr>
      <w:r w:rsidRPr="00C438EF">
        <w:rPr>
          <w:sz w:val="28"/>
          <w:szCs w:val="28"/>
        </w:rPr>
        <w:t>в отношении земельного у</w:t>
      </w:r>
      <w:r>
        <w:rPr>
          <w:sz w:val="28"/>
          <w:szCs w:val="28"/>
        </w:rPr>
        <w:t xml:space="preserve">частка, указанного в заявлении, </w:t>
      </w:r>
      <w:r w:rsidRPr="00C438EF">
        <w:rPr>
          <w:sz w:val="28"/>
          <w:szCs w:val="28"/>
        </w:rPr>
        <w:lastRenderedPageBreak/>
        <w:t>опубликовано и размещено в соответствии с подпунктом 1 пункта 1 статьи 39.18</w:t>
      </w:r>
      <w:r>
        <w:rPr>
          <w:sz w:val="28"/>
          <w:szCs w:val="28"/>
        </w:rPr>
        <w:t xml:space="preserve"> </w:t>
      </w:r>
      <w:r w:rsidRPr="00507580">
        <w:rPr>
          <w:sz w:val="28"/>
          <w:szCs w:val="28"/>
        </w:rPr>
        <w:t>Земельного кодекса Российской Федер</w:t>
      </w:r>
      <w:r w:rsidR="00AE4390">
        <w:rPr>
          <w:sz w:val="28"/>
          <w:szCs w:val="28"/>
        </w:rPr>
        <w:t xml:space="preserve">ации извещение о предоставлении </w:t>
      </w:r>
      <w:r w:rsidRPr="00507580">
        <w:rPr>
          <w:sz w:val="28"/>
          <w:szCs w:val="28"/>
        </w:rPr>
        <w:t>земельного участка для индивидуального жилищного строительств</w:t>
      </w:r>
      <w:r w:rsidR="00AE4390">
        <w:rPr>
          <w:sz w:val="28"/>
          <w:szCs w:val="28"/>
        </w:rPr>
        <w:t xml:space="preserve">а, ведения </w:t>
      </w:r>
      <w:r w:rsidRPr="00507580">
        <w:rPr>
          <w:sz w:val="28"/>
          <w:szCs w:val="28"/>
        </w:rPr>
        <w:t>личного подсобного хозяйства, садоводства</w:t>
      </w:r>
      <w:r w:rsidR="00AE4390">
        <w:rPr>
          <w:sz w:val="28"/>
          <w:szCs w:val="28"/>
        </w:rPr>
        <w:t xml:space="preserve"> или осуществления крестьянским </w:t>
      </w:r>
      <w:r w:rsidRPr="00507580">
        <w:rPr>
          <w:sz w:val="28"/>
          <w:szCs w:val="28"/>
        </w:rPr>
        <w:t>(фермерским) хозяйством его деятельности;</w:t>
      </w:r>
    </w:p>
    <w:p w:rsidR="006E4370" w:rsidRPr="00C438EF" w:rsidRDefault="006E4370" w:rsidP="00356729">
      <w:pPr>
        <w:numPr>
          <w:ilvl w:val="0"/>
          <w:numId w:val="119"/>
        </w:numPr>
        <w:tabs>
          <w:tab w:val="left" w:pos="284"/>
          <w:tab w:val="left" w:pos="851"/>
          <w:tab w:val="left" w:pos="1734"/>
        </w:tabs>
        <w:autoSpaceDE/>
        <w:autoSpaceDN/>
        <w:spacing w:line="322" w:lineRule="exact"/>
        <w:ind w:right="46" w:firstLine="709"/>
        <w:jc w:val="both"/>
        <w:rPr>
          <w:sz w:val="28"/>
          <w:szCs w:val="28"/>
        </w:rPr>
      </w:pPr>
      <w:r w:rsidRPr="00C438EF">
        <w:rPr>
          <w:sz w:val="28"/>
          <w:szCs w:val="28"/>
        </w:rPr>
        <w:t>разрешенное использование земе</w:t>
      </w:r>
      <w:r w:rsidR="00AE4390">
        <w:rPr>
          <w:sz w:val="28"/>
          <w:szCs w:val="28"/>
        </w:rPr>
        <w:t xml:space="preserve">льного участка границы которого </w:t>
      </w:r>
      <w:r w:rsidRPr="00C438EF">
        <w:rPr>
          <w:sz w:val="28"/>
          <w:szCs w:val="28"/>
        </w:rPr>
        <w:t>подлежат уточнению в соответствии с Феде</w:t>
      </w:r>
      <w:r>
        <w:rPr>
          <w:sz w:val="28"/>
          <w:szCs w:val="28"/>
        </w:rPr>
        <w:t>ральным законом от 13 июля 2</w:t>
      </w:r>
      <w:r w:rsidR="001E07C1">
        <w:rPr>
          <w:sz w:val="28"/>
          <w:szCs w:val="28"/>
        </w:rPr>
        <w:t xml:space="preserve">015 года </w:t>
      </w:r>
      <w:r w:rsidRPr="00C438EF">
        <w:rPr>
          <w:sz w:val="28"/>
          <w:szCs w:val="28"/>
        </w:rPr>
        <w:t xml:space="preserve">№ 218-ФЗ «О государственной регистрации недвижимости», </w:t>
      </w:r>
      <w:r>
        <w:rPr>
          <w:sz w:val="28"/>
          <w:szCs w:val="28"/>
        </w:rPr>
        <w:t xml:space="preserve">не соответствует целям </w:t>
      </w:r>
      <w:r w:rsidRPr="00C438EF">
        <w:rPr>
          <w:sz w:val="28"/>
          <w:szCs w:val="28"/>
        </w:rPr>
        <w:t xml:space="preserve">использования такого </w:t>
      </w:r>
      <w:r>
        <w:rPr>
          <w:sz w:val="28"/>
          <w:szCs w:val="28"/>
        </w:rPr>
        <w:t xml:space="preserve">земельного участка, указанным в заявлении, за исключением </w:t>
      </w:r>
      <w:r w:rsidRPr="00C438EF">
        <w:rPr>
          <w:sz w:val="28"/>
          <w:szCs w:val="28"/>
        </w:rPr>
        <w:t>случаев</w:t>
      </w:r>
      <w:r>
        <w:rPr>
          <w:sz w:val="28"/>
          <w:szCs w:val="28"/>
        </w:rPr>
        <w:t xml:space="preserve"> размещения линейного объекта в </w:t>
      </w:r>
      <w:r w:rsidRPr="00C438EF">
        <w:rPr>
          <w:sz w:val="28"/>
          <w:szCs w:val="28"/>
        </w:rPr>
        <w:t>соотв</w:t>
      </w:r>
      <w:r>
        <w:rPr>
          <w:sz w:val="28"/>
          <w:szCs w:val="28"/>
        </w:rPr>
        <w:t xml:space="preserve">етствии с утвержденным проектом </w:t>
      </w:r>
      <w:r w:rsidRPr="00C438EF">
        <w:rPr>
          <w:sz w:val="28"/>
          <w:szCs w:val="28"/>
        </w:rPr>
        <w:t>планировки территории;</w:t>
      </w:r>
    </w:p>
    <w:p w:rsidR="006E4370" w:rsidRPr="00C438EF" w:rsidRDefault="006E4370" w:rsidP="00356729">
      <w:pPr>
        <w:numPr>
          <w:ilvl w:val="0"/>
          <w:numId w:val="119"/>
        </w:numPr>
        <w:tabs>
          <w:tab w:val="left" w:pos="284"/>
          <w:tab w:val="left" w:pos="851"/>
          <w:tab w:val="left" w:pos="1738"/>
        </w:tabs>
        <w:autoSpaceDE/>
        <w:autoSpaceDN/>
        <w:spacing w:line="322" w:lineRule="exact"/>
        <w:ind w:right="46" w:firstLine="709"/>
        <w:jc w:val="both"/>
        <w:rPr>
          <w:sz w:val="28"/>
          <w:szCs w:val="28"/>
        </w:rPr>
      </w:pPr>
      <w:r w:rsidRPr="00C438EF">
        <w:rPr>
          <w:sz w:val="28"/>
          <w:szCs w:val="28"/>
        </w:rPr>
        <w:t>испрашиваемый земельный участок полностью расположен в</w:t>
      </w:r>
      <w:r w:rsidRPr="00C438EF">
        <w:rPr>
          <w:sz w:val="28"/>
          <w:szCs w:val="28"/>
        </w:rPr>
        <w:br/>
        <w:t>границах зоны с особыми условиями использо</w:t>
      </w:r>
      <w:r w:rsidR="00AE4390">
        <w:rPr>
          <w:sz w:val="28"/>
          <w:szCs w:val="28"/>
        </w:rPr>
        <w:t xml:space="preserve">вания территории, установленные </w:t>
      </w:r>
      <w:r w:rsidRPr="00C438EF">
        <w:rPr>
          <w:sz w:val="28"/>
          <w:szCs w:val="28"/>
        </w:rPr>
        <w:t xml:space="preserve">ограничения использования земельных </w:t>
      </w:r>
      <w:r w:rsidR="00AE4390">
        <w:rPr>
          <w:sz w:val="28"/>
          <w:szCs w:val="28"/>
        </w:rPr>
        <w:t xml:space="preserve">участков в которой не допускают </w:t>
      </w:r>
      <w:r w:rsidRPr="00C438EF">
        <w:rPr>
          <w:sz w:val="28"/>
          <w:szCs w:val="28"/>
        </w:rPr>
        <w:t xml:space="preserve">использования земельного участка в соответствии </w:t>
      </w:r>
      <w:r w:rsidR="00AE4390">
        <w:rPr>
          <w:sz w:val="28"/>
          <w:szCs w:val="28"/>
        </w:rPr>
        <w:t xml:space="preserve">с целями использования такого </w:t>
      </w:r>
      <w:r w:rsidRPr="00C438EF">
        <w:rPr>
          <w:sz w:val="28"/>
          <w:szCs w:val="28"/>
        </w:rPr>
        <w:t>земельного участка, указанными в заявлении;</w:t>
      </w:r>
    </w:p>
    <w:p w:rsidR="006E4370" w:rsidRPr="00C438EF" w:rsidRDefault="006E4370" w:rsidP="00356729">
      <w:pPr>
        <w:numPr>
          <w:ilvl w:val="0"/>
          <w:numId w:val="119"/>
        </w:numPr>
        <w:tabs>
          <w:tab w:val="left" w:pos="284"/>
          <w:tab w:val="left" w:pos="851"/>
          <w:tab w:val="left" w:pos="1738"/>
        </w:tabs>
        <w:autoSpaceDE/>
        <w:autoSpaceDN/>
        <w:spacing w:line="322" w:lineRule="exact"/>
        <w:ind w:right="46" w:firstLine="709"/>
        <w:jc w:val="both"/>
        <w:rPr>
          <w:sz w:val="28"/>
          <w:szCs w:val="28"/>
        </w:rPr>
      </w:pPr>
      <w:r w:rsidRPr="00C438EF">
        <w:rPr>
          <w:sz w:val="28"/>
          <w:szCs w:val="28"/>
        </w:rPr>
        <w:t>испрашиваемый земельный учас</w:t>
      </w:r>
      <w:r w:rsidR="00AE4390">
        <w:rPr>
          <w:sz w:val="28"/>
          <w:szCs w:val="28"/>
        </w:rPr>
        <w:t xml:space="preserve">ток не включен в утвержденный в </w:t>
      </w:r>
      <w:r w:rsidRPr="00C438EF">
        <w:rPr>
          <w:sz w:val="28"/>
          <w:szCs w:val="28"/>
        </w:rPr>
        <w:t>установленном Правительством Россий</w:t>
      </w:r>
      <w:r w:rsidR="00AE4390">
        <w:rPr>
          <w:sz w:val="28"/>
          <w:szCs w:val="28"/>
        </w:rPr>
        <w:t xml:space="preserve">ской Федерации порядке перечень </w:t>
      </w:r>
      <w:r w:rsidRPr="00C438EF">
        <w:rPr>
          <w:sz w:val="28"/>
          <w:szCs w:val="28"/>
        </w:rPr>
        <w:t xml:space="preserve">земельных участков, предоставленных для нужд обороны и </w:t>
      </w:r>
      <w:r w:rsidR="00AE4390">
        <w:rPr>
          <w:sz w:val="28"/>
          <w:szCs w:val="28"/>
        </w:rPr>
        <w:t xml:space="preserve">безопасности и </w:t>
      </w:r>
      <w:r w:rsidRPr="00C438EF">
        <w:rPr>
          <w:sz w:val="28"/>
          <w:szCs w:val="28"/>
        </w:rPr>
        <w:t>временно не используемых для указанных нужд, в случ</w:t>
      </w:r>
      <w:r>
        <w:rPr>
          <w:sz w:val="28"/>
          <w:szCs w:val="28"/>
        </w:rPr>
        <w:t xml:space="preserve">ае, если подано заявление о </w:t>
      </w:r>
      <w:r w:rsidRPr="00C438EF">
        <w:rPr>
          <w:sz w:val="28"/>
          <w:szCs w:val="28"/>
        </w:rPr>
        <w:t>предварительном согласовании предоставления</w:t>
      </w:r>
      <w:r w:rsidR="00AE4390">
        <w:rPr>
          <w:sz w:val="28"/>
          <w:szCs w:val="28"/>
        </w:rPr>
        <w:t xml:space="preserve"> земельного участка в целях его </w:t>
      </w:r>
      <w:r w:rsidRPr="00C438EF">
        <w:rPr>
          <w:sz w:val="28"/>
          <w:szCs w:val="28"/>
        </w:rPr>
        <w:t>последующего предоставления в безвоз</w:t>
      </w:r>
      <w:r w:rsidR="00AE4390">
        <w:rPr>
          <w:sz w:val="28"/>
          <w:szCs w:val="28"/>
        </w:rPr>
        <w:t xml:space="preserve">мездное пользование гражданам и </w:t>
      </w:r>
      <w:r w:rsidRPr="00C438EF">
        <w:rPr>
          <w:sz w:val="28"/>
          <w:szCs w:val="28"/>
        </w:rPr>
        <w:t>юридическим лицам для сельскохозя</w:t>
      </w:r>
      <w:r w:rsidR="00AE4390">
        <w:rPr>
          <w:sz w:val="28"/>
          <w:szCs w:val="28"/>
        </w:rPr>
        <w:t xml:space="preserve">йственного, охотхозяйственного, </w:t>
      </w:r>
      <w:r w:rsidRPr="00C438EF">
        <w:rPr>
          <w:sz w:val="28"/>
          <w:szCs w:val="28"/>
        </w:rPr>
        <w:t>лесохозяйственного и иного использования, не</w:t>
      </w:r>
      <w:r w:rsidR="00CE0552">
        <w:rPr>
          <w:sz w:val="28"/>
          <w:szCs w:val="28"/>
        </w:rPr>
        <w:t xml:space="preserve"> </w:t>
      </w:r>
      <w:r w:rsidRPr="00C438EF">
        <w:rPr>
          <w:sz w:val="28"/>
          <w:szCs w:val="28"/>
        </w:rPr>
        <w:t>п</w:t>
      </w:r>
      <w:r>
        <w:rPr>
          <w:sz w:val="28"/>
          <w:szCs w:val="28"/>
        </w:rPr>
        <w:t xml:space="preserve">редусматривающего строительства </w:t>
      </w:r>
      <w:r w:rsidRPr="00C438EF">
        <w:rPr>
          <w:sz w:val="28"/>
          <w:szCs w:val="28"/>
        </w:rPr>
        <w:t>зданий, сооружений, если так</w:t>
      </w:r>
      <w:r>
        <w:rPr>
          <w:sz w:val="28"/>
          <w:szCs w:val="28"/>
        </w:rPr>
        <w:t xml:space="preserve">ие земельные участки включены в утвержденный в </w:t>
      </w:r>
      <w:r w:rsidRPr="00C438EF">
        <w:rPr>
          <w:sz w:val="28"/>
          <w:szCs w:val="28"/>
        </w:rPr>
        <w:t>установленном Правительством Россий</w:t>
      </w:r>
      <w:r>
        <w:rPr>
          <w:sz w:val="28"/>
          <w:szCs w:val="28"/>
        </w:rPr>
        <w:t xml:space="preserve">ской Федерации порядке перечень </w:t>
      </w:r>
      <w:r w:rsidRPr="00C438EF">
        <w:rPr>
          <w:sz w:val="28"/>
          <w:szCs w:val="28"/>
        </w:rPr>
        <w:t>земельных участков, предоставленных для нужд обороны и б</w:t>
      </w:r>
      <w:r>
        <w:rPr>
          <w:sz w:val="28"/>
          <w:szCs w:val="28"/>
        </w:rPr>
        <w:t xml:space="preserve">езопасности и </w:t>
      </w:r>
      <w:r w:rsidRPr="00C438EF">
        <w:rPr>
          <w:sz w:val="28"/>
          <w:szCs w:val="28"/>
        </w:rPr>
        <w:t>временно не используемых для указанных нужд, на срок не более чем пять лет;</w:t>
      </w:r>
    </w:p>
    <w:p w:rsidR="006E4370" w:rsidRDefault="006E4370" w:rsidP="00356729">
      <w:pPr>
        <w:numPr>
          <w:ilvl w:val="0"/>
          <w:numId w:val="119"/>
        </w:numPr>
        <w:tabs>
          <w:tab w:val="left" w:pos="284"/>
          <w:tab w:val="left" w:pos="851"/>
          <w:tab w:val="left" w:pos="1729"/>
        </w:tabs>
        <w:autoSpaceDE/>
        <w:autoSpaceDN/>
        <w:spacing w:line="322" w:lineRule="exact"/>
        <w:ind w:right="46" w:firstLine="709"/>
        <w:jc w:val="both"/>
        <w:rPr>
          <w:sz w:val="28"/>
          <w:szCs w:val="28"/>
        </w:rPr>
      </w:pPr>
      <w:r w:rsidRPr="00C438EF">
        <w:rPr>
          <w:sz w:val="28"/>
          <w:szCs w:val="28"/>
        </w:rPr>
        <w:t>площадь земельного участка, указанного в заявлении о</w:t>
      </w:r>
      <w:r w:rsidRPr="00C438EF">
        <w:rPr>
          <w:sz w:val="28"/>
          <w:szCs w:val="28"/>
        </w:rPr>
        <w:br/>
        <w:t>предварительном согласовании предоставления зем</w:t>
      </w:r>
      <w:r w:rsidR="00AE4390">
        <w:rPr>
          <w:sz w:val="28"/>
          <w:szCs w:val="28"/>
        </w:rPr>
        <w:t xml:space="preserve">ельного участка в целях его </w:t>
      </w:r>
      <w:r w:rsidRPr="00C438EF">
        <w:rPr>
          <w:sz w:val="28"/>
          <w:szCs w:val="28"/>
        </w:rPr>
        <w:t>последующего предоставления садоводческому или огородническому</w:t>
      </w:r>
      <w:r w:rsidRPr="00C438EF">
        <w:rPr>
          <w:sz w:val="28"/>
          <w:szCs w:val="28"/>
        </w:rPr>
        <w:br/>
        <w:t>некоммерческому товариществу, превышает п</w:t>
      </w:r>
      <w:r w:rsidR="00AE4390">
        <w:rPr>
          <w:sz w:val="28"/>
          <w:szCs w:val="28"/>
        </w:rPr>
        <w:t xml:space="preserve">редельный размер, установленный </w:t>
      </w:r>
      <w:r w:rsidRPr="00C438EF">
        <w:rPr>
          <w:sz w:val="28"/>
          <w:szCs w:val="28"/>
        </w:rPr>
        <w:t>пунктом 6 статьи 39.10 Земельного кодекса Российской Федерации;</w:t>
      </w:r>
    </w:p>
    <w:p w:rsidR="006E4370" w:rsidRDefault="006E4370" w:rsidP="00356729">
      <w:pPr>
        <w:numPr>
          <w:ilvl w:val="0"/>
          <w:numId w:val="119"/>
        </w:numPr>
        <w:tabs>
          <w:tab w:val="left" w:pos="284"/>
          <w:tab w:val="left" w:pos="851"/>
          <w:tab w:val="left" w:pos="1729"/>
        </w:tabs>
        <w:autoSpaceDE/>
        <w:autoSpaceDN/>
        <w:spacing w:line="322" w:lineRule="exact"/>
        <w:ind w:right="46" w:firstLine="709"/>
        <w:jc w:val="both"/>
        <w:rPr>
          <w:sz w:val="28"/>
          <w:szCs w:val="28"/>
        </w:rPr>
      </w:pPr>
      <w:r w:rsidRPr="006B3D2F">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E4370" w:rsidRPr="006B3D2F" w:rsidRDefault="006E4370" w:rsidP="00356729">
      <w:pPr>
        <w:numPr>
          <w:ilvl w:val="0"/>
          <w:numId w:val="119"/>
        </w:numPr>
        <w:tabs>
          <w:tab w:val="left" w:pos="284"/>
          <w:tab w:val="left" w:pos="851"/>
          <w:tab w:val="left" w:pos="1729"/>
        </w:tabs>
        <w:autoSpaceDE/>
        <w:autoSpaceDN/>
        <w:spacing w:line="322" w:lineRule="exact"/>
        <w:ind w:right="46" w:firstLine="709"/>
        <w:jc w:val="both"/>
        <w:rPr>
          <w:sz w:val="28"/>
          <w:szCs w:val="28"/>
        </w:rPr>
      </w:pPr>
      <w:r w:rsidRPr="006B3D2F">
        <w:rPr>
          <w:sz w:val="28"/>
          <w:szCs w:val="28"/>
        </w:rPr>
        <w:t>указанный в заявлении земельный участок предназначен для</w:t>
      </w:r>
      <w:r w:rsidRPr="006B3D2F">
        <w:rPr>
          <w:sz w:val="28"/>
          <w:szCs w:val="28"/>
        </w:rPr>
        <w:br/>
        <w:t xml:space="preserve">размещения здания, сооружения в соответствии с государственной </w:t>
      </w:r>
      <w:r w:rsidR="00AE4390">
        <w:rPr>
          <w:sz w:val="28"/>
          <w:szCs w:val="28"/>
        </w:rPr>
        <w:t xml:space="preserve">программой </w:t>
      </w:r>
      <w:r w:rsidRPr="006B3D2F">
        <w:rPr>
          <w:sz w:val="28"/>
          <w:szCs w:val="28"/>
        </w:rPr>
        <w:t>Российской Федерации, государственной програ</w:t>
      </w:r>
      <w:r w:rsidR="00AE4390">
        <w:rPr>
          <w:sz w:val="28"/>
          <w:szCs w:val="28"/>
        </w:rPr>
        <w:t xml:space="preserve">ммой субъекта Российской </w:t>
      </w:r>
      <w:r w:rsidRPr="006B3D2F">
        <w:rPr>
          <w:sz w:val="28"/>
          <w:szCs w:val="28"/>
        </w:rPr>
        <w:t xml:space="preserve">Федерации и с заявлением обратилось лицо, не </w:t>
      </w:r>
      <w:r w:rsidR="00AE4390">
        <w:rPr>
          <w:sz w:val="28"/>
          <w:szCs w:val="28"/>
        </w:rPr>
        <w:t xml:space="preserve">уполномоченное на строительство </w:t>
      </w:r>
      <w:r w:rsidRPr="006B3D2F">
        <w:rPr>
          <w:sz w:val="28"/>
          <w:szCs w:val="28"/>
        </w:rPr>
        <w:t>этих здания, сооружения;</w:t>
      </w:r>
    </w:p>
    <w:p w:rsidR="006E4370" w:rsidRPr="00C438EF" w:rsidRDefault="006E4370" w:rsidP="00356729">
      <w:pPr>
        <w:numPr>
          <w:ilvl w:val="0"/>
          <w:numId w:val="119"/>
        </w:numPr>
        <w:tabs>
          <w:tab w:val="left" w:pos="284"/>
          <w:tab w:val="left" w:pos="851"/>
          <w:tab w:val="left" w:pos="1729"/>
        </w:tabs>
        <w:autoSpaceDE/>
        <w:autoSpaceDN/>
        <w:spacing w:line="322" w:lineRule="exact"/>
        <w:ind w:right="46" w:firstLine="709"/>
        <w:jc w:val="both"/>
        <w:rPr>
          <w:sz w:val="28"/>
          <w:szCs w:val="28"/>
        </w:rPr>
      </w:pPr>
      <w:r w:rsidRPr="00C438EF">
        <w:rPr>
          <w:sz w:val="28"/>
          <w:szCs w:val="28"/>
        </w:rPr>
        <w:lastRenderedPageBreak/>
        <w:t>предоставление земельного уча</w:t>
      </w:r>
      <w:r w:rsidR="00AE4390">
        <w:rPr>
          <w:sz w:val="28"/>
          <w:szCs w:val="28"/>
        </w:rPr>
        <w:t xml:space="preserve">стка на заявленном виде прав не </w:t>
      </w:r>
      <w:r w:rsidRPr="00C438EF">
        <w:rPr>
          <w:sz w:val="28"/>
          <w:szCs w:val="28"/>
        </w:rPr>
        <w:t>допускается;</w:t>
      </w:r>
    </w:p>
    <w:p w:rsidR="006E4370" w:rsidRPr="00C438EF" w:rsidRDefault="006E4370" w:rsidP="00356729">
      <w:pPr>
        <w:numPr>
          <w:ilvl w:val="0"/>
          <w:numId w:val="119"/>
        </w:numPr>
        <w:tabs>
          <w:tab w:val="left" w:pos="284"/>
          <w:tab w:val="left" w:pos="851"/>
          <w:tab w:val="left" w:pos="1734"/>
        </w:tabs>
        <w:autoSpaceDE/>
        <w:autoSpaceDN/>
        <w:spacing w:line="322" w:lineRule="exact"/>
        <w:ind w:right="46" w:firstLine="709"/>
        <w:jc w:val="both"/>
        <w:rPr>
          <w:sz w:val="28"/>
          <w:szCs w:val="28"/>
        </w:rPr>
      </w:pPr>
      <w:r w:rsidRPr="00C438EF">
        <w:rPr>
          <w:sz w:val="28"/>
          <w:szCs w:val="28"/>
        </w:rPr>
        <w:t>в отношении земельного участка, указанного в заявлении,</w:t>
      </w:r>
      <w:r w:rsidR="00AE4390">
        <w:rPr>
          <w:sz w:val="28"/>
          <w:szCs w:val="28"/>
        </w:rPr>
        <w:t xml:space="preserve"> границы </w:t>
      </w:r>
      <w:r w:rsidRPr="00C438EF">
        <w:rPr>
          <w:sz w:val="28"/>
          <w:szCs w:val="28"/>
        </w:rPr>
        <w:t xml:space="preserve">которого подлежат уточнению в соответствии с </w:t>
      </w:r>
      <w:r>
        <w:rPr>
          <w:sz w:val="28"/>
          <w:szCs w:val="28"/>
        </w:rPr>
        <w:t xml:space="preserve">Федеральным законом от 13 июля </w:t>
      </w:r>
      <w:r w:rsidRPr="00C438EF">
        <w:rPr>
          <w:sz w:val="28"/>
          <w:szCs w:val="28"/>
        </w:rPr>
        <w:t>2015 года № 218-ФЗ «О государственно</w:t>
      </w:r>
      <w:r w:rsidR="00AE4390">
        <w:rPr>
          <w:sz w:val="28"/>
          <w:szCs w:val="28"/>
        </w:rPr>
        <w:t xml:space="preserve">й регистрации недвижимости», не </w:t>
      </w:r>
      <w:r w:rsidRPr="00C438EF">
        <w:rPr>
          <w:sz w:val="28"/>
          <w:szCs w:val="28"/>
        </w:rPr>
        <w:t>установлен вид разрешенного использования;</w:t>
      </w:r>
    </w:p>
    <w:p w:rsidR="006E4370" w:rsidRPr="00C438EF" w:rsidRDefault="006E4370" w:rsidP="00356729">
      <w:pPr>
        <w:numPr>
          <w:ilvl w:val="0"/>
          <w:numId w:val="119"/>
        </w:numPr>
        <w:tabs>
          <w:tab w:val="left" w:pos="284"/>
          <w:tab w:val="left" w:pos="851"/>
          <w:tab w:val="left" w:pos="1734"/>
        </w:tabs>
        <w:autoSpaceDE/>
        <w:autoSpaceDN/>
        <w:spacing w:line="322" w:lineRule="exact"/>
        <w:ind w:right="46" w:firstLine="709"/>
        <w:jc w:val="both"/>
        <w:rPr>
          <w:sz w:val="28"/>
          <w:szCs w:val="28"/>
        </w:rPr>
      </w:pPr>
      <w:r w:rsidRPr="00C438EF">
        <w:rPr>
          <w:sz w:val="28"/>
          <w:szCs w:val="28"/>
        </w:rPr>
        <w:t>указанный в заявлении земельный участок, границы которого</w:t>
      </w:r>
      <w:r w:rsidRPr="00C438EF">
        <w:rPr>
          <w:sz w:val="28"/>
          <w:szCs w:val="28"/>
        </w:rPr>
        <w:br/>
        <w:t xml:space="preserve">подлежат уточнению в соответствии с Федеральным законом </w:t>
      </w:r>
      <w:r>
        <w:rPr>
          <w:sz w:val="28"/>
          <w:szCs w:val="28"/>
        </w:rPr>
        <w:t xml:space="preserve">от 13 июля 2015 года </w:t>
      </w:r>
      <w:r w:rsidRPr="00C438EF">
        <w:rPr>
          <w:sz w:val="28"/>
          <w:szCs w:val="28"/>
        </w:rPr>
        <w:t>№ 218-ФЗ «О государственной регист</w:t>
      </w:r>
      <w:r w:rsidR="00AE4390">
        <w:rPr>
          <w:sz w:val="28"/>
          <w:szCs w:val="28"/>
        </w:rPr>
        <w:t xml:space="preserve">рации недвижимости», не отнесен </w:t>
      </w:r>
      <w:r w:rsidRPr="00C438EF">
        <w:rPr>
          <w:sz w:val="28"/>
          <w:szCs w:val="28"/>
        </w:rPr>
        <w:t>к определенной категории земель;</w:t>
      </w:r>
    </w:p>
    <w:p w:rsidR="006E4370" w:rsidRPr="00C438EF" w:rsidRDefault="006E4370" w:rsidP="00356729">
      <w:pPr>
        <w:numPr>
          <w:ilvl w:val="0"/>
          <w:numId w:val="119"/>
        </w:numPr>
        <w:tabs>
          <w:tab w:val="left" w:pos="284"/>
          <w:tab w:val="left" w:pos="851"/>
          <w:tab w:val="left" w:pos="1729"/>
        </w:tabs>
        <w:autoSpaceDE/>
        <w:autoSpaceDN/>
        <w:spacing w:line="322" w:lineRule="exact"/>
        <w:ind w:right="46" w:firstLine="709"/>
        <w:jc w:val="both"/>
        <w:rPr>
          <w:sz w:val="28"/>
          <w:szCs w:val="28"/>
        </w:rPr>
      </w:pPr>
      <w:r w:rsidRPr="00C438EF">
        <w:rPr>
          <w:sz w:val="28"/>
          <w:szCs w:val="28"/>
        </w:rPr>
        <w:t xml:space="preserve">в отношении земельного участка, </w:t>
      </w:r>
      <w:r w:rsidR="00AE4390">
        <w:rPr>
          <w:sz w:val="28"/>
          <w:szCs w:val="28"/>
        </w:rPr>
        <w:t xml:space="preserve">указанного в заявлении, принято </w:t>
      </w:r>
      <w:r w:rsidRPr="00C438EF">
        <w:rPr>
          <w:sz w:val="28"/>
          <w:szCs w:val="28"/>
        </w:rPr>
        <w:t>решение о предварительном согласовании ег</w:t>
      </w:r>
      <w:r w:rsidR="00AE4390">
        <w:rPr>
          <w:sz w:val="28"/>
          <w:szCs w:val="28"/>
        </w:rPr>
        <w:t xml:space="preserve">о предоставления, срок действия </w:t>
      </w:r>
      <w:r w:rsidRPr="00C438EF">
        <w:rPr>
          <w:sz w:val="28"/>
          <w:szCs w:val="28"/>
        </w:rPr>
        <w:t>которого не истек;</w:t>
      </w:r>
    </w:p>
    <w:p w:rsidR="00616412" w:rsidRPr="00CE0552" w:rsidRDefault="006E4370" w:rsidP="00356729">
      <w:pPr>
        <w:numPr>
          <w:ilvl w:val="0"/>
          <w:numId w:val="119"/>
        </w:numPr>
        <w:tabs>
          <w:tab w:val="left" w:pos="284"/>
          <w:tab w:val="left" w:pos="851"/>
          <w:tab w:val="left" w:pos="1734"/>
        </w:tabs>
        <w:autoSpaceDE/>
        <w:autoSpaceDN/>
        <w:spacing w:after="300" w:line="322" w:lineRule="exact"/>
        <w:ind w:right="46" w:firstLine="709"/>
        <w:jc w:val="both"/>
        <w:rPr>
          <w:sz w:val="28"/>
          <w:szCs w:val="28"/>
        </w:rPr>
      </w:pPr>
      <w:r w:rsidRPr="00C438EF">
        <w:rPr>
          <w:sz w:val="28"/>
          <w:szCs w:val="28"/>
        </w:rPr>
        <w:t>указанный в заявлении земельный уч</w:t>
      </w:r>
      <w:r>
        <w:rPr>
          <w:sz w:val="28"/>
          <w:szCs w:val="28"/>
        </w:rPr>
        <w:t xml:space="preserve">асток изъят для государственных </w:t>
      </w:r>
      <w:r w:rsidRPr="00C438EF">
        <w:rPr>
          <w:sz w:val="28"/>
          <w:szCs w:val="28"/>
        </w:rPr>
        <w:t>или муниципальных нужд и указанна</w:t>
      </w:r>
      <w:r>
        <w:rPr>
          <w:sz w:val="28"/>
          <w:szCs w:val="28"/>
        </w:rPr>
        <w:t xml:space="preserve">я в заявлении цель последующего </w:t>
      </w:r>
      <w:r w:rsidRPr="00C438EF">
        <w:rPr>
          <w:sz w:val="28"/>
          <w:szCs w:val="28"/>
        </w:rPr>
        <w:t>предоставления такого земельного участка не с</w:t>
      </w:r>
      <w:r>
        <w:rPr>
          <w:sz w:val="28"/>
          <w:szCs w:val="28"/>
        </w:rPr>
        <w:t xml:space="preserve">оответствует целям, для которых </w:t>
      </w:r>
      <w:r w:rsidRPr="00C438EF">
        <w:rPr>
          <w:sz w:val="28"/>
          <w:szCs w:val="28"/>
        </w:rPr>
        <w:t xml:space="preserve">такой земельный участок был </w:t>
      </w:r>
      <w:r>
        <w:rPr>
          <w:sz w:val="28"/>
          <w:szCs w:val="28"/>
        </w:rPr>
        <w:t xml:space="preserve">изъят, за исключением земельных участков, изъятых </w:t>
      </w:r>
      <w:r w:rsidRPr="00C438EF">
        <w:rPr>
          <w:sz w:val="28"/>
          <w:szCs w:val="28"/>
        </w:rPr>
        <w:t>для государст</w:t>
      </w:r>
      <w:r>
        <w:rPr>
          <w:sz w:val="28"/>
          <w:szCs w:val="28"/>
        </w:rPr>
        <w:t xml:space="preserve">венных или муниципальных нужд в связи с признанием </w:t>
      </w:r>
      <w:r w:rsidRPr="00C438EF">
        <w:rPr>
          <w:sz w:val="28"/>
          <w:szCs w:val="28"/>
        </w:rPr>
        <w:t>многоквартирного до</w:t>
      </w:r>
      <w:r>
        <w:rPr>
          <w:sz w:val="28"/>
          <w:szCs w:val="28"/>
        </w:rPr>
        <w:t xml:space="preserve">ма, который расположен на таком земельном участке, </w:t>
      </w:r>
      <w:r w:rsidRPr="00C438EF">
        <w:rPr>
          <w:sz w:val="28"/>
          <w:szCs w:val="28"/>
        </w:rPr>
        <w:t>аварийным и подлежащим сносу или реконструкции.</w:t>
      </w:r>
    </w:p>
    <w:p w:rsidR="00616412" w:rsidRDefault="00C85CBD" w:rsidP="00CE0552">
      <w:pPr>
        <w:pStyle w:val="Heading1"/>
        <w:spacing w:line="242" w:lineRule="auto"/>
        <w:ind w:left="0" w:right="22"/>
      </w:pPr>
      <w:r>
        <w:t xml:space="preserve">Размер платы, взимаемой с заявителя при предоставлении </w:t>
      </w:r>
      <w:r w:rsidR="00C47CE8">
        <w:t>муниципальной</w:t>
      </w:r>
      <w:r>
        <w:rPr>
          <w:spacing w:val="-4"/>
        </w:rPr>
        <w:t xml:space="preserve"> </w:t>
      </w:r>
      <w:r>
        <w:t>услуги,</w:t>
      </w:r>
      <w:r>
        <w:rPr>
          <w:spacing w:val="-1"/>
        </w:rPr>
        <w:t xml:space="preserve"> </w:t>
      </w:r>
      <w:r>
        <w:t>и</w:t>
      </w:r>
      <w:r>
        <w:rPr>
          <w:spacing w:val="-1"/>
        </w:rPr>
        <w:t xml:space="preserve"> </w:t>
      </w:r>
      <w:r>
        <w:t>способы</w:t>
      </w:r>
      <w:r>
        <w:rPr>
          <w:spacing w:val="-1"/>
        </w:rPr>
        <w:t xml:space="preserve"> </w:t>
      </w:r>
      <w:r>
        <w:t>ее</w:t>
      </w:r>
      <w:r>
        <w:rPr>
          <w:spacing w:val="-3"/>
        </w:rPr>
        <w:t xml:space="preserve"> </w:t>
      </w:r>
      <w:r>
        <w:t>взимания</w:t>
      </w:r>
    </w:p>
    <w:p w:rsidR="00616412" w:rsidRDefault="00616412">
      <w:pPr>
        <w:pStyle w:val="a3"/>
        <w:spacing w:before="11"/>
        <w:rPr>
          <w:b/>
          <w:sz w:val="26"/>
        </w:rPr>
      </w:pPr>
    </w:p>
    <w:p w:rsidR="00616412" w:rsidRDefault="00CE0552" w:rsidP="00356729">
      <w:pPr>
        <w:pStyle w:val="a5"/>
        <w:numPr>
          <w:ilvl w:val="1"/>
          <w:numId w:val="110"/>
        </w:numPr>
        <w:tabs>
          <w:tab w:val="clear" w:pos="360"/>
          <w:tab w:val="left" w:pos="0"/>
        </w:tabs>
        <w:ind w:left="0" w:right="22" w:firstLine="709"/>
        <w:rPr>
          <w:sz w:val="28"/>
        </w:rPr>
      </w:pPr>
      <w:r>
        <w:rPr>
          <w:sz w:val="28"/>
        </w:rPr>
        <w:t xml:space="preserve">2.20. </w:t>
      </w:r>
      <w:r w:rsidR="00C85CBD">
        <w:rPr>
          <w:sz w:val="28"/>
        </w:rPr>
        <w:t>Предоставление</w:t>
      </w:r>
      <w:r w:rsidR="00C85CBD">
        <w:rPr>
          <w:spacing w:val="1"/>
          <w:sz w:val="28"/>
        </w:rPr>
        <w:t xml:space="preserve"> </w:t>
      </w:r>
      <w:r w:rsidR="00C85CBD">
        <w:rPr>
          <w:sz w:val="28"/>
        </w:rPr>
        <w:t>муниципальной</w:t>
      </w:r>
      <w:r w:rsidR="00C85CBD">
        <w:rPr>
          <w:spacing w:val="1"/>
          <w:sz w:val="28"/>
        </w:rPr>
        <w:t xml:space="preserve"> </w:t>
      </w:r>
      <w:r w:rsidR="00C85CBD">
        <w:rPr>
          <w:sz w:val="28"/>
        </w:rPr>
        <w:t>услуги</w:t>
      </w:r>
      <w:r w:rsidR="00C85CBD">
        <w:rPr>
          <w:spacing w:val="1"/>
          <w:sz w:val="28"/>
        </w:rPr>
        <w:t xml:space="preserve"> </w:t>
      </w:r>
      <w:r w:rsidR="00C85CBD">
        <w:rPr>
          <w:sz w:val="28"/>
        </w:rPr>
        <w:t>осуществляется</w:t>
      </w:r>
      <w:r w:rsidR="00C85CBD">
        <w:rPr>
          <w:spacing w:val="-1"/>
          <w:sz w:val="28"/>
        </w:rPr>
        <w:t xml:space="preserve"> </w:t>
      </w:r>
      <w:r w:rsidR="00C85CBD">
        <w:rPr>
          <w:sz w:val="28"/>
        </w:rPr>
        <w:t>бесплатно.</w:t>
      </w:r>
    </w:p>
    <w:p w:rsidR="00995DCA" w:rsidRDefault="00995DCA" w:rsidP="00995DCA">
      <w:pPr>
        <w:pStyle w:val="ConsPlusTitle"/>
        <w:jc w:val="center"/>
        <w:outlineLvl w:val="2"/>
        <w:rPr>
          <w:rFonts w:ascii="Times New Roman" w:hAnsi="Times New Roman" w:cs="Times New Roman"/>
          <w:sz w:val="28"/>
          <w:szCs w:val="28"/>
        </w:rPr>
      </w:pPr>
    </w:p>
    <w:p w:rsidR="00995DCA" w:rsidRDefault="00995DCA" w:rsidP="00995DCA">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w:t>
      </w:r>
    </w:p>
    <w:p w:rsidR="00995DCA" w:rsidRDefault="00995DCA" w:rsidP="00995DCA">
      <w:pPr>
        <w:pStyle w:val="ConsPlusTitle"/>
        <w:jc w:val="center"/>
        <w:rPr>
          <w:rFonts w:ascii="Times New Roman" w:hAnsi="Times New Roman" w:cs="Times New Roman"/>
          <w:sz w:val="28"/>
          <w:szCs w:val="28"/>
        </w:rPr>
      </w:pPr>
      <w:r>
        <w:rPr>
          <w:rFonts w:ascii="Times New Roman" w:hAnsi="Times New Roman" w:cs="Times New Roman"/>
          <w:sz w:val="28"/>
          <w:szCs w:val="28"/>
        </w:rPr>
        <w:t>заявителем запроса о предоставлении муниципальной услуги</w:t>
      </w:r>
    </w:p>
    <w:p w:rsidR="00995DCA" w:rsidRDefault="00995DCA" w:rsidP="00995DCA">
      <w:pPr>
        <w:pStyle w:val="ConsPlusTitle"/>
        <w:jc w:val="center"/>
        <w:rPr>
          <w:rFonts w:ascii="Times New Roman" w:hAnsi="Times New Roman" w:cs="Times New Roman"/>
          <w:sz w:val="28"/>
          <w:szCs w:val="28"/>
        </w:rPr>
      </w:pPr>
      <w:r>
        <w:rPr>
          <w:rFonts w:ascii="Times New Roman" w:hAnsi="Times New Roman" w:cs="Times New Roman"/>
          <w:sz w:val="28"/>
          <w:szCs w:val="28"/>
        </w:rPr>
        <w:t>и при получении результата предоставления</w:t>
      </w:r>
    </w:p>
    <w:p w:rsidR="00995DCA" w:rsidRDefault="00995DCA" w:rsidP="00995DCA">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995DCA" w:rsidRDefault="00995DCA" w:rsidP="00995DCA">
      <w:pPr>
        <w:pStyle w:val="ConsPlusTitle"/>
        <w:jc w:val="center"/>
        <w:rPr>
          <w:rFonts w:ascii="Times New Roman" w:hAnsi="Times New Roman" w:cs="Times New Roman"/>
          <w:sz w:val="28"/>
          <w:szCs w:val="28"/>
        </w:rPr>
      </w:pPr>
    </w:p>
    <w:p w:rsidR="00AE4390" w:rsidRPr="001E07C1" w:rsidRDefault="00995DCA" w:rsidP="001E07C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2.20.1. Максимальный срок ожидания в очереди при подаче заявления и документов, необходимых для предоставления муниципальной услуги, и при получении документов, являющихся результатом предоставления муниципальной услуги, составляет 15 минут.</w:t>
      </w:r>
    </w:p>
    <w:p w:rsidR="00AE4390" w:rsidRDefault="00AE4390" w:rsidP="00995DCA">
      <w:pPr>
        <w:pStyle w:val="Heading1"/>
        <w:spacing w:before="1"/>
        <w:ind w:left="0" w:firstLine="709"/>
      </w:pPr>
    </w:p>
    <w:p w:rsidR="00616412" w:rsidRPr="00CB7869" w:rsidRDefault="00CB7869" w:rsidP="00995DCA">
      <w:pPr>
        <w:pStyle w:val="Heading1"/>
        <w:spacing w:before="1"/>
        <w:ind w:left="0" w:firstLine="709"/>
        <w:rPr>
          <w:strike/>
        </w:rPr>
      </w:pPr>
      <w:r>
        <w:t>С</w:t>
      </w:r>
      <w:r w:rsidRPr="00753A10">
        <w:t>рок регистрации запроса заявителя о предоставлении муниципальной услуги</w:t>
      </w:r>
    </w:p>
    <w:p w:rsidR="00616412" w:rsidRDefault="00616412">
      <w:pPr>
        <w:pStyle w:val="a3"/>
        <w:spacing w:before="3"/>
        <w:rPr>
          <w:b/>
          <w:sz w:val="27"/>
        </w:rPr>
      </w:pPr>
    </w:p>
    <w:p w:rsidR="00995DCA" w:rsidRPr="00C438EF" w:rsidRDefault="00995DCA" w:rsidP="00356729">
      <w:pPr>
        <w:numPr>
          <w:ilvl w:val="0"/>
          <w:numId w:val="120"/>
        </w:numPr>
        <w:tabs>
          <w:tab w:val="left" w:pos="284"/>
          <w:tab w:val="left" w:pos="851"/>
          <w:tab w:val="left" w:pos="1378"/>
        </w:tabs>
        <w:autoSpaceDE/>
        <w:autoSpaceDN/>
        <w:spacing w:line="322" w:lineRule="exact"/>
        <w:ind w:right="46" w:firstLine="709"/>
        <w:jc w:val="both"/>
        <w:rPr>
          <w:sz w:val="28"/>
          <w:szCs w:val="28"/>
        </w:rPr>
      </w:pPr>
      <w:r w:rsidRPr="00C438EF">
        <w:rPr>
          <w:sz w:val="28"/>
          <w:szCs w:val="28"/>
        </w:rPr>
        <w:t>Регистрация направленного Заявит</w:t>
      </w:r>
      <w:r w:rsidR="002618A2">
        <w:rPr>
          <w:sz w:val="28"/>
          <w:szCs w:val="28"/>
        </w:rPr>
        <w:t xml:space="preserve">елем заявления о предоставлении </w:t>
      </w:r>
      <w:r w:rsidRPr="00C438EF">
        <w:rPr>
          <w:sz w:val="28"/>
          <w:szCs w:val="28"/>
        </w:rPr>
        <w:t>муниципальной услуги способа</w:t>
      </w:r>
      <w:r w:rsidR="002618A2">
        <w:rPr>
          <w:sz w:val="28"/>
          <w:szCs w:val="28"/>
        </w:rPr>
        <w:t xml:space="preserve">ми, указанными в пунктах 2.10.1 </w:t>
      </w:r>
      <w:r w:rsidRPr="00C438EF">
        <w:rPr>
          <w:sz w:val="28"/>
          <w:szCs w:val="28"/>
        </w:rPr>
        <w:t>и 2.10.2 настоящего Административного рег</w:t>
      </w:r>
      <w:r w:rsidR="002618A2">
        <w:rPr>
          <w:sz w:val="28"/>
          <w:szCs w:val="28"/>
        </w:rPr>
        <w:t xml:space="preserve">ламента в </w:t>
      </w:r>
      <w:r w:rsidR="002618A2">
        <w:rPr>
          <w:sz w:val="28"/>
          <w:szCs w:val="28"/>
        </w:rPr>
        <w:lastRenderedPageBreak/>
        <w:t xml:space="preserve">Уполномоченном органе </w:t>
      </w:r>
      <w:r w:rsidRPr="00C438EF">
        <w:rPr>
          <w:sz w:val="28"/>
          <w:szCs w:val="28"/>
        </w:rPr>
        <w:t>осуществляется не позднее 1 (одного) рабоч</w:t>
      </w:r>
      <w:r w:rsidR="002618A2">
        <w:rPr>
          <w:sz w:val="28"/>
          <w:szCs w:val="28"/>
        </w:rPr>
        <w:t xml:space="preserve">его дня, следующего за днем его </w:t>
      </w:r>
      <w:r w:rsidRPr="00C438EF">
        <w:rPr>
          <w:sz w:val="28"/>
          <w:szCs w:val="28"/>
        </w:rPr>
        <w:t>поступления.</w:t>
      </w:r>
    </w:p>
    <w:p w:rsidR="00616412" w:rsidRPr="00A33E3D" w:rsidRDefault="00995DCA" w:rsidP="00356729">
      <w:pPr>
        <w:numPr>
          <w:ilvl w:val="0"/>
          <w:numId w:val="120"/>
        </w:numPr>
        <w:tabs>
          <w:tab w:val="left" w:pos="284"/>
          <w:tab w:val="left" w:pos="851"/>
          <w:tab w:val="left" w:pos="1378"/>
        </w:tabs>
        <w:autoSpaceDE/>
        <w:autoSpaceDN/>
        <w:spacing w:after="333" w:line="322" w:lineRule="exact"/>
        <w:ind w:right="46" w:firstLine="709"/>
        <w:jc w:val="both"/>
        <w:rPr>
          <w:sz w:val="28"/>
          <w:szCs w:val="28"/>
        </w:rPr>
      </w:pPr>
      <w:r w:rsidRPr="00C438EF">
        <w:rPr>
          <w:sz w:val="28"/>
          <w:szCs w:val="28"/>
        </w:rPr>
        <w:t>В случае направления Заявителем заявления о предоставлении</w:t>
      </w:r>
      <w:r w:rsidRPr="00C438EF">
        <w:rPr>
          <w:sz w:val="28"/>
          <w:szCs w:val="28"/>
        </w:rPr>
        <w:br/>
        <w:t>муниципальной услуги способами, указанными в пунктах 2.10.1</w:t>
      </w:r>
      <w:r w:rsidRPr="00C438EF">
        <w:rPr>
          <w:sz w:val="28"/>
          <w:szCs w:val="28"/>
        </w:rPr>
        <w:br/>
        <w:t>и 2.10.2 настоящего Административного регламента вне рабочего времени</w:t>
      </w:r>
      <w:r w:rsidRPr="00C438EF">
        <w:rPr>
          <w:sz w:val="28"/>
          <w:szCs w:val="28"/>
        </w:rPr>
        <w:br/>
        <w:t>Уполномоченного органа либо в выходной, н</w:t>
      </w:r>
      <w:r w:rsidR="002618A2">
        <w:rPr>
          <w:sz w:val="28"/>
          <w:szCs w:val="28"/>
        </w:rPr>
        <w:t xml:space="preserve">ерабочий праздничный день, днем </w:t>
      </w:r>
      <w:r w:rsidRPr="00C438EF">
        <w:rPr>
          <w:sz w:val="28"/>
          <w:szCs w:val="28"/>
        </w:rPr>
        <w:t>получения заявления считается 1 (первый) рабочий д</w:t>
      </w:r>
      <w:r w:rsidR="002618A2">
        <w:rPr>
          <w:sz w:val="28"/>
          <w:szCs w:val="28"/>
        </w:rPr>
        <w:t xml:space="preserve">ень, следующий за днем его </w:t>
      </w:r>
      <w:r w:rsidRPr="00C438EF">
        <w:rPr>
          <w:sz w:val="28"/>
          <w:szCs w:val="28"/>
        </w:rPr>
        <w:t>направления.</w:t>
      </w:r>
    </w:p>
    <w:p w:rsidR="00616412" w:rsidRDefault="00C85CBD" w:rsidP="0075683E">
      <w:pPr>
        <w:pStyle w:val="Heading1"/>
        <w:spacing w:before="1"/>
        <w:ind w:left="0" w:right="22"/>
      </w:pPr>
      <w:r>
        <w:t xml:space="preserve">Требования к помещениям, в которых предоставляется </w:t>
      </w:r>
      <w:r w:rsidR="0075683E">
        <w:t>муниципальная</w:t>
      </w:r>
      <w:r>
        <w:rPr>
          <w:spacing w:val="-4"/>
        </w:rPr>
        <w:t xml:space="preserve"> </w:t>
      </w:r>
      <w:r>
        <w:t>услуга</w:t>
      </w:r>
    </w:p>
    <w:p w:rsidR="00616412" w:rsidRDefault="00616412">
      <w:pPr>
        <w:pStyle w:val="a3"/>
        <w:spacing w:before="5"/>
        <w:rPr>
          <w:b/>
          <w:sz w:val="27"/>
        </w:rPr>
      </w:pPr>
    </w:p>
    <w:p w:rsidR="0075683E" w:rsidRPr="00303031" w:rsidRDefault="0075683E" w:rsidP="0075683E">
      <w:pPr>
        <w:tabs>
          <w:tab w:val="left" w:pos="284"/>
          <w:tab w:val="left" w:pos="851"/>
          <w:tab w:val="left" w:pos="1374"/>
        </w:tabs>
        <w:autoSpaceDE/>
        <w:autoSpaceDN/>
        <w:spacing w:line="322" w:lineRule="exact"/>
        <w:ind w:right="46" w:firstLine="709"/>
        <w:jc w:val="both"/>
        <w:rPr>
          <w:sz w:val="28"/>
          <w:szCs w:val="28"/>
        </w:rPr>
      </w:pPr>
      <w:r>
        <w:rPr>
          <w:sz w:val="28"/>
          <w:szCs w:val="28"/>
        </w:rPr>
        <w:t xml:space="preserve">2.23. </w:t>
      </w:r>
      <w:r w:rsidRPr="00303031">
        <w:rPr>
          <w:sz w:val="28"/>
          <w:szCs w:val="28"/>
        </w:rPr>
        <w:t>Административные здания, в которых предоставляется муниципальная услуга, должны обеспечивать удобные и комфортные условия</w:t>
      </w:r>
      <w:r>
        <w:rPr>
          <w:sz w:val="28"/>
          <w:szCs w:val="28"/>
        </w:rPr>
        <w:t xml:space="preserve"> </w:t>
      </w:r>
      <w:r w:rsidRPr="00303031">
        <w:rPr>
          <w:sz w:val="28"/>
          <w:szCs w:val="28"/>
        </w:rPr>
        <w:t>для Заявителей.</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Местоположение административных зданий,</w:t>
      </w:r>
      <w:r>
        <w:rPr>
          <w:sz w:val="28"/>
          <w:szCs w:val="28"/>
        </w:rPr>
        <w:t xml:space="preserve"> в которых осуществляется прием </w:t>
      </w:r>
      <w:r w:rsidRPr="00C438EF">
        <w:rPr>
          <w:sz w:val="28"/>
          <w:szCs w:val="28"/>
        </w:rPr>
        <w:t>заявлений и документов,</w:t>
      </w:r>
      <w:r>
        <w:rPr>
          <w:sz w:val="28"/>
          <w:szCs w:val="28"/>
        </w:rPr>
        <w:t xml:space="preserve"> необходимых для предоставления муниципальной </w:t>
      </w:r>
      <w:r w:rsidRPr="00C438EF">
        <w:rPr>
          <w:sz w:val="28"/>
          <w:szCs w:val="28"/>
        </w:rPr>
        <w:t>услуги, а также вы</w:t>
      </w:r>
      <w:r>
        <w:rPr>
          <w:sz w:val="28"/>
          <w:szCs w:val="28"/>
        </w:rPr>
        <w:t xml:space="preserve">дача результатов предоставления </w:t>
      </w:r>
      <w:r w:rsidRPr="00C438EF">
        <w:rPr>
          <w:sz w:val="28"/>
          <w:szCs w:val="28"/>
        </w:rPr>
        <w:t>муниципальной услуги, должно обеспечивать удобство для</w:t>
      </w:r>
      <w:r w:rsidRPr="00C438EF">
        <w:rPr>
          <w:sz w:val="28"/>
          <w:szCs w:val="28"/>
        </w:rPr>
        <w:br/>
        <w:t>граждан с точки зрения пешеходной доступн</w:t>
      </w:r>
      <w:r w:rsidR="002618A2">
        <w:rPr>
          <w:sz w:val="28"/>
          <w:szCs w:val="28"/>
        </w:rPr>
        <w:t xml:space="preserve">ости от остановок общественного </w:t>
      </w:r>
      <w:r w:rsidRPr="00C438EF">
        <w:rPr>
          <w:sz w:val="28"/>
          <w:szCs w:val="28"/>
        </w:rPr>
        <w:t>транспорта.</w:t>
      </w:r>
    </w:p>
    <w:p w:rsidR="0075683E" w:rsidRDefault="0075683E" w:rsidP="0075683E">
      <w:pPr>
        <w:tabs>
          <w:tab w:val="left" w:pos="284"/>
          <w:tab w:val="left" w:pos="851"/>
        </w:tabs>
        <w:spacing w:line="322" w:lineRule="exact"/>
        <w:ind w:right="46" w:firstLine="709"/>
        <w:jc w:val="both"/>
        <w:rPr>
          <w:sz w:val="28"/>
          <w:szCs w:val="28"/>
        </w:rPr>
      </w:pPr>
      <w:r w:rsidRPr="00C438EF">
        <w:rPr>
          <w:sz w:val="28"/>
          <w:szCs w:val="28"/>
        </w:rPr>
        <w:t>В случае, если имеется возможность орган</w:t>
      </w:r>
      <w:r w:rsidR="002618A2">
        <w:rPr>
          <w:sz w:val="28"/>
          <w:szCs w:val="28"/>
        </w:rPr>
        <w:t xml:space="preserve">изации стоянки (парковки) возле </w:t>
      </w:r>
      <w:r w:rsidRPr="00C438EF">
        <w:rPr>
          <w:sz w:val="28"/>
          <w:szCs w:val="28"/>
        </w:rPr>
        <w:t>здания (строения), в котором размещено помеще</w:t>
      </w:r>
      <w:r>
        <w:rPr>
          <w:sz w:val="28"/>
          <w:szCs w:val="28"/>
        </w:rPr>
        <w:t xml:space="preserve">ние приема и выдачи документов, </w:t>
      </w:r>
      <w:r w:rsidRPr="00C438EF">
        <w:rPr>
          <w:sz w:val="28"/>
          <w:szCs w:val="28"/>
        </w:rPr>
        <w:t>организовывается стоянка (парковка) для ли</w:t>
      </w:r>
      <w:r>
        <w:rPr>
          <w:sz w:val="28"/>
          <w:szCs w:val="28"/>
        </w:rPr>
        <w:t xml:space="preserve">чного автомобильного транспорта </w:t>
      </w:r>
      <w:r w:rsidRPr="00C438EF">
        <w:rPr>
          <w:sz w:val="28"/>
          <w:szCs w:val="28"/>
        </w:rPr>
        <w:t>заявителей. За пользование стоянкой (парковкой) с</w:t>
      </w:r>
      <w:r>
        <w:rPr>
          <w:sz w:val="28"/>
          <w:szCs w:val="28"/>
        </w:rPr>
        <w:t xml:space="preserve"> заявителей плата не взимается.</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Для парковки специальных автотранспортн</w:t>
      </w:r>
      <w:r>
        <w:rPr>
          <w:sz w:val="28"/>
          <w:szCs w:val="28"/>
        </w:rPr>
        <w:t xml:space="preserve">ых средств инвалидов на стоянке </w:t>
      </w:r>
      <w:r w:rsidRPr="00C438EF">
        <w:rPr>
          <w:sz w:val="28"/>
          <w:szCs w:val="28"/>
        </w:rPr>
        <w:t>(парковке) выделяется не менее 10% мест (но не мен</w:t>
      </w:r>
      <w:r>
        <w:rPr>
          <w:sz w:val="28"/>
          <w:szCs w:val="28"/>
        </w:rPr>
        <w:t xml:space="preserve">ее одного места) для бесплатной </w:t>
      </w:r>
      <w:r w:rsidRPr="00C438EF">
        <w:rPr>
          <w:sz w:val="28"/>
          <w:szCs w:val="28"/>
        </w:rPr>
        <w:t>парковки транспортных средств, упра</w:t>
      </w:r>
      <w:r>
        <w:rPr>
          <w:sz w:val="28"/>
          <w:szCs w:val="28"/>
        </w:rPr>
        <w:t xml:space="preserve">вляемых инвалидами I, II групп, а также </w:t>
      </w:r>
      <w:r w:rsidRPr="00C438EF">
        <w:rPr>
          <w:sz w:val="28"/>
          <w:szCs w:val="28"/>
        </w:rPr>
        <w:t xml:space="preserve">инвалидами III группы в порядке, установленном </w:t>
      </w:r>
      <w:r>
        <w:rPr>
          <w:sz w:val="28"/>
          <w:szCs w:val="28"/>
        </w:rPr>
        <w:t xml:space="preserve">Правительством Российской </w:t>
      </w:r>
      <w:r w:rsidRPr="00C438EF">
        <w:rPr>
          <w:sz w:val="28"/>
          <w:szCs w:val="28"/>
        </w:rPr>
        <w:t xml:space="preserve">Федерации, и транспортных средств, перевозящих </w:t>
      </w:r>
      <w:r>
        <w:rPr>
          <w:sz w:val="28"/>
          <w:szCs w:val="28"/>
        </w:rPr>
        <w:t xml:space="preserve">таких инвалидов и (или) детей - </w:t>
      </w:r>
      <w:r w:rsidRPr="00C438EF">
        <w:rPr>
          <w:sz w:val="28"/>
          <w:szCs w:val="28"/>
        </w:rPr>
        <w:t>инвалидов.</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 xml:space="preserve">В целях обеспечения беспрепятственного </w:t>
      </w:r>
      <w:r w:rsidR="002618A2">
        <w:rPr>
          <w:sz w:val="28"/>
          <w:szCs w:val="28"/>
        </w:rPr>
        <w:t xml:space="preserve">доступа заявителей, в том числе </w:t>
      </w:r>
      <w:r w:rsidRPr="00C438EF">
        <w:rPr>
          <w:sz w:val="28"/>
          <w:szCs w:val="28"/>
        </w:rPr>
        <w:t xml:space="preserve">передвигающихся на инвалидных колясках, вход в здание и помещения, в </w:t>
      </w:r>
      <w:r>
        <w:rPr>
          <w:sz w:val="28"/>
          <w:szCs w:val="28"/>
        </w:rPr>
        <w:t xml:space="preserve">которых </w:t>
      </w:r>
      <w:r w:rsidRPr="00C438EF">
        <w:rPr>
          <w:sz w:val="28"/>
          <w:szCs w:val="28"/>
        </w:rPr>
        <w:t xml:space="preserve">предоставляется </w:t>
      </w:r>
      <w:r>
        <w:rPr>
          <w:sz w:val="28"/>
          <w:szCs w:val="28"/>
        </w:rPr>
        <w:t>муниципальная услуга</w:t>
      </w:r>
      <w:r w:rsidR="002618A2">
        <w:rPr>
          <w:sz w:val="28"/>
          <w:szCs w:val="28"/>
        </w:rPr>
        <w:t xml:space="preserve">, оборудуются пандусами, </w:t>
      </w:r>
      <w:r w:rsidRPr="00C438EF">
        <w:rPr>
          <w:sz w:val="28"/>
          <w:szCs w:val="28"/>
        </w:rPr>
        <w:t>поручнями, тактильными (контрастным</w:t>
      </w:r>
      <w:r>
        <w:rPr>
          <w:sz w:val="28"/>
          <w:szCs w:val="28"/>
        </w:rPr>
        <w:t xml:space="preserve">и) предупреждающими элементами, иными </w:t>
      </w:r>
      <w:r w:rsidRPr="00C438EF">
        <w:rPr>
          <w:sz w:val="28"/>
          <w:szCs w:val="28"/>
        </w:rPr>
        <w:t>специальными приспособл</w:t>
      </w:r>
      <w:r>
        <w:rPr>
          <w:sz w:val="28"/>
          <w:szCs w:val="28"/>
        </w:rPr>
        <w:t xml:space="preserve">ениями, позволяющими обеспечить беспрепятственный </w:t>
      </w:r>
      <w:r w:rsidRPr="00C438EF">
        <w:rPr>
          <w:sz w:val="28"/>
          <w:szCs w:val="28"/>
        </w:rPr>
        <w:t>доступ и передвижение инвалидов, в соотве</w:t>
      </w:r>
      <w:r>
        <w:rPr>
          <w:sz w:val="28"/>
          <w:szCs w:val="28"/>
        </w:rPr>
        <w:t xml:space="preserve">тствии с законодательством Российской </w:t>
      </w:r>
      <w:r w:rsidRPr="00C438EF">
        <w:rPr>
          <w:sz w:val="28"/>
          <w:szCs w:val="28"/>
        </w:rPr>
        <w:t>Федерации о социальной защите инвалидов.</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Центральный вход в здание Уполномоченного органа должен быть</w:t>
      </w:r>
      <w:r w:rsidRPr="00C438EF">
        <w:rPr>
          <w:sz w:val="28"/>
          <w:szCs w:val="28"/>
        </w:rPr>
        <w:br/>
        <w:t>оборудован информационной табличкой (вывеской), содер</w:t>
      </w:r>
      <w:r w:rsidR="002618A2">
        <w:rPr>
          <w:sz w:val="28"/>
          <w:szCs w:val="28"/>
        </w:rPr>
        <w:t xml:space="preserve">жащей информацию: </w:t>
      </w:r>
      <w:r>
        <w:rPr>
          <w:sz w:val="28"/>
          <w:szCs w:val="28"/>
        </w:rPr>
        <w:t xml:space="preserve">наименование; </w:t>
      </w:r>
      <w:r w:rsidRPr="00C438EF">
        <w:rPr>
          <w:sz w:val="28"/>
          <w:szCs w:val="28"/>
        </w:rPr>
        <w:t>местонахождение и юридический а</w:t>
      </w:r>
      <w:r>
        <w:rPr>
          <w:sz w:val="28"/>
          <w:szCs w:val="28"/>
        </w:rPr>
        <w:t xml:space="preserve">дрес; режим работы; </w:t>
      </w:r>
      <w:r w:rsidRPr="00C438EF">
        <w:rPr>
          <w:sz w:val="28"/>
          <w:szCs w:val="28"/>
        </w:rPr>
        <w:t>график приема;</w:t>
      </w:r>
      <w:r>
        <w:rPr>
          <w:sz w:val="28"/>
          <w:szCs w:val="28"/>
        </w:rPr>
        <w:t xml:space="preserve"> </w:t>
      </w:r>
      <w:r w:rsidRPr="00C438EF">
        <w:rPr>
          <w:sz w:val="28"/>
          <w:szCs w:val="28"/>
        </w:rPr>
        <w:t>номера телефонов для справок.</w:t>
      </w:r>
    </w:p>
    <w:p w:rsidR="0075683E" w:rsidRDefault="0075683E" w:rsidP="0075683E">
      <w:pPr>
        <w:tabs>
          <w:tab w:val="left" w:pos="284"/>
          <w:tab w:val="left" w:pos="851"/>
        </w:tabs>
        <w:spacing w:line="322" w:lineRule="exact"/>
        <w:ind w:right="46" w:firstLine="709"/>
        <w:jc w:val="both"/>
        <w:rPr>
          <w:sz w:val="28"/>
          <w:szCs w:val="28"/>
        </w:rPr>
      </w:pPr>
      <w:r w:rsidRPr="00C438EF">
        <w:rPr>
          <w:sz w:val="28"/>
          <w:szCs w:val="28"/>
        </w:rPr>
        <w:t xml:space="preserve">Помещения, в которых предоставляется </w:t>
      </w:r>
      <w:r>
        <w:rPr>
          <w:sz w:val="28"/>
          <w:szCs w:val="28"/>
        </w:rPr>
        <w:t xml:space="preserve">муниципальная услуга, должны </w:t>
      </w:r>
      <w:r w:rsidRPr="00C438EF">
        <w:rPr>
          <w:sz w:val="28"/>
          <w:szCs w:val="28"/>
        </w:rPr>
        <w:t>соответствовать санита</w:t>
      </w:r>
      <w:r>
        <w:rPr>
          <w:sz w:val="28"/>
          <w:szCs w:val="28"/>
        </w:rPr>
        <w:t xml:space="preserve">рно-эпидемиологическим правилам и </w:t>
      </w:r>
      <w:r>
        <w:rPr>
          <w:sz w:val="28"/>
          <w:szCs w:val="28"/>
        </w:rPr>
        <w:lastRenderedPageBreak/>
        <w:t>нормативам.</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Помещ</w:t>
      </w:r>
      <w:r>
        <w:rPr>
          <w:sz w:val="28"/>
          <w:szCs w:val="28"/>
        </w:rPr>
        <w:t xml:space="preserve">ения, в которых предоставляется муниципальная </w:t>
      </w:r>
      <w:r w:rsidRPr="00C438EF">
        <w:rPr>
          <w:sz w:val="28"/>
          <w:szCs w:val="28"/>
        </w:rPr>
        <w:t>услуга, оснащаются:</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противопожарной системой и средствами пожаротушения;</w:t>
      </w:r>
      <w:r>
        <w:rPr>
          <w:sz w:val="28"/>
          <w:szCs w:val="28"/>
        </w:rPr>
        <w:t xml:space="preserve"> </w:t>
      </w:r>
      <w:r w:rsidRPr="00C438EF">
        <w:rPr>
          <w:sz w:val="28"/>
          <w:szCs w:val="28"/>
        </w:rPr>
        <w:t>системой</w:t>
      </w:r>
      <w:r>
        <w:rPr>
          <w:sz w:val="28"/>
          <w:szCs w:val="28"/>
        </w:rPr>
        <w:t xml:space="preserve"> </w:t>
      </w:r>
      <w:r w:rsidRPr="00C438EF">
        <w:rPr>
          <w:sz w:val="28"/>
          <w:szCs w:val="28"/>
        </w:rPr>
        <w:t>оповещения о возникновении чр</w:t>
      </w:r>
      <w:r>
        <w:rPr>
          <w:sz w:val="28"/>
          <w:szCs w:val="28"/>
        </w:rPr>
        <w:t xml:space="preserve">езвычайной ситуации; средствами оказания первой медицинской помощи; </w:t>
      </w:r>
      <w:r w:rsidRPr="00C438EF">
        <w:rPr>
          <w:sz w:val="28"/>
          <w:szCs w:val="28"/>
        </w:rPr>
        <w:t>туалетными комнатами для посетителей.</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Зал ожидания Заявителей оборудуется стульями, скамьями, количество</w:t>
      </w:r>
      <w:r w:rsidRPr="00C438EF">
        <w:rPr>
          <w:sz w:val="28"/>
          <w:szCs w:val="28"/>
        </w:rPr>
        <w:br/>
        <w:t>которых определяется исходя из фактической</w:t>
      </w:r>
      <w:r w:rsidR="002618A2">
        <w:rPr>
          <w:sz w:val="28"/>
          <w:szCs w:val="28"/>
        </w:rPr>
        <w:t xml:space="preserve"> нагрузки и возможностей для их </w:t>
      </w:r>
      <w:r w:rsidRPr="00C438EF">
        <w:rPr>
          <w:sz w:val="28"/>
          <w:szCs w:val="28"/>
        </w:rPr>
        <w:t>размещения в помещении, а также информационными стендами.</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Тексты материалов, размещенных на ин</w:t>
      </w:r>
      <w:r w:rsidR="002618A2">
        <w:rPr>
          <w:sz w:val="28"/>
          <w:szCs w:val="28"/>
        </w:rPr>
        <w:t xml:space="preserve">формационном стенде, печатаются </w:t>
      </w:r>
      <w:r w:rsidRPr="00C438EF">
        <w:rPr>
          <w:sz w:val="28"/>
          <w:szCs w:val="28"/>
        </w:rPr>
        <w:t xml:space="preserve">удобным для чтения шрифтом, без исправлений, с выделением </w:t>
      </w:r>
      <w:r>
        <w:rPr>
          <w:sz w:val="28"/>
          <w:szCs w:val="28"/>
        </w:rPr>
        <w:t xml:space="preserve">наиболее важных </w:t>
      </w:r>
      <w:r w:rsidRPr="00C438EF">
        <w:rPr>
          <w:sz w:val="28"/>
          <w:szCs w:val="28"/>
        </w:rPr>
        <w:t>мест полужирным шрифтом.</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Места для заполнения заявлений оборудуютс</w:t>
      </w:r>
      <w:r>
        <w:rPr>
          <w:sz w:val="28"/>
          <w:szCs w:val="28"/>
        </w:rPr>
        <w:t xml:space="preserve">я стульями, столами (стойками), </w:t>
      </w:r>
      <w:r w:rsidRPr="00C438EF">
        <w:rPr>
          <w:sz w:val="28"/>
          <w:szCs w:val="28"/>
        </w:rPr>
        <w:t>бланками заявлений, письменными принадлежностями.</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Места приема Заявителей оборудуются информационными табличками</w:t>
      </w:r>
      <w:r w:rsidRPr="00C438EF">
        <w:rPr>
          <w:sz w:val="28"/>
          <w:szCs w:val="28"/>
        </w:rPr>
        <w:br/>
        <w:t>(вывесками) с указанием:</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номера кабинета и наименования отдела;</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фамилии, имени и отчества (последнее - при наличии), должности</w:t>
      </w:r>
      <w:r w:rsidRPr="00C438EF">
        <w:rPr>
          <w:sz w:val="28"/>
          <w:szCs w:val="28"/>
        </w:rPr>
        <w:br/>
        <w:t>ответственного лица за прием документов;</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графика приема Заявителей.</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Рабочее место каждого ответственного л</w:t>
      </w:r>
      <w:r w:rsidR="002618A2">
        <w:rPr>
          <w:sz w:val="28"/>
          <w:szCs w:val="28"/>
        </w:rPr>
        <w:t xml:space="preserve">ица за прием документов, должно </w:t>
      </w:r>
      <w:r w:rsidRPr="00C438EF">
        <w:rPr>
          <w:sz w:val="28"/>
          <w:szCs w:val="28"/>
        </w:rPr>
        <w:t>быть оборудовано персональным компь</w:t>
      </w:r>
      <w:r w:rsidR="002618A2">
        <w:rPr>
          <w:sz w:val="28"/>
          <w:szCs w:val="28"/>
        </w:rPr>
        <w:t xml:space="preserve">ютером с возможностью доступа к </w:t>
      </w:r>
      <w:r w:rsidRPr="00C438EF">
        <w:rPr>
          <w:sz w:val="28"/>
          <w:szCs w:val="28"/>
        </w:rPr>
        <w:t>необходимым информационным базам данных, печ</w:t>
      </w:r>
      <w:r w:rsidR="002618A2">
        <w:rPr>
          <w:sz w:val="28"/>
          <w:szCs w:val="28"/>
        </w:rPr>
        <w:t xml:space="preserve">атающим устройством </w:t>
      </w:r>
      <w:r>
        <w:rPr>
          <w:sz w:val="28"/>
          <w:szCs w:val="28"/>
        </w:rPr>
        <w:t xml:space="preserve">(принтером) </w:t>
      </w:r>
      <w:r w:rsidRPr="00C438EF">
        <w:rPr>
          <w:sz w:val="28"/>
          <w:szCs w:val="28"/>
        </w:rPr>
        <w:t>и копирующим устройством.</w:t>
      </w:r>
    </w:p>
    <w:p w:rsidR="0075683E" w:rsidRDefault="0075683E" w:rsidP="0075683E">
      <w:pPr>
        <w:tabs>
          <w:tab w:val="left" w:pos="284"/>
          <w:tab w:val="left" w:pos="851"/>
        </w:tabs>
        <w:spacing w:line="322" w:lineRule="exact"/>
        <w:ind w:right="46" w:firstLine="709"/>
        <w:jc w:val="both"/>
        <w:rPr>
          <w:sz w:val="28"/>
          <w:szCs w:val="28"/>
        </w:rPr>
      </w:pPr>
      <w:r w:rsidRPr="00C438EF">
        <w:rPr>
          <w:sz w:val="28"/>
          <w:szCs w:val="28"/>
        </w:rPr>
        <w:t>Лицо, ответственное за прием документов, должно иметь настольную</w:t>
      </w:r>
      <w:r w:rsidRPr="00C438EF">
        <w:rPr>
          <w:sz w:val="28"/>
          <w:szCs w:val="28"/>
        </w:rPr>
        <w:br/>
        <w:t>табличку с указанием фамилии, имени, отчества (послед</w:t>
      </w:r>
      <w:r>
        <w:rPr>
          <w:sz w:val="28"/>
          <w:szCs w:val="28"/>
        </w:rPr>
        <w:t>нее - при наличии) и</w:t>
      </w:r>
      <w:r>
        <w:rPr>
          <w:sz w:val="28"/>
          <w:szCs w:val="28"/>
        </w:rPr>
        <w:br/>
        <w:t>должности.</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При предоставлении</w:t>
      </w:r>
      <w:r>
        <w:rPr>
          <w:sz w:val="28"/>
          <w:szCs w:val="28"/>
        </w:rPr>
        <w:t xml:space="preserve"> муниципальной услуги инвалидам </w:t>
      </w:r>
      <w:r w:rsidRPr="00C438EF">
        <w:rPr>
          <w:sz w:val="28"/>
          <w:szCs w:val="28"/>
        </w:rPr>
        <w:t>обеспечиваются:</w:t>
      </w:r>
    </w:p>
    <w:p w:rsidR="0075683E" w:rsidRPr="00FD4BE2" w:rsidRDefault="0075683E" w:rsidP="0075683E">
      <w:pPr>
        <w:tabs>
          <w:tab w:val="left" w:pos="284"/>
          <w:tab w:val="left" w:pos="851"/>
        </w:tabs>
        <w:spacing w:line="322" w:lineRule="exact"/>
        <w:ind w:right="46" w:firstLine="709"/>
        <w:jc w:val="both"/>
        <w:rPr>
          <w:color w:val="000000" w:themeColor="text1"/>
          <w:sz w:val="28"/>
          <w:szCs w:val="28"/>
        </w:rPr>
      </w:pPr>
      <w:r w:rsidRPr="00FD4BE2">
        <w:rPr>
          <w:color w:val="000000" w:themeColor="text1"/>
          <w:sz w:val="28"/>
          <w:szCs w:val="28"/>
        </w:rPr>
        <w:t>возможность беспрепятственного доступа</w:t>
      </w:r>
      <w:r w:rsidR="002618A2">
        <w:rPr>
          <w:color w:val="000000" w:themeColor="text1"/>
          <w:sz w:val="28"/>
          <w:szCs w:val="28"/>
        </w:rPr>
        <w:t xml:space="preserve"> к объекту (зданию, помещению), </w:t>
      </w:r>
      <w:r w:rsidRPr="00FD4BE2">
        <w:rPr>
          <w:color w:val="000000" w:themeColor="text1"/>
          <w:sz w:val="28"/>
          <w:szCs w:val="28"/>
        </w:rPr>
        <w:t xml:space="preserve">в котором предоставляется </w:t>
      </w:r>
      <w:r>
        <w:rPr>
          <w:color w:val="000000" w:themeColor="text1"/>
          <w:sz w:val="28"/>
          <w:szCs w:val="28"/>
        </w:rPr>
        <w:t>м</w:t>
      </w:r>
      <w:r w:rsidRPr="00FD4BE2">
        <w:rPr>
          <w:color w:val="000000" w:themeColor="text1"/>
          <w:sz w:val="28"/>
          <w:szCs w:val="28"/>
        </w:rPr>
        <w:t>униципальная услуга;</w:t>
      </w:r>
    </w:p>
    <w:p w:rsidR="0075683E" w:rsidRPr="00FD4BE2" w:rsidRDefault="0075683E" w:rsidP="0075683E">
      <w:pPr>
        <w:tabs>
          <w:tab w:val="left" w:pos="284"/>
          <w:tab w:val="left" w:pos="851"/>
        </w:tabs>
        <w:spacing w:line="322" w:lineRule="exact"/>
        <w:ind w:right="46" w:firstLine="709"/>
        <w:jc w:val="both"/>
        <w:rPr>
          <w:color w:val="000000" w:themeColor="text1"/>
          <w:sz w:val="28"/>
          <w:szCs w:val="28"/>
        </w:rPr>
      </w:pPr>
      <w:r w:rsidRPr="00FD4BE2">
        <w:rPr>
          <w:color w:val="000000" w:themeColor="text1"/>
          <w:sz w:val="28"/>
          <w:szCs w:val="28"/>
        </w:rPr>
        <w:t>возможность самостоятельного передви</w:t>
      </w:r>
      <w:r w:rsidR="002618A2">
        <w:rPr>
          <w:color w:val="000000" w:themeColor="text1"/>
          <w:sz w:val="28"/>
          <w:szCs w:val="28"/>
        </w:rPr>
        <w:t xml:space="preserve">жения по территории, на которой </w:t>
      </w:r>
      <w:r w:rsidRPr="00FD4BE2">
        <w:rPr>
          <w:color w:val="000000" w:themeColor="text1"/>
          <w:sz w:val="28"/>
          <w:szCs w:val="28"/>
        </w:rPr>
        <w:t xml:space="preserve">расположены здания и помещения, в которых предоставляется </w:t>
      </w:r>
      <w:r>
        <w:rPr>
          <w:color w:val="000000" w:themeColor="text1"/>
          <w:sz w:val="28"/>
          <w:szCs w:val="28"/>
        </w:rPr>
        <w:br/>
        <w:t xml:space="preserve">муниципальная </w:t>
      </w:r>
      <w:r w:rsidRPr="00FD4BE2">
        <w:rPr>
          <w:color w:val="000000" w:themeColor="text1"/>
          <w:sz w:val="28"/>
          <w:szCs w:val="28"/>
        </w:rPr>
        <w:t>услуга, а также входа в такие о</w:t>
      </w:r>
      <w:r w:rsidR="002618A2">
        <w:rPr>
          <w:color w:val="000000" w:themeColor="text1"/>
          <w:sz w:val="28"/>
          <w:szCs w:val="28"/>
        </w:rPr>
        <w:t xml:space="preserve">бъекты и выхода из них, посадки </w:t>
      </w:r>
      <w:r w:rsidRPr="00FD4BE2">
        <w:rPr>
          <w:color w:val="000000" w:themeColor="text1"/>
          <w:sz w:val="28"/>
          <w:szCs w:val="28"/>
        </w:rPr>
        <w:t>в транспортное средство и высадки из не</w:t>
      </w:r>
      <w:r w:rsidR="002618A2">
        <w:rPr>
          <w:color w:val="000000" w:themeColor="text1"/>
          <w:sz w:val="28"/>
          <w:szCs w:val="28"/>
        </w:rPr>
        <w:t xml:space="preserve">го, в том числе с использование </w:t>
      </w:r>
      <w:r w:rsidRPr="00FD4BE2">
        <w:rPr>
          <w:color w:val="000000" w:themeColor="text1"/>
          <w:sz w:val="28"/>
          <w:szCs w:val="28"/>
        </w:rPr>
        <w:t>кресла- коляски;</w:t>
      </w:r>
    </w:p>
    <w:p w:rsidR="0075683E" w:rsidRPr="00FD4BE2" w:rsidRDefault="0075683E" w:rsidP="0075683E">
      <w:pPr>
        <w:tabs>
          <w:tab w:val="left" w:pos="284"/>
          <w:tab w:val="left" w:pos="851"/>
        </w:tabs>
        <w:spacing w:line="322" w:lineRule="exact"/>
        <w:ind w:right="46" w:firstLine="709"/>
        <w:jc w:val="both"/>
        <w:rPr>
          <w:color w:val="000000" w:themeColor="text1"/>
          <w:sz w:val="28"/>
          <w:szCs w:val="28"/>
        </w:rPr>
      </w:pPr>
      <w:r w:rsidRPr="00FD4BE2">
        <w:rPr>
          <w:color w:val="000000" w:themeColor="text1"/>
          <w:sz w:val="28"/>
          <w:szCs w:val="28"/>
        </w:rPr>
        <w:t>сопровождение инвалидов, имеющих стой</w:t>
      </w:r>
      <w:r w:rsidR="002618A2">
        <w:rPr>
          <w:color w:val="000000" w:themeColor="text1"/>
          <w:sz w:val="28"/>
          <w:szCs w:val="28"/>
        </w:rPr>
        <w:t xml:space="preserve">кие расстройства функции зрения </w:t>
      </w:r>
      <w:r w:rsidRPr="00FD4BE2">
        <w:rPr>
          <w:color w:val="000000" w:themeColor="text1"/>
          <w:sz w:val="28"/>
          <w:szCs w:val="28"/>
        </w:rPr>
        <w:t>и самостоятельного передвижения;</w:t>
      </w:r>
    </w:p>
    <w:p w:rsidR="0075683E" w:rsidRPr="00C438EF" w:rsidRDefault="0075683E" w:rsidP="0075683E">
      <w:pPr>
        <w:tabs>
          <w:tab w:val="left" w:pos="284"/>
          <w:tab w:val="left" w:pos="851"/>
        </w:tabs>
        <w:spacing w:line="322" w:lineRule="exact"/>
        <w:ind w:right="46" w:firstLine="709"/>
        <w:jc w:val="both"/>
        <w:rPr>
          <w:sz w:val="28"/>
          <w:szCs w:val="28"/>
        </w:rPr>
      </w:pPr>
      <w:r w:rsidRPr="00FD4BE2">
        <w:rPr>
          <w:color w:val="000000" w:themeColor="text1"/>
          <w:sz w:val="28"/>
          <w:szCs w:val="28"/>
        </w:rPr>
        <w:t>надлежащее размещение оборудования и носителей информации,</w:t>
      </w:r>
      <w:r w:rsidRPr="00FD4BE2">
        <w:rPr>
          <w:color w:val="000000" w:themeColor="text1"/>
          <w:sz w:val="28"/>
          <w:szCs w:val="28"/>
        </w:rPr>
        <w:br/>
        <w:t>необходимых для обеспечения беспрепятстве</w:t>
      </w:r>
      <w:r>
        <w:rPr>
          <w:color w:val="000000" w:themeColor="text1"/>
          <w:sz w:val="28"/>
          <w:szCs w:val="28"/>
        </w:rPr>
        <w:t xml:space="preserve">нного доступа инвалидов зданиям </w:t>
      </w:r>
      <w:r w:rsidRPr="00FD4BE2">
        <w:rPr>
          <w:color w:val="000000" w:themeColor="text1"/>
          <w:sz w:val="28"/>
          <w:szCs w:val="28"/>
        </w:rPr>
        <w:t xml:space="preserve">и помещениям, в которых предоставляется </w:t>
      </w:r>
      <w:r>
        <w:rPr>
          <w:sz w:val="28"/>
          <w:szCs w:val="28"/>
        </w:rPr>
        <w:t xml:space="preserve">муниципальная </w:t>
      </w:r>
      <w:r w:rsidRPr="00C438EF">
        <w:rPr>
          <w:sz w:val="28"/>
          <w:szCs w:val="28"/>
        </w:rPr>
        <w:t xml:space="preserve">услуга, и к </w:t>
      </w:r>
      <w:r>
        <w:rPr>
          <w:sz w:val="28"/>
          <w:szCs w:val="28"/>
        </w:rPr>
        <w:t xml:space="preserve">муниципальной услуге с учетом ограничений </w:t>
      </w:r>
      <w:r w:rsidRPr="00C438EF">
        <w:rPr>
          <w:sz w:val="28"/>
          <w:szCs w:val="28"/>
        </w:rPr>
        <w:t>их жизнедеятельности;</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дублирование необходимой для инвалидов звуковой и зрительной</w:t>
      </w:r>
      <w:r w:rsidRPr="00C438EF">
        <w:rPr>
          <w:sz w:val="28"/>
          <w:szCs w:val="28"/>
        </w:rPr>
        <w:br/>
        <w:t>информации, а также надписей, знаков и иной тек</w:t>
      </w:r>
      <w:r>
        <w:rPr>
          <w:sz w:val="28"/>
          <w:szCs w:val="28"/>
        </w:rPr>
        <w:t xml:space="preserve">стовой и графической информации </w:t>
      </w:r>
      <w:r w:rsidRPr="00C438EF">
        <w:rPr>
          <w:sz w:val="28"/>
          <w:szCs w:val="28"/>
        </w:rPr>
        <w:t>знаками, выполненными рельефно-точечным шрифтом Брайля;</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допуск сурдопереводчика и тифлосурдопереводчика;</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lastRenderedPageBreak/>
        <w:t>допуск собаки-проводника при наличии документа, подтверждающего</w:t>
      </w:r>
      <w:r w:rsidRPr="00C438EF">
        <w:rPr>
          <w:sz w:val="28"/>
          <w:szCs w:val="28"/>
        </w:rPr>
        <w:br/>
        <w:t>ее специальное обучение, на объекты (здания, помещения), в которых</w:t>
      </w:r>
      <w:r w:rsidRPr="00C438EF">
        <w:rPr>
          <w:sz w:val="28"/>
          <w:szCs w:val="28"/>
        </w:rPr>
        <w:br/>
        <w:t xml:space="preserve">предоставляются </w:t>
      </w:r>
      <w:r>
        <w:rPr>
          <w:sz w:val="28"/>
          <w:szCs w:val="28"/>
        </w:rPr>
        <w:t xml:space="preserve">муниципальные </w:t>
      </w:r>
      <w:r w:rsidRPr="00C438EF">
        <w:rPr>
          <w:sz w:val="28"/>
          <w:szCs w:val="28"/>
        </w:rPr>
        <w:t>услуг</w:t>
      </w:r>
      <w:r>
        <w:rPr>
          <w:sz w:val="28"/>
          <w:szCs w:val="28"/>
        </w:rPr>
        <w:t>и</w:t>
      </w:r>
      <w:r w:rsidRPr="00C438EF">
        <w:rPr>
          <w:sz w:val="28"/>
          <w:szCs w:val="28"/>
        </w:rPr>
        <w:t>;</w:t>
      </w:r>
    </w:p>
    <w:p w:rsidR="00243BFF" w:rsidRDefault="0075683E" w:rsidP="00243BFF">
      <w:pPr>
        <w:tabs>
          <w:tab w:val="left" w:pos="284"/>
          <w:tab w:val="left" w:pos="851"/>
        </w:tabs>
        <w:spacing w:line="322" w:lineRule="exact"/>
        <w:ind w:right="45" w:firstLine="709"/>
        <w:jc w:val="both"/>
        <w:rPr>
          <w:sz w:val="28"/>
          <w:szCs w:val="28"/>
        </w:rPr>
      </w:pPr>
      <w:r w:rsidRPr="00C438EF">
        <w:rPr>
          <w:sz w:val="28"/>
          <w:szCs w:val="28"/>
        </w:rPr>
        <w:t>оказание инвалидам помощи в преодолен</w:t>
      </w:r>
      <w:r>
        <w:rPr>
          <w:sz w:val="28"/>
          <w:szCs w:val="28"/>
        </w:rPr>
        <w:t xml:space="preserve">ии барьеров, мешающих получению </w:t>
      </w:r>
      <w:r w:rsidRPr="00C438EF">
        <w:rPr>
          <w:sz w:val="28"/>
          <w:szCs w:val="28"/>
        </w:rPr>
        <w:t>ими муниципальных услуг наравне с другими лицами.</w:t>
      </w:r>
    </w:p>
    <w:p w:rsidR="00243BFF" w:rsidRPr="00243BFF" w:rsidRDefault="00243BFF" w:rsidP="00243BFF">
      <w:pPr>
        <w:rPr>
          <w:sz w:val="28"/>
          <w:szCs w:val="28"/>
        </w:rPr>
      </w:pPr>
    </w:p>
    <w:p w:rsidR="00616412" w:rsidRPr="00243BFF" w:rsidRDefault="00C85CBD" w:rsidP="00243BFF">
      <w:pPr>
        <w:tabs>
          <w:tab w:val="left" w:pos="3645"/>
        </w:tabs>
        <w:jc w:val="center"/>
        <w:rPr>
          <w:b/>
          <w:sz w:val="28"/>
          <w:szCs w:val="28"/>
        </w:rPr>
      </w:pPr>
      <w:r w:rsidRPr="00243BFF">
        <w:rPr>
          <w:b/>
          <w:sz w:val="28"/>
          <w:szCs w:val="28"/>
        </w:rPr>
        <w:t>Показатели</w:t>
      </w:r>
      <w:r w:rsidRPr="00243BFF">
        <w:rPr>
          <w:b/>
          <w:spacing w:val="-5"/>
          <w:sz w:val="28"/>
          <w:szCs w:val="28"/>
        </w:rPr>
        <w:t xml:space="preserve"> </w:t>
      </w:r>
      <w:r w:rsidRPr="00243BFF">
        <w:rPr>
          <w:b/>
          <w:sz w:val="28"/>
          <w:szCs w:val="28"/>
        </w:rPr>
        <w:t>доступности</w:t>
      </w:r>
      <w:r w:rsidRPr="00243BFF">
        <w:rPr>
          <w:b/>
          <w:spacing w:val="-5"/>
          <w:sz w:val="28"/>
          <w:szCs w:val="28"/>
        </w:rPr>
        <w:t xml:space="preserve"> </w:t>
      </w:r>
      <w:r w:rsidRPr="00243BFF">
        <w:rPr>
          <w:b/>
          <w:sz w:val="28"/>
          <w:szCs w:val="28"/>
        </w:rPr>
        <w:t>и</w:t>
      </w:r>
      <w:r w:rsidRPr="00243BFF">
        <w:rPr>
          <w:b/>
          <w:spacing w:val="-5"/>
          <w:sz w:val="28"/>
          <w:szCs w:val="28"/>
        </w:rPr>
        <w:t xml:space="preserve"> </w:t>
      </w:r>
      <w:r w:rsidRPr="00243BFF">
        <w:rPr>
          <w:b/>
          <w:sz w:val="28"/>
          <w:szCs w:val="28"/>
        </w:rPr>
        <w:t>качества</w:t>
      </w:r>
      <w:r w:rsidRPr="00243BFF">
        <w:rPr>
          <w:b/>
          <w:spacing w:val="-3"/>
          <w:sz w:val="28"/>
          <w:szCs w:val="28"/>
        </w:rPr>
        <w:t xml:space="preserve"> </w:t>
      </w:r>
      <w:r w:rsidR="00DB7457" w:rsidRPr="00243BFF">
        <w:rPr>
          <w:b/>
          <w:sz w:val="28"/>
          <w:szCs w:val="28"/>
        </w:rPr>
        <w:t>муниципальной</w:t>
      </w:r>
      <w:r w:rsidRPr="00243BFF">
        <w:rPr>
          <w:b/>
          <w:spacing w:val="-7"/>
          <w:sz w:val="28"/>
          <w:szCs w:val="28"/>
        </w:rPr>
        <w:t xml:space="preserve"> </w:t>
      </w:r>
      <w:r w:rsidRPr="00243BFF">
        <w:rPr>
          <w:b/>
          <w:sz w:val="28"/>
          <w:szCs w:val="28"/>
        </w:rPr>
        <w:t>услуги</w:t>
      </w:r>
    </w:p>
    <w:p w:rsidR="00616412" w:rsidRDefault="00616412">
      <w:pPr>
        <w:pStyle w:val="a3"/>
        <w:spacing w:before="9"/>
        <w:rPr>
          <w:b/>
          <w:sz w:val="27"/>
        </w:rPr>
      </w:pPr>
    </w:p>
    <w:p w:rsidR="008C3C7E" w:rsidRPr="00C438EF" w:rsidRDefault="008C3C7E" w:rsidP="008C3C7E">
      <w:pPr>
        <w:tabs>
          <w:tab w:val="left" w:pos="284"/>
          <w:tab w:val="left" w:pos="851"/>
          <w:tab w:val="left" w:pos="1406"/>
        </w:tabs>
        <w:autoSpaceDE/>
        <w:autoSpaceDN/>
        <w:spacing w:line="322" w:lineRule="exact"/>
        <w:ind w:right="46" w:firstLine="709"/>
        <w:jc w:val="both"/>
        <w:rPr>
          <w:sz w:val="28"/>
          <w:szCs w:val="28"/>
        </w:rPr>
      </w:pPr>
      <w:r>
        <w:rPr>
          <w:sz w:val="28"/>
          <w:szCs w:val="28"/>
        </w:rPr>
        <w:t xml:space="preserve">2.24. </w:t>
      </w:r>
      <w:r w:rsidRPr="00C438EF">
        <w:rPr>
          <w:sz w:val="28"/>
          <w:szCs w:val="28"/>
        </w:rPr>
        <w:t xml:space="preserve">Основными показателями доступности предоставления </w:t>
      </w:r>
      <w:r w:rsidRPr="00C438EF">
        <w:rPr>
          <w:sz w:val="28"/>
          <w:szCs w:val="28"/>
        </w:rPr>
        <w:br/>
      </w:r>
      <w:r>
        <w:rPr>
          <w:sz w:val="28"/>
          <w:szCs w:val="28"/>
        </w:rPr>
        <w:t>муниципальной</w:t>
      </w:r>
      <w:r w:rsidRPr="00C438EF">
        <w:rPr>
          <w:sz w:val="28"/>
          <w:szCs w:val="28"/>
        </w:rPr>
        <w:t xml:space="preserve"> услуги являются:</w:t>
      </w:r>
    </w:p>
    <w:p w:rsidR="008C3C7E" w:rsidRPr="00C438EF" w:rsidRDefault="008C3C7E" w:rsidP="00356729">
      <w:pPr>
        <w:numPr>
          <w:ilvl w:val="0"/>
          <w:numId w:val="121"/>
        </w:numPr>
        <w:tabs>
          <w:tab w:val="left" w:pos="284"/>
          <w:tab w:val="left" w:pos="851"/>
          <w:tab w:val="left" w:pos="1665"/>
        </w:tabs>
        <w:autoSpaceDE/>
        <w:autoSpaceDN/>
        <w:spacing w:line="322" w:lineRule="exact"/>
        <w:ind w:right="46" w:firstLine="709"/>
        <w:jc w:val="both"/>
        <w:rPr>
          <w:sz w:val="28"/>
          <w:szCs w:val="28"/>
        </w:rPr>
      </w:pPr>
      <w:r w:rsidRPr="00C438EF">
        <w:rPr>
          <w:sz w:val="28"/>
          <w:szCs w:val="28"/>
        </w:rPr>
        <w:t>наличие полной и понятной инфо</w:t>
      </w:r>
      <w:r w:rsidR="00DB7457">
        <w:rPr>
          <w:sz w:val="28"/>
          <w:szCs w:val="28"/>
        </w:rPr>
        <w:t xml:space="preserve">рмации о порядке, сроках и ходе </w:t>
      </w:r>
      <w:r w:rsidRPr="00C438EF">
        <w:rPr>
          <w:sz w:val="28"/>
          <w:szCs w:val="28"/>
        </w:rPr>
        <w:t xml:space="preserve">предоставления </w:t>
      </w:r>
      <w:r>
        <w:rPr>
          <w:sz w:val="28"/>
          <w:szCs w:val="28"/>
        </w:rPr>
        <w:t>муниципальной</w:t>
      </w:r>
      <w:r w:rsidRPr="00C438EF">
        <w:rPr>
          <w:sz w:val="28"/>
          <w:szCs w:val="28"/>
        </w:rPr>
        <w:t xml:space="preserve"> услуги в инф</w:t>
      </w:r>
      <w:r>
        <w:rPr>
          <w:sz w:val="28"/>
          <w:szCs w:val="28"/>
        </w:rPr>
        <w:t xml:space="preserve">ормационно телекоммуникационной </w:t>
      </w:r>
      <w:r w:rsidRPr="00C438EF">
        <w:rPr>
          <w:sz w:val="28"/>
          <w:szCs w:val="28"/>
        </w:rPr>
        <w:t>сети «Интернет» (далее - сеть «Интернет»), средствах массовой информации;</w:t>
      </w:r>
    </w:p>
    <w:p w:rsidR="008C3C7E" w:rsidRPr="00C438EF" w:rsidRDefault="008C3C7E" w:rsidP="00356729">
      <w:pPr>
        <w:numPr>
          <w:ilvl w:val="0"/>
          <w:numId w:val="121"/>
        </w:numPr>
        <w:tabs>
          <w:tab w:val="left" w:pos="284"/>
          <w:tab w:val="left" w:pos="851"/>
          <w:tab w:val="left" w:pos="1665"/>
        </w:tabs>
        <w:autoSpaceDE/>
        <w:autoSpaceDN/>
        <w:spacing w:line="322" w:lineRule="exact"/>
        <w:ind w:right="46" w:firstLine="709"/>
        <w:jc w:val="both"/>
        <w:rPr>
          <w:sz w:val="28"/>
          <w:szCs w:val="28"/>
        </w:rPr>
      </w:pPr>
      <w:r w:rsidRPr="00C438EF">
        <w:rPr>
          <w:sz w:val="28"/>
          <w:szCs w:val="28"/>
        </w:rPr>
        <w:t>доступность электронных форм документов, необходимых для</w:t>
      </w:r>
      <w:r w:rsidRPr="00C438EF">
        <w:rPr>
          <w:sz w:val="28"/>
          <w:szCs w:val="28"/>
        </w:rPr>
        <w:br/>
        <w:t>предоставления муниципальной услуги;</w:t>
      </w:r>
    </w:p>
    <w:p w:rsidR="008C3C7E" w:rsidRPr="00C438EF" w:rsidRDefault="008C3C7E" w:rsidP="00356729">
      <w:pPr>
        <w:numPr>
          <w:ilvl w:val="0"/>
          <w:numId w:val="121"/>
        </w:numPr>
        <w:tabs>
          <w:tab w:val="left" w:pos="284"/>
          <w:tab w:val="left" w:pos="851"/>
          <w:tab w:val="left" w:pos="1665"/>
        </w:tabs>
        <w:autoSpaceDE/>
        <w:autoSpaceDN/>
        <w:spacing w:line="322" w:lineRule="exact"/>
        <w:ind w:right="46" w:firstLine="709"/>
        <w:jc w:val="both"/>
        <w:rPr>
          <w:sz w:val="28"/>
          <w:szCs w:val="28"/>
        </w:rPr>
      </w:pPr>
      <w:r w:rsidRPr="00C438EF">
        <w:rPr>
          <w:sz w:val="28"/>
          <w:szCs w:val="28"/>
        </w:rPr>
        <w:t xml:space="preserve">возможность подачи заявления на получение </w:t>
      </w:r>
      <w:r w:rsidRPr="00C438EF">
        <w:rPr>
          <w:sz w:val="28"/>
          <w:szCs w:val="28"/>
        </w:rPr>
        <w:br/>
      </w:r>
      <w:r>
        <w:rPr>
          <w:sz w:val="28"/>
          <w:szCs w:val="28"/>
        </w:rPr>
        <w:t xml:space="preserve">муниципальной </w:t>
      </w:r>
      <w:r w:rsidRPr="00C438EF">
        <w:rPr>
          <w:sz w:val="28"/>
          <w:szCs w:val="28"/>
        </w:rPr>
        <w:t>услуги и документов в электронной форме;</w:t>
      </w:r>
    </w:p>
    <w:p w:rsidR="008C3C7E" w:rsidRDefault="008C3C7E" w:rsidP="00356729">
      <w:pPr>
        <w:numPr>
          <w:ilvl w:val="0"/>
          <w:numId w:val="121"/>
        </w:numPr>
        <w:tabs>
          <w:tab w:val="left" w:pos="284"/>
          <w:tab w:val="left" w:pos="851"/>
          <w:tab w:val="left" w:pos="1665"/>
        </w:tabs>
        <w:autoSpaceDE/>
        <w:autoSpaceDN/>
        <w:spacing w:line="322" w:lineRule="exact"/>
        <w:ind w:right="46" w:firstLine="709"/>
        <w:jc w:val="both"/>
        <w:rPr>
          <w:sz w:val="28"/>
          <w:szCs w:val="28"/>
        </w:rPr>
      </w:pPr>
      <w:r w:rsidRPr="00C438EF">
        <w:rPr>
          <w:sz w:val="28"/>
          <w:szCs w:val="28"/>
        </w:rPr>
        <w:t>предос</w:t>
      </w:r>
      <w:r>
        <w:rPr>
          <w:sz w:val="28"/>
          <w:szCs w:val="28"/>
        </w:rPr>
        <w:t xml:space="preserve">тавление муниципальной услуги в </w:t>
      </w:r>
      <w:r w:rsidRPr="00C438EF">
        <w:rPr>
          <w:sz w:val="28"/>
          <w:szCs w:val="28"/>
        </w:rPr>
        <w:t xml:space="preserve">соответствии с вариантом предоставления </w:t>
      </w:r>
      <w:r>
        <w:rPr>
          <w:sz w:val="28"/>
          <w:szCs w:val="28"/>
        </w:rPr>
        <w:t xml:space="preserve">муниципальной </w:t>
      </w:r>
      <w:r w:rsidRPr="00C438EF">
        <w:rPr>
          <w:sz w:val="28"/>
          <w:szCs w:val="28"/>
        </w:rPr>
        <w:t>услуги;</w:t>
      </w:r>
    </w:p>
    <w:p w:rsidR="008C3C7E" w:rsidRPr="005F4E08" w:rsidRDefault="008C3C7E" w:rsidP="00356729">
      <w:pPr>
        <w:numPr>
          <w:ilvl w:val="0"/>
          <w:numId w:val="121"/>
        </w:numPr>
        <w:tabs>
          <w:tab w:val="left" w:pos="284"/>
          <w:tab w:val="left" w:pos="851"/>
          <w:tab w:val="left" w:pos="1665"/>
        </w:tabs>
        <w:autoSpaceDE/>
        <w:autoSpaceDN/>
        <w:spacing w:line="322" w:lineRule="exact"/>
        <w:ind w:right="46" w:firstLine="709"/>
        <w:jc w:val="both"/>
        <w:rPr>
          <w:sz w:val="28"/>
          <w:szCs w:val="28"/>
        </w:rPr>
      </w:pPr>
      <w:r w:rsidRPr="005F4E08">
        <w:rPr>
          <w:sz w:val="28"/>
          <w:szCs w:val="28"/>
        </w:rPr>
        <w:t xml:space="preserve">удобство информирования </w:t>
      </w:r>
      <w:r>
        <w:rPr>
          <w:sz w:val="28"/>
          <w:szCs w:val="28"/>
        </w:rPr>
        <w:t xml:space="preserve">Заявителя о ходе предоставления </w:t>
      </w:r>
      <w:r w:rsidRPr="005F4E08">
        <w:rPr>
          <w:sz w:val="28"/>
          <w:szCs w:val="28"/>
        </w:rPr>
        <w:t>муниципальной услуг</w:t>
      </w:r>
      <w:r>
        <w:rPr>
          <w:sz w:val="28"/>
          <w:szCs w:val="28"/>
        </w:rPr>
        <w:t xml:space="preserve">и, а также получения результата </w:t>
      </w:r>
      <w:r w:rsidRPr="005F4E08">
        <w:rPr>
          <w:sz w:val="28"/>
          <w:szCs w:val="28"/>
        </w:rPr>
        <w:t>предоставления муниципальной услуги;</w:t>
      </w:r>
    </w:p>
    <w:p w:rsidR="008C3C7E" w:rsidRDefault="008C3C7E" w:rsidP="00356729">
      <w:pPr>
        <w:numPr>
          <w:ilvl w:val="0"/>
          <w:numId w:val="121"/>
        </w:numPr>
        <w:tabs>
          <w:tab w:val="left" w:pos="284"/>
          <w:tab w:val="left" w:pos="851"/>
          <w:tab w:val="left" w:pos="1665"/>
        </w:tabs>
        <w:autoSpaceDE/>
        <w:autoSpaceDN/>
        <w:spacing w:line="322" w:lineRule="exact"/>
        <w:ind w:right="46" w:firstLine="709"/>
        <w:jc w:val="both"/>
        <w:rPr>
          <w:sz w:val="28"/>
          <w:szCs w:val="28"/>
        </w:rPr>
      </w:pPr>
      <w:r w:rsidRPr="00C438EF">
        <w:rPr>
          <w:sz w:val="28"/>
          <w:szCs w:val="28"/>
        </w:rPr>
        <w:t>возможность получения Заявителем уведомлений о предоставлении</w:t>
      </w:r>
      <w:r w:rsidRPr="00C438EF">
        <w:rPr>
          <w:sz w:val="28"/>
          <w:szCs w:val="28"/>
        </w:rPr>
        <w:br/>
        <w:t>муниципальной услуги с помощью ЕПГУ;</w:t>
      </w:r>
    </w:p>
    <w:p w:rsidR="008C3C7E" w:rsidRPr="005F4E08" w:rsidRDefault="008C3C7E" w:rsidP="00356729">
      <w:pPr>
        <w:numPr>
          <w:ilvl w:val="0"/>
          <w:numId w:val="121"/>
        </w:numPr>
        <w:tabs>
          <w:tab w:val="left" w:pos="284"/>
          <w:tab w:val="left" w:pos="851"/>
          <w:tab w:val="left" w:pos="1665"/>
        </w:tabs>
        <w:autoSpaceDE/>
        <w:autoSpaceDN/>
        <w:spacing w:line="322" w:lineRule="exact"/>
        <w:ind w:right="46" w:firstLine="709"/>
        <w:jc w:val="both"/>
        <w:rPr>
          <w:sz w:val="28"/>
          <w:szCs w:val="28"/>
        </w:rPr>
      </w:pPr>
      <w:r w:rsidRPr="005F4E08">
        <w:rPr>
          <w:sz w:val="28"/>
          <w:szCs w:val="28"/>
        </w:rPr>
        <w:t>возможность получения информации о ходе предоставления муниципальной услуги, в том числе с использованием сети «Интернет».</w:t>
      </w:r>
    </w:p>
    <w:p w:rsidR="008C3C7E" w:rsidRPr="00C438EF" w:rsidRDefault="008C3C7E" w:rsidP="008C3C7E">
      <w:pPr>
        <w:tabs>
          <w:tab w:val="left" w:pos="284"/>
          <w:tab w:val="left" w:pos="851"/>
          <w:tab w:val="left" w:pos="1406"/>
        </w:tabs>
        <w:autoSpaceDE/>
        <w:autoSpaceDN/>
        <w:spacing w:line="322" w:lineRule="exact"/>
        <w:ind w:right="46" w:firstLine="709"/>
        <w:jc w:val="both"/>
        <w:rPr>
          <w:sz w:val="28"/>
          <w:szCs w:val="28"/>
        </w:rPr>
      </w:pPr>
      <w:r>
        <w:rPr>
          <w:sz w:val="28"/>
          <w:szCs w:val="28"/>
        </w:rPr>
        <w:t xml:space="preserve">2.25. </w:t>
      </w:r>
      <w:r w:rsidRPr="00C438EF">
        <w:rPr>
          <w:sz w:val="28"/>
          <w:szCs w:val="28"/>
        </w:rPr>
        <w:t xml:space="preserve">Основными показателями качества предоставления </w:t>
      </w:r>
      <w:r>
        <w:rPr>
          <w:sz w:val="28"/>
          <w:szCs w:val="28"/>
        </w:rPr>
        <w:t xml:space="preserve"> муниципальной </w:t>
      </w:r>
      <w:r w:rsidRPr="00C438EF">
        <w:rPr>
          <w:sz w:val="28"/>
          <w:szCs w:val="28"/>
        </w:rPr>
        <w:t>услуги являются:</w:t>
      </w:r>
    </w:p>
    <w:p w:rsidR="008C3C7E" w:rsidRPr="00C438EF" w:rsidRDefault="008C3C7E" w:rsidP="00356729">
      <w:pPr>
        <w:numPr>
          <w:ilvl w:val="0"/>
          <w:numId w:val="122"/>
        </w:numPr>
        <w:tabs>
          <w:tab w:val="left" w:pos="284"/>
          <w:tab w:val="left" w:pos="851"/>
          <w:tab w:val="left" w:pos="1665"/>
        </w:tabs>
        <w:autoSpaceDE/>
        <w:autoSpaceDN/>
        <w:spacing w:line="322" w:lineRule="exact"/>
        <w:ind w:right="46" w:firstLine="709"/>
        <w:jc w:val="both"/>
        <w:rPr>
          <w:sz w:val="28"/>
          <w:szCs w:val="28"/>
        </w:rPr>
      </w:pPr>
      <w:r>
        <w:rPr>
          <w:sz w:val="28"/>
          <w:szCs w:val="28"/>
        </w:rPr>
        <w:t xml:space="preserve">Своевременность предоставления муниципальной услуги в </w:t>
      </w:r>
      <w:r w:rsidRPr="00C438EF">
        <w:rPr>
          <w:sz w:val="28"/>
          <w:szCs w:val="28"/>
        </w:rPr>
        <w:t>соответствии со стандартом ее предоставления, уста</w:t>
      </w:r>
      <w:r>
        <w:rPr>
          <w:sz w:val="28"/>
          <w:szCs w:val="28"/>
        </w:rPr>
        <w:t xml:space="preserve">новленным настоящим </w:t>
      </w:r>
      <w:r w:rsidRPr="00C438EF">
        <w:rPr>
          <w:sz w:val="28"/>
          <w:szCs w:val="28"/>
        </w:rPr>
        <w:t>Административным регламентом.</w:t>
      </w:r>
    </w:p>
    <w:p w:rsidR="008C3C7E" w:rsidRPr="00C438EF" w:rsidRDefault="008C3C7E" w:rsidP="00356729">
      <w:pPr>
        <w:numPr>
          <w:ilvl w:val="0"/>
          <w:numId w:val="122"/>
        </w:numPr>
        <w:tabs>
          <w:tab w:val="left" w:pos="284"/>
          <w:tab w:val="left" w:pos="851"/>
          <w:tab w:val="left" w:pos="1665"/>
        </w:tabs>
        <w:autoSpaceDE/>
        <w:autoSpaceDN/>
        <w:spacing w:line="322" w:lineRule="exact"/>
        <w:ind w:right="46" w:firstLine="709"/>
        <w:jc w:val="both"/>
        <w:rPr>
          <w:sz w:val="28"/>
          <w:szCs w:val="28"/>
        </w:rPr>
      </w:pPr>
      <w:r w:rsidRPr="00C438EF">
        <w:rPr>
          <w:sz w:val="28"/>
          <w:szCs w:val="28"/>
        </w:rPr>
        <w:t>Минимально возможное количество взаимодействий гражданина</w:t>
      </w:r>
      <w:r w:rsidR="00CB7869">
        <w:rPr>
          <w:sz w:val="28"/>
          <w:szCs w:val="28"/>
        </w:rPr>
        <w:t xml:space="preserve"> </w:t>
      </w:r>
      <w:r w:rsidRPr="00C438EF">
        <w:rPr>
          <w:sz w:val="28"/>
          <w:szCs w:val="28"/>
        </w:rPr>
        <w:t>с должностными лицами</w:t>
      </w:r>
      <w:r>
        <w:rPr>
          <w:sz w:val="28"/>
          <w:szCs w:val="28"/>
        </w:rPr>
        <w:t xml:space="preserve">, участвующими в предоставлении муниципальной </w:t>
      </w:r>
      <w:r w:rsidRPr="00C438EF">
        <w:rPr>
          <w:sz w:val="28"/>
          <w:szCs w:val="28"/>
        </w:rPr>
        <w:t>услуги.</w:t>
      </w:r>
    </w:p>
    <w:p w:rsidR="008C3C7E" w:rsidRDefault="008C3C7E" w:rsidP="00356729">
      <w:pPr>
        <w:numPr>
          <w:ilvl w:val="0"/>
          <w:numId w:val="122"/>
        </w:numPr>
        <w:tabs>
          <w:tab w:val="left" w:pos="284"/>
          <w:tab w:val="left" w:pos="851"/>
          <w:tab w:val="left" w:pos="1665"/>
        </w:tabs>
        <w:autoSpaceDE/>
        <w:autoSpaceDN/>
        <w:spacing w:line="322" w:lineRule="exact"/>
        <w:ind w:right="46" w:firstLine="709"/>
        <w:jc w:val="both"/>
        <w:rPr>
          <w:sz w:val="28"/>
          <w:szCs w:val="28"/>
        </w:rPr>
      </w:pPr>
      <w:r w:rsidRPr="00C438EF">
        <w:rPr>
          <w:sz w:val="28"/>
          <w:szCs w:val="28"/>
        </w:rPr>
        <w:t>Отсутствие обоснованных жалоб на действия (бездействие)</w:t>
      </w:r>
      <w:r w:rsidRPr="00C438EF">
        <w:rPr>
          <w:sz w:val="28"/>
          <w:szCs w:val="28"/>
        </w:rPr>
        <w:br/>
        <w:t>сотрудников и их некорректное (невнимательное) отношение к заявителям.</w:t>
      </w:r>
    </w:p>
    <w:p w:rsidR="008C3C7E" w:rsidRDefault="008C3C7E" w:rsidP="00356729">
      <w:pPr>
        <w:numPr>
          <w:ilvl w:val="0"/>
          <w:numId w:val="122"/>
        </w:numPr>
        <w:tabs>
          <w:tab w:val="left" w:pos="284"/>
          <w:tab w:val="left" w:pos="851"/>
          <w:tab w:val="left" w:pos="1665"/>
        </w:tabs>
        <w:autoSpaceDE/>
        <w:autoSpaceDN/>
        <w:spacing w:line="322" w:lineRule="exact"/>
        <w:ind w:right="46" w:firstLine="709"/>
        <w:jc w:val="both"/>
        <w:rPr>
          <w:sz w:val="28"/>
          <w:szCs w:val="28"/>
        </w:rPr>
      </w:pPr>
      <w:r w:rsidRPr="00317365">
        <w:rPr>
          <w:sz w:val="28"/>
          <w:szCs w:val="28"/>
        </w:rPr>
        <w:t>Отсутствие нарушений установленных сроков в процессе</w:t>
      </w:r>
      <w:r w:rsidRPr="00317365">
        <w:rPr>
          <w:sz w:val="28"/>
          <w:szCs w:val="28"/>
        </w:rPr>
        <w:br/>
        <w:t>предоставления муниципальной услуги.</w:t>
      </w:r>
    </w:p>
    <w:p w:rsidR="008C3C7E" w:rsidRDefault="008C3C7E" w:rsidP="00356729">
      <w:pPr>
        <w:numPr>
          <w:ilvl w:val="0"/>
          <w:numId w:val="122"/>
        </w:numPr>
        <w:tabs>
          <w:tab w:val="left" w:pos="284"/>
          <w:tab w:val="left" w:pos="851"/>
          <w:tab w:val="left" w:pos="1665"/>
        </w:tabs>
        <w:autoSpaceDE/>
        <w:autoSpaceDN/>
        <w:spacing w:line="322" w:lineRule="exact"/>
        <w:ind w:right="46" w:firstLine="709"/>
        <w:jc w:val="both"/>
        <w:rPr>
          <w:sz w:val="28"/>
          <w:szCs w:val="28"/>
        </w:rPr>
      </w:pPr>
      <w:r w:rsidRPr="00317365">
        <w:rPr>
          <w:sz w:val="28"/>
          <w:szCs w:val="28"/>
        </w:rPr>
        <w:t>Отсутствие заявлений о</w:t>
      </w:r>
      <w:r>
        <w:rPr>
          <w:sz w:val="28"/>
          <w:szCs w:val="28"/>
        </w:rPr>
        <w:t>б оспаривании решений, действий</w:t>
      </w:r>
      <w:r w:rsidRPr="00317365">
        <w:rPr>
          <w:sz w:val="28"/>
          <w:szCs w:val="28"/>
        </w:rPr>
        <w:t xml:space="preserve">(бездействия) Уполномоченного органа, </w:t>
      </w:r>
      <w:r>
        <w:rPr>
          <w:sz w:val="28"/>
          <w:szCs w:val="28"/>
        </w:rPr>
        <w:t xml:space="preserve">его должностных лиц, принимаемых </w:t>
      </w:r>
      <w:r w:rsidRPr="00317365">
        <w:rPr>
          <w:sz w:val="28"/>
          <w:szCs w:val="28"/>
        </w:rPr>
        <w:t>(совершенных) при предо</w:t>
      </w:r>
      <w:r>
        <w:rPr>
          <w:sz w:val="28"/>
          <w:szCs w:val="28"/>
        </w:rPr>
        <w:t xml:space="preserve">ставлении муниципальной услуги, </w:t>
      </w:r>
      <w:r w:rsidRPr="00317365">
        <w:rPr>
          <w:sz w:val="28"/>
          <w:szCs w:val="28"/>
        </w:rPr>
        <w:t>по итогам рассмотрения которых вынесены решен</w:t>
      </w:r>
      <w:r>
        <w:rPr>
          <w:sz w:val="28"/>
          <w:szCs w:val="28"/>
        </w:rPr>
        <w:t xml:space="preserve">ия об удовлетворении (частичном </w:t>
      </w:r>
      <w:r w:rsidRPr="00317365">
        <w:rPr>
          <w:sz w:val="28"/>
          <w:szCs w:val="28"/>
        </w:rPr>
        <w:t>удовлетворении) требований заявителей.</w:t>
      </w:r>
    </w:p>
    <w:p w:rsidR="00616412" w:rsidRDefault="00616412">
      <w:pPr>
        <w:pStyle w:val="a3"/>
        <w:spacing w:before="11"/>
        <w:rPr>
          <w:sz w:val="27"/>
        </w:rPr>
      </w:pPr>
    </w:p>
    <w:p w:rsidR="001B04CF" w:rsidRPr="00D15F48" w:rsidRDefault="001B04CF" w:rsidP="001B04CF">
      <w:pPr>
        <w:pStyle w:val="a3"/>
        <w:jc w:val="center"/>
        <w:rPr>
          <w:b/>
        </w:rPr>
      </w:pPr>
      <w:r w:rsidRPr="00D15F48">
        <w:rPr>
          <w:b/>
        </w:rPr>
        <w:lastRenderedPageBreak/>
        <w:t>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616412" w:rsidRDefault="00616412">
      <w:pPr>
        <w:pStyle w:val="a3"/>
        <w:spacing w:before="3"/>
        <w:rPr>
          <w:b/>
          <w:sz w:val="27"/>
        </w:rPr>
      </w:pPr>
    </w:p>
    <w:p w:rsidR="001B04CF" w:rsidRPr="00D15F48" w:rsidRDefault="001B04CF" w:rsidP="001B04CF">
      <w:pPr>
        <w:pStyle w:val="a3"/>
        <w:ind w:firstLine="720"/>
        <w:jc w:val="both"/>
      </w:pPr>
      <w:r>
        <w:t>2.26</w:t>
      </w:r>
      <w:r w:rsidRPr="00D15F48">
        <w:t>. Информационная система, используемая для предоставления муниципальной услуги: ЕПГУ, РПГУ.</w:t>
      </w:r>
    </w:p>
    <w:p w:rsidR="001B04CF" w:rsidRPr="00D15F48" w:rsidRDefault="001B04CF" w:rsidP="001B04CF">
      <w:pPr>
        <w:pStyle w:val="a3"/>
        <w:ind w:firstLine="720"/>
        <w:jc w:val="both"/>
      </w:pPr>
      <w:r>
        <w:t>2.27</w:t>
      </w:r>
      <w:r w:rsidRPr="00D15F48">
        <w:t>. В случае подачи заявления в электронной форме с использованием ЕПГУ, РПГУ дополнительной подачи заявления на бумажном носителе не требуется.</w:t>
      </w:r>
    </w:p>
    <w:p w:rsidR="001B04CF" w:rsidRPr="00D15F48" w:rsidRDefault="001B04CF" w:rsidP="001B04CF">
      <w:pPr>
        <w:pStyle w:val="a3"/>
        <w:ind w:firstLine="720"/>
        <w:jc w:val="both"/>
      </w:pPr>
      <w:r>
        <w:t>2.28</w:t>
      </w:r>
      <w:r w:rsidRPr="00D15F48">
        <w:t>. 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B04CF" w:rsidRPr="00D15F48" w:rsidRDefault="001B04CF" w:rsidP="001B04CF">
      <w:pPr>
        <w:pStyle w:val="a3"/>
        <w:ind w:firstLine="720"/>
        <w:jc w:val="both"/>
      </w:pPr>
      <w:r>
        <w:t>2.29</w:t>
      </w:r>
      <w:r w:rsidRPr="00D15F48">
        <w:t>. При формировании заявления в электронной форме заявителю обеспечивается:</w:t>
      </w:r>
    </w:p>
    <w:p w:rsidR="001B04CF" w:rsidRPr="00D15F48" w:rsidRDefault="001B04CF" w:rsidP="001B04CF">
      <w:pPr>
        <w:pStyle w:val="a3"/>
        <w:ind w:firstLine="720"/>
        <w:jc w:val="both"/>
      </w:pPr>
      <w:r w:rsidRPr="00D15F48">
        <w:t>1) возможность копирования и сохранения заявления;</w:t>
      </w:r>
    </w:p>
    <w:p w:rsidR="001B04CF" w:rsidRPr="00D15F48" w:rsidRDefault="001B04CF" w:rsidP="001B04CF">
      <w:pPr>
        <w:pStyle w:val="a3"/>
        <w:ind w:firstLine="720"/>
        <w:jc w:val="both"/>
      </w:pPr>
      <w:r w:rsidRPr="00D15F48">
        <w:t>2) возможность печати на бумажном носителе копии заявления в электронной форме;</w:t>
      </w:r>
    </w:p>
    <w:p w:rsidR="001B04CF" w:rsidRPr="00D15F48" w:rsidRDefault="001B04CF" w:rsidP="001B04CF">
      <w:pPr>
        <w:pStyle w:val="a3"/>
        <w:ind w:firstLine="720"/>
        <w:jc w:val="both"/>
      </w:pPr>
      <w:r w:rsidRPr="00D15F48">
        <w:t>3) 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B04CF" w:rsidRPr="00D15F48" w:rsidRDefault="001B04CF" w:rsidP="001B04CF">
      <w:pPr>
        <w:pStyle w:val="a3"/>
        <w:ind w:firstLine="720"/>
        <w:jc w:val="both"/>
      </w:pPr>
      <w:r w:rsidRPr="00D15F48">
        <w:t xml:space="preserve">4) заполнение полей заявления в электронной форме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t>–</w:t>
      </w:r>
      <w:r w:rsidRPr="00D15F48">
        <w:t xml:space="preserve"> единая система идентификации и аутентификации) в соответствии с Правилами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10 июля 2013 г. № 584, и сведений, опубликованных на ЕПГУ, РПГУ, в части, касающейся сведений, отсутствующих в единой системе идентификации и аутентификации;</w:t>
      </w:r>
    </w:p>
    <w:p w:rsidR="001B04CF" w:rsidRPr="00D15F48" w:rsidRDefault="001B04CF" w:rsidP="001B04CF">
      <w:pPr>
        <w:pStyle w:val="a3"/>
        <w:ind w:firstLine="720"/>
        <w:jc w:val="both"/>
      </w:pPr>
      <w:r w:rsidRPr="00D15F48">
        <w:t>5) возможность вернуться на любой из этапов заполнения заявления в электронной форме без потери ранее введенной информации;</w:t>
      </w:r>
    </w:p>
    <w:p w:rsidR="001B04CF" w:rsidRPr="00D15F48" w:rsidRDefault="001B04CF" w:rsidP="001B04CF">
      <w:pPr>
        <w:pStyle w:val="a3"/>
        <w:ind w:firstLine="720"/>
        <w:jc w:val="both"/>
      </w:pPr>
      <w:r w:rsidRPr="00D15F48">
        <w:t xml:space="preserve">6) возможность доступа заявителя на ЕПГУ, РПГУ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w:t>
      </w:r>
      <w:r w:rsidRPr="00D15F48">
        <w:lastRenderedPageBreak/>
        <w:t>менее трех месяцев.</w:t>
      </w:r>
    </w:p>
    <w:p w:rsidR="001B04CF" w:rsidRPr="00D15F48" w:rsidRDefault="001B04CF" w:rsidP="001B04CF">
      <w:pPr>
        <w:pStyle w:val="a3"/>
        <w:ind w:firstLine="720"/>
        <w:jc w:val="both"/>
      </w:pPr>
      <w:r>
        <w:t>2.30</w:t>
      </w:r>
      <w:r w:rsidRPr="00D15F48">
        <w:t>. Заявление в электронной форме считается отправленным после получения заявителем соответствующего уведомления в его личный кабинет на ЕПГУ, РПГУ (статус заявления обновляется до статуса «Заявление принято к рассмотрению»).</w:t>
      </w:r>
    </w:p>
    <w:p w:rsidR="00665DBC" w:rsidRDefault="001B04CF" w:rsidP="009A6EDD">
      <w:pPr>
        <w:pStyle w:val="a3"/>
        <w:ind w:firstLine="720"/>
        <w:jc w:val="both"/>
      </w:pPr>
      <w:r>
        <w:t>2.31</w:t>
      </w:r>
      <w:r w:rsidRPr="00D15F48">
        <w:t>. Заявитель получает уведомления о ходе предоставления муниципальной услуги в его личном кабинете на ЕПГУ, РПГУ.</w:t>
      </w:r>
    </w:p>
    <w:p w:rsidR="00665DBC" w:rsidRDefault="00665DBC">
      <w:pPr>
        <w:pStyle w:val="a3"/>
        <w:spacing w:before="6"/>
      </w:pPr>
    </w:p>
    <w:p w:rsidR="00616412" w:rsidRPr="00131198" w:rsidRDefault="00CB7869" w:rsidP="00131198">
      <w:pPr>
        <w:pStyle w:val="Heading1"/>
        <w:numPr>
          <w:ilvl w:val="0"/>
          <w:numId w:val="113"/>
        </w:numPr>
        <w:tabs>
          <w:tab w:val="left" w:pos="0"/>
        </w:tabs>
        <w:ind w:left="0" w:right="22" w:firstLine="0"/>
        <w:jc w:val="center"/>
        <w:rPr>
          <w:sz w:val="26"/>
        </w:rPr>
      </w:pPr>
      <w:r w:rsidRPr="00753A10">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B7869" w:rsidRPr="00131198" w:rsidRDefault="00CB7869" w:rsidP="00CB7869">
      <w:pPr>
        <w:pStyle w:val="ConsPlusNormal"/>
        <w:spacing w:before="200"/>
        <w:ind w:firstLine="709"/>
        <w:contextualSpacing/>
        <w:jc w:val="center"/>
        <w:rPr>
          <w:rFonts w:ascii="Times New Roman" w:hAnsi="Times New Roman" w:cs="Times New Roman"/>
          <w:b/>
          <w:sz w:val="28"/>
          <w:szCs w:val="28"/>
        </w:rPr>
      </w:pPr>
      <w:r w:rsidRPr="00131198">
        <w:rPr>
          <w:rFonts w:ascii="Times New Roman" w:hAnsi="Times New Roman" w:cs="Times New Roman"/>
          <w:b/>
          <w:sz w:val="28"/>
          <w:szCs w:val="28"/>
        </w:rPr>
        <w:t>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муниципальной услуги, необходимые:</w:t>
      </w:r>
    </w:p>
    <w:p w:rsidR="00CB7869" w:rsidRPr="00131198" w:rsidRDefault="00CB7869" w:rsidP="00CB7869">
      <w:pPr>
        <w:pStyle w:val="ConsPlusNormal"/>
        <w:spacing w:before="200"/>
        <w:ind w:firstLine="709"/>
        <w:contextualSpacing/>
        <w:jc w:val="center"/>
        <w:rPr>
          <w:rFonts w:ascii="Times New Roman" w:hAnsi="Times New Roman" w:cs="Times New Roman"/>
          <w:b/>
          <w:sz w:val="28"/>
          <w:szCs w:val="28"/>
        </w:rPr>
      </w:pPr>
      <w:r w:rsidRPr="00131198">
        <w:rPr>
          <w:rFonts w:ascii="Times New Roman" w:hAnsi="Times New Roman" w:cs="Times New Roman"/>
          <w:b/>
          <w:sz w:val="28"/>
          <w:szCs w:val="28"/>
        </w:rPr>
        <w:t>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CB7869" w:rsidRDefault="00CB7869" w:rsidP="00CB7869">
      <w:pPr>
        <w:pStyle w:val="ConsPlusNormal"/>
        <w:spacing w:before="200"/>
        <w:ind w:firstLine="709"/>
        <w:contextualSpacing/>
        <w:jc w:val="center"/>
        <w:rPr>
          <w:rFonts w:ascii="Times New Roman" w:hAnsi="Times New Roman" w:cs="Times New Roman"/>
          <w:b/>
          <w:sz w:val="28"/>
          <w:szCs w:val="28"/>
        </w:rPr>
      </w:pPr>
      <w:r w:rsidRPr="00131198">
        <w:rPr>
          <w:rFonts w:ascii="Times New Roman" w:hAnsi="Times New Roman" w:cs="Times New Roman"/>
          <w:b/>
          <w:sz w:val="28"/>
          <w:szCs w:val="28"/>
        </w:rPr>
        <w:t>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123C39" w:rsidRPr="00131198" w:rsidRDefault="00123C39" w:rsidP="00CB7869">
      <w:pPr>
        <w:pStyle w:val="ConsPlusNormal"/>
        <w:spacing w:before="200"/>
        <w:ind w:firstLine="709"/>
        <w:contextualSpacing/>
        <w:jc w:val="center"/>
        <w:rPr>
          <w:rFonts w:ascii="Times New Roman" w:hAnsi="Times New Roman" w:cs="Times New Roman"/>
          <w:b/>
          <w:sz w:val="28"/>
          <w:szCs w:val="28"/>
        </w:rPr>
      </w:pPr>
    </w:p>
    <w:p w:rsidR="00123C39" w:rsidRPr="00B21DD9" w:rsidRDefault="00123C39" w:rsidP="00123C39">
      <w:pPr>
        <w:pStyle w:val="a5"/>
        <w:tabs>
          <w:tab w:val="left" w:pos="0"/>
        </w:tabs>
        <w:ind w:left="0" w:right="-6" w:firstLine="709"/>
        <w:rPr>
          <w:sz w:val="28"/>
          <w:szCs w:val="28"/>
        </w:rPr>
      </w:pPr>
      <w:r>
        <w:rPr>
          <w:sz w:val="28"/>
          <w:szCs w:val="28"/>
        </w:rPr>
        <w:t xml:space="preserve">3.1. </w:t>
      </w:r>
      <w:r w:rsidRPr="00B21DD9">
        <w:rPr>
          <w:sz w:val="28"/>
          <w:szCs w:val="28"/>
        </w:rPr>
        <w:t>Предоставление</w:t>
      </w:r>
      <w:r w:rsidRPr="00B21DD9">
        <w:rPr>
          <w:spacing w:val="33"/>
          <w:sz w:val="28"/>
          <w:szCs w:val="28"/>
        </w:rPr>
        <w:t xml:space="preserve"> </w:t>
      </w:r>
      <w:r w:rsidRPr="00B21DD9">
        <w:rPr>
          <w:sz w:val="28"/>
          <w:szCs w:val="28"/>
        </w:rPr>
        <w:t>государственной</w:t>
      </w:r>
      <w:r w:rsidRPr="00B21DD9">
        <w:rPr>
          <w:spacing w:val="31"/>
          <w:sz w:val="28"/>
          <w:szCs w:val="28"/>
        </w:rPr>
        <w:t xml:space="preserve"> </w:t>
      </w:r>
      <w:r w:rsidRPr="00B21DD9">
        <w:rPr>
          <w:sz w:val="28"/>
          <w:szCs w:val="28"/>
        </w:rPr>
        <w:t>(муниципальной)</w:t>
      </w:r>
      <w:r w:rsidRPr="00B21DD9">
        <w:rPr>
          <w:spacing w:val="31"/>
          <w:sz w:val="28"/>
          <w:szCs w:val="28"/>
        </w:rPr>
        <w:t xml:space="preserve"> </w:t>
      </w:r>
      <w:r w:rsidRPr="00B21DD9">
        <w:rPr>
          <w:sz w:val="28"/>
          <w:szCs w:val="28"/>
        </w:rPr>
        <w:t>услуги</w:t>
      </w:r>
      <w:r w:rsidRPr="00B21DD9">
        <w:rPr>
          <w:spacing w:val="35"/>
          <w:sz w:val="28"/>
          <w:szCs w:val="28"/>
        </w:rPr>
        <w:t xml:space="preserve"> </w:t>
      </w:r>
      <w:r w:rsidRPr="00B21DD9">
        <w:rPr>
          <w:sz w:val="28"/>
          <w:szCs w:val="28"/>
        </w:rPr>
        <w:t>включает</w:t>
      </w:r>
      <w:r w:rsidRPr="00B21DD9">
        <w:rPr>
          <w:spacing w:val="31"/>
          <w:sz w:val="28"/>
          <w:szCs w:val="28"/>
        </w:rPr>
        <w:t xml:space="preserve"> </w:t>
      </w:r>
      <w:r w:rsidRPr="00B21DD9">
        <w:rPr>
          <w:sz w:val="28"/>
          <w:szCs w:val="28"/>
        </w:rPr>
        <w:t>в</w:t>
      </w:r>
      <w:r>
        <w:rPr>
          <w:sz w:val="28"/>
          <w:szCs w:val="28"/>
        </w:rPr>
        <w:t xml:space="preserve"> </w:t>
      </w:r>
      <w:r w:rsidRPr="00B21DD9">
        <w:rPr>
          <w:spacing w:val="-67"/>
          <w:sz w:val="28"/>
          <w:szCs w:val="28"/>
        </w:rPr>
        <w:t xml:space="preserve"> </w:t>
      </w:r>
      <w:r w:rsidRPr="00B21DD9">
        <w:rPr>
          <w:sz w:val="28"/>
          <w:szCs w:val="28"/>
        </w:rPr>
        <w:t>себя</w:t>
      </w:r>
      <w:r w:rsidRPr="00B21DD9">
        <w:rPr>
          <w:spacing w:val="-1"/>
          <w:sz w:val="28"/>
          <w:szCs w:val="28"/>
        </w:rPr>
        <w:t xml:space="preserve"> </w:t>
      </w:r>
      <w:r w:rsidRPr="00B21DD9">
        <w:rPr>
          <w:sz w:val="28"/>
          <w:szCs w:val="28"/>
        </w:rPr>
        <w:t>следующие варианты:</w:t>
      </w:r>
    </w:p>
    <w:p w:rsidR="00123C39" w:rsidRPr="00B21DD9" w:rsidRDefault="00123C39" w:rsidP="00123C39">
      <w:pPr>
        <w:pStyle w:val="a5"/>
        <w:tabs>
          <w:tab w:val="left" w:pos="0"/>
        </w:tabs>
        <w:spacing w:line="321" w:lineRule="exact"/>
        <w:ind w:left="0" w:right="-6" w:firstLine="709"/>
        <w:rPr>
          <w:sz w:val="28"/>
          <w:szCs w:val="28"/>
        </w:rPr>
      </w:pPr>
      <w:r>
        <w:rPr>
          <w:sz w:val="28"/>
          <w:szCs w:val="28"/>
        </w:rPr>
        <w:t>3.</w:t>
      </w:r>
      <w:r w:rsidRPr="00123C39">
        <w:rPr>
          <w:sz w:val="28"/>
          <w:szCs w:val="28"/>
        </w:rPr>
        <w:t>1.</w:t>
      </w:r>
      <w:r>
        <w:rPr>
          <w:sz w:val="28"/>
          <w:szCs w:val="28"/>
        </w:rPr>
        <w:t xml:space="preserve">1  </w:t>
      </w:r>
      <w:r w:rsidRPr="00B21DD9">
        <w:rPr>
          <w:sz w:val="28"/>
          <w:szCs w:val="28"/>
        </w:rPr>
        <w:t>предварительное</w:t>
      </w:r>
      <w:r w:rsidRPr="00B21DD9">
        <w:rPr>
          <w:spacing w:val="-4"/>
          <w:sz w:val="28"/>
          <w:szCs w:val="28"/>
        </w:rPr>
        <w:t xml:space="preserve"> </w:t>
      </w:r>
      <w:r w:rsidRPr="00B21DD9">
        <w:rPr>
          <w:sz w:val="28"/>
          <w:szCs w:val="28"/>
        </w:rPr>
        <w:t>согласование</w:t>
      </w:r>
      <w:r w:rsidRPr="00B21DD9">
        <w:rPr>
          <w:spacing w:val="-2"/>
          <w:sz w:val="28"/>
          <w:szCs w:val="28"/>
        </w:rPr>
        <w:t xml:space="preserve"> </w:t>
      </w:r>
      <w:r w:rsidRPr="00B21DD9">
        <w:rPr>
          <w:sz w:val="28"/>
          <w:szCs w:val="28"/>
        </w:rPr>
        <w:t>предоставления</w:t>
      </w:r>
      <w:r w:rsidRPr="00B21DD9">
        <w:rPr>
          <w:spacing w:val="-3"/>
          <w:sz w:val="28"/>
          <w:szCs w:val="28"/>
        </w:rPr>
        <w:t xml:space="preserve"> </w:t>
      </w:r>
      <w:r w:rsidRPr="00B21DD9">
        <w:rPr>
          <w:sz w:val="28"/>
          <w:szCs w:val="28"/>
        </w:rPr>
        <w:t>земельного</w:t>
      </w:r>
      <w:r w:rsidRPr="00B21DD9">
        <w:rPr>
          <w:spacing w:val="-5"/>
          <w:sz w:val="28"/>
          <w:szCs w:val="28"/>
        </w:rPr>
        <w:t xml:space="preserve"> </w:t>
      </w:r>
      <w:r w:rsidRPr="00B21DD9">
        <w:rPr>
          <w:sz w:val="28"/>
          <w:szCs w:val="28"/>
        </w:rPr>
        <w:t>участка;</w:t>
      </w:r>
    </w:p>
    <w:p w:rsidR="00123C39" w:rsidRPr="00EC51BB" w:rsidRDefault="00123C39" w:rsidP="00123C39">
      <w:pPr>
        <w:pStyle w:val="a5"/>
        <w:tabs>
          <w:tab w:val="left" w:pos="0"/>
        </w:tabs>
        <w:ind w:left="0" w:firstLine="709"/>
        <w:rPr>
          <w:sz w:val="28"/>
          <w:szCs w:val="28"/>
        </w:rPr>
      </w:pPr>
      <w:r>
        <w:rPr>
          <w:sz w:val="28"/>
          <w:szCs w:val="28"/>
        </w:rPr>
        <w:t xml:space="preserve">3.1.2. </w:t>
      </w:r>
      <w:r w:rsidRPr="00B21DD9">
        <w:rPr>
          <w:sz w:val="28"/>
          <w:szCs w:val="28"/>
        </w:rPr>
        <w:t>отказ</w:t>
      </w:r>
      <w:r w:rsidRPr="00B21DD9">
        <w:rPr>
          <w:spacing w:val="-4"/>
          <w:sz w:val="28"/>
          <w:szCs w:val="28"/>
        </w:rPr>
        <w:t xml:space="preserve"> </w:t>
      </w:r>
      <w:r w:rsidRPr="00B21DD9">
        <w:rPr>
          <w:sz w:val="28"/>
          <w:szCs w:val="28"/>
        </w:rPr>
        <w:t>в</w:t>
      </w:r>
      <w:r w:rsidRPr="00B21DD9">
        <w:rPr>
          <w:spacing w:val="-4"/>
          <w:sz w:val="28"/>
          <w:szCs w:val="28"/>
        </w:rPr>
        <w:t xml:space="preserve"> </w:t>
      </w:r>
      <w:r w:rsidRPr="00B21DD9">
        <w:rPr>
          <w:sz w:val="28"/>
          <w:szCs w:val="28"/>
        </w:rPr>
        <w:t>предоставлении</w:t>
      </w:r>
      <w:r w:rsidRPr="00B21DD9">
        <w:rPr>
          <w:spacing w:val="-2"/>
          <w:sz w:val="28"/>
          <w:szCs w:val="28"/>
        </w:rPr>
        <w:t xml:space="preserve"> </w:t>
      </w:r>
      <w:r w:rsidRPr="00B21DD9">
        <w:rPr>
          <w:sz w:val="28"/>
          <w:szCs w:val="28"/>
        </w:rPr>
        <w:t>услуги.</w:t>
      </w:r>
    </w:p>
    <w:p w:rsidR="00CB7869" w:rsidRPr="00123C39" w:rsidRDefault="00CB7869" w:rsidP="00CB7869">
      <w:pPr>
        <w:pStyle w:val="ConsPlusNormal"/>
        <w:spacing w:before="200"/>
        <w:ind w:firstLine="709"/>
        <w:contextualSpacing/>
        <w:jc w:val="center"/>
        <w:rPr>
          <w:rFonts w:ascii="Times New Roman" w:hAnsi="Times New Roman" w:cs="Times New Roman"/>
          <w:b/>
          <w:sz w:val="28"/>
          <w:szCs w:val="28"/>
        </w:rPr>
      </w:pPr>
      <w:r w:rsidRPr="00123C39">
        <w:rPr>
          <w:rFonts w:ascii="Times New Roman" w:hAnsi="Times New Roman" w:cs="Times New Roman"/>
          <w:b/>
          <w:sz w:val="28"/>
          <w:szCs w:val="28"/>
        </w:rPr>
        <w:t>Описание административной процедуры профилирования заявителя</w:t>
      </w:r>
    </w:p>
    <w:p w:rsidR="00123C39" w:rsidRPr="00B21DD9" w:rsidRDefault="00123C39" w:rsidP="00123C39">
      <w:pPr>
        <w:pStyle w:val="a5"/>
        <w:tabs>
          <w:tab w:val="left" w:pos="0"/>
        </w:tabs>
        <w:ind w:left="0" w:right="-6" w:firstLine="709"/>
        <w:rPr>
          <w:sz w:val="28"/>
          <w:szCs w:val="28"/>
        </w:rPr>
      </w:pPr>
      <w:r>
        <w:rPr>
          <w:sz w:val="28"/>
          <w:szCs w:val="28"/>
        </w:rPr>
        <w:t xml:space="preserve">3.2. </w:t>
      </w:r>
      <w:r w:rsidRPr="00B21DD9">
        <w:rPr>
          <w:sz w:val="28"/>
          <w:szCs w:val="28"/>
        </w:rPr>
        <w:t>Вариант</w:t>
      </w:r>
      <w:r w:rsidRPr="00B21DD9">
        <w:rPr>
          <w:spacing w:val="1"/>
          <w:sz w:val="28"/>
          <w:szCs w:val="28"/>
        </w:rPr>
        <w:t xml:space="preserve"> </w:t>
      </w:r>
      <w:r w:rsidRPr="00B21DD9">
        <w:rPr>
          <w:sz w:val="28"/>
          <w:szCs w:val="28"/>
        </w:rPr>
        <w:t>предоставления</w:t>
      </w:r>
      <w:r w:rsidRPr="00B21DD9">
        <w:rPr>
          <w:spacing w:val="1"/>
          <w:sz w:val="28"/>
          <w:szCs w:val="28"/>
        </w:rPr>
        <w:t xml:space="preserve"> </w:t>
      </w:r>
      <w:r w:rsidRPr="00B21DD9">
        <w:rPr>
          <w:sz w:val="28"/>
          <w:szCs w:val="28"/>
        </w:rPr>
        <w:t>муниципальной</w:t>
      </w:r>
      <w:r w:rsidRPr="00B21DD9">
        <w:rPr>
          <w:spacing w:val="1"/>
          <w:sz w:val="28"/>
          <w:szCs w:val="28"/>
        </w:rPr>
        <w:t xml:space="preserve"> </w:t>
      </w:r>
      <w:r w:rsidRPr="00B21DD9">
        <w:rPr>
          <w:sz w:val="28"/>
          <w:szCs w:val="28"/>
        </w:rPr>
        <w:t>услуги</w:t>
      </w:r>
      <w:r w:rsidRPr="00B21DD9">
        <w:rPr>
          <w:spacing w:val="1"/>
          <w:sz w:val="28"/>
          <w:szCs w:val="28"/>
        </w:rPr>
        <w:t xml:space="preserve"> </w:t>
      </w:r>
      <w:r w:rsidRPr="00B21DD9">
        <w:rPr>
          <w:sz w:val="28"/>
          <w:szCs w:val="28"/>
        </w:rPr>
        <w:t>определяется</w:t>
      </w:r>
      <w:r w:rsidRPr="00B21DD9">
        <w:rPr>
          <w:spacing w:val="1"/>
          <w:sz w:val="28"/>
          <w:szCs w:val="28"/>
        </w:rPr>
        <w:t xml:space="preserve"> </w:t>
      </w:r>
      <w:r w:rsidRPr="00B21DD9">
        <w:rPr>
          <w:sz w:val="28"/>
          <w:szCs w:val="28"/>
        </w:rPr>
        <w:t>на</w:t>
      </w:r>
      <w:r w:rsidRPr="00B21DD9">
        <w:rPr>
          <w:spacing w:val="1"/>
          <w:sz w:val="28"/>
          <w:szCs w:val="28"/>
        </w:rPr>
        <w:t xml:space="preserve"> </w:t>
      </w:r>
      <w:r w:rsidRPr="00B21DD9">
        <w:rPr>
          <w:sz w:val="28"/>
          <w:szCs w:val="28"/>
        </w:rPr>
        <w:t>основании</w:t>
      </w:r>
      <w:r w:rsidRPr="00B21DD9">
        <w:rPr>
          <w:spacing w:val="1"/>
          <w:sz w:val="28"/>
          <w:szCs w:val="28"/>
        </w:rPr>
        <w:t xml:space="preserve"> </w:t>
      </w:r>
      <w:r w:rsidRPr="00B21DD9">
        <w:rPr>
          <w:sz w:val="28"/>
          <w:szCs w:val="28"/>
        </w:rPr>
        <w:t>ответов</w:t>
      </w:r>
      <w:r w:rsidRPr="00B21DD9">
        <w:rPr>
          <w:spacing w:val="1"/>
          <w:sz w:val="28"/>
          <w:szCs w:val="28"/>
        </w:rPr>
        <w:t xml:space="preserve"> </w:t>
      </w:r>
      <w:r w:rsidRPr="00B21DD9">
        <w:rPr>
          <w:sz w:val="28"/>
          <w:szCs w:val="28"/>
        </w:rPr>
        <w:t>на</w:t>
      </w:r>
      <w:r w:rsidRPr="00B21DD9">
        <w:rPr>
          <w:spacing w:val="1"/>
          <w:sz w:val="28"/>
          <w:szCs w:val="28"/>
        </w:rPr>
        <w:t xml:space="preserve"> </w:t>
      </w:r>
      <w:r w:rsidRPr="00B21DD9">
        <w:rPr>
          <w:sz w:val="28"/>
          <w:szCs w:val="28"/>
        </w:rPr>
        <w:t>вопросы</w:t>
      </w:r>
      <w:r w:rsidRPr="00B21DD9">
        <w:rPr>
          <w:spacing w:val="1"/>
          <w:sz w:val="28"/>
          <w:szCs w:val="28"/>
        </w:rPr>
        <w:t xml:space="preserve"> </w:t>
      </w:r>
      <w:r w:rsidRPr="00B21DD9">
        <w:rPr>
          <w:sz w:val="28"/>
          <w:szCs w:val="28"/>
        </w:rPr>
        <w:t>анкетирования</w:t>
      </w:r>
      <w:r w:rsidRPr="00B21DD9">
        <w:rPr>
          <w:spacing w:val="1"/>
          <w:sz w:val="28"/>
          <w:szCs w:val="28"/>
        </w:rPr>
        <w:t xml:space="preserve"> </w:t>
      </w:r>
      <w:r w:rsidRPr="00B21DD9">
        <w:rPr>
          <w:sz w:val="28"/>
          <w:szCs w:val="28"/>
        </w:rPr>
        <w:t>Заявителя</w:t>
      </w:r>
      <w:r w:rsidRPr="00B21DD9">
        <w:rPr>
          <w:spacing w:val="1"/>
          <w:sz w:val="28"/>
          <w:szCs w:val="28"/>
        </w:rPr>
        <w:t xml:space="preserve"> </w:t>
      </w:r>
      <w:r w:rsidRPr="00B21DD9">
        <w:rPr>
          <w:sz w:val="28"/>
          <w:szCs w:val="28"/>
        </w:rPr>
        <w:t>посредством</w:t>
      </w:r>
      <w:r w:rsidRPr="00B21DD9">
        <w:rPr>
          <w:spacing w:val="-1"/>
          <w:sz w:val="28"/>
          <w:szCs w:val="28"/>
        </w:rPr>
        <w:t xml:space="preserve"> </w:t>
      </w:r>
      <w:r w:rsidRPr="00B21DD9">
        <w:rPr>
          <w:sz w:val="28"/>
          <w:szCs w:val="28"/>
        </w:rPr>
        <w:t>ЕПГУ.</w:t>
      </w:r>
    </w:p>
    <w:p w:rsidR="00123C39" w:rsidRPr="00B21DD9" w:rsidRDefault="00123C39" w:rsidP="00123C39">
      <w:pPr>
        <w:pStyle w:val="a3"/>
        <w:ind w:right="-6" w:firstLine="709"/>
        <w:jc w:val="both"/>
      </w:pPr>
      <w:r>
        <w:tab/>
      </w:r>
      <w:r w:rsidRPr="00B21DD9">
        <w:t>Перечень</w:t>
      </w:r>
      <w:r w:rsidRPr="00B21DD9">
        <w:rPr>
          <w:spacing w:val="1"/>
        </w:rPr>
        <w:t xml:space="preserve"> </w:t>
      </w:r>
      <w:r w:rsidRPr="00B21DD9">
        <w:t>признаков</w:t>
      </w:r>
      <w:r w:rsidRPr="00B21DD9">
        <w:rPr>
          <w:spacing w:val="1"/>
        </w:rPr>
        <w:t xml:space="preserve"> </w:t>
      </w:r>
      <w:r w:rsidRPr="00B21DD9">
        <w:t>Заявителей</w:t>
      </w:r>
      <w:r w:rsidRPr="00B21DD9">
        <w:rPr>
          <w:spacing w:val="1"/>
        </w:rPr>
        <w:t xml:space="preserve"> </w:t>
      </w:r>
      <w:r w:rsidRPr="00B21DD9">
        <w:t>(принадлежащих</w:t>
      </w:r>
      <w:r w:rsidRPr="00B21DD9">
        <w:rPr>
          <w:spacing w:val="1"/>
        </w:rPr>
        <w:t xml:space="preserve"> </w:t>
      </w:r>
      <w:r w:rsidRPr="00B21DD9">
        <w:t>им</w:t>
      </w:r>
      <w:r w:rsidRPr="00B21DD9">
        <w:rPr>
          <w:spacing w:val="1"/>
        </w:rPr>
        <w:t xml:space="preserve"> </w:t>
      </w:r>
      <w:r w:rsidRPr="00B21DD9">
        <w:t>объектов),</w:t>
      </w:r>
      <w:r w:rsidRPr="00B21DD9">
        <w:rPr>
          <w:spacing w:val="1"/>
        </w:rPr>
        <w:t xml:space="preserve"> </w:t>
      </w:r>
      <w:r w:rsidRPr="00B21DD9">
        <w:t>а</w:t>
      </w:r>
      <w:r w:rsidRPr="00B21DD9">
        <w:rPr>
          <w:spacing w:val="1"/>
        </w:rPr>
        <w:t xml:space="preserve"> </w:t>
      </w:r>
      <w:r w:rsidRPr="00B21DD9">
        <w:t>также</w:t>
      </w:r>
      <w:r w:rsidRPr="00B21DD9">
        <w:rPr>
          <w:spacing w:val="1"/>
        </w:rPr>
        <w:t xml:space="preserve"> </w:t>
      </w:r>
      <w:r w:rsidRPr="00B21DD9">
        <w:rPr>
          <w:spacing w:val="-1"/>
        </w:rPr>
        <w:t>комбинации</w:t>
      </w:r>
      <w:r w:rsidRPr="00B21DD9">
        <w:rPr>
          <w:spacing w:val="-17"/>
        </w:rPr>
        <w:t xml:space="preserve"> </w:t>
      </w:r>
      <w:r w:rsidRPr="00B21DD9">
        <w:rPr>
          <w:spacing w:val="-1"/>
        </w:rPr>
        <w:t>значений</w:t>
      </w:r>
      <w:r w:rsidRPr="00B21DD9">
        <w:rPr>
          <w:spacing w:val="-17"/>
        </w:rPr>
        <w:t xml:space="preserve"> </w:t>
      </w:r>
      <w:r w:rsidRPr="00B21DD9">
        <w:rPr>
          <w:spacing w:val="-1"/>
        </w:rPr>
        <w:t>признаков,</w:t>
      </w:r>
      <w:r w:rsidRPr="00B21DD9">
        <w:rPr>
          <w:spacing w:val="-19"/>
        </w:rPr>
        <w:t xml:space="preserve"> </w:t>
      </w:r>
      <w:r w:rsidRPr="00B21DD9">
        <w:t>каждая</w:t>
      </w:r>
      <w:r w:rsidRPr="00B21DD9">
        <w:rPr>
          <w:spacing w:val="-17"/>
        </w:rPr>
        <w:t xml:space="preserve"> </w:t>
      </w:r>
      <w:r w:rsidRPr="00B21DD9">
        <w:t>из</w:t>
      </w:r>
      <w:r w:rsidRPr="00B21DD9">
        <w:rPr>
          <w:spacing w:val="-18"/>
        </w:rPr>
        <w:t xml:space="preserve"> </w:t>
      </w:r>
      <w:r w:rsidRPr="00B21DD9">
        <w:t>которых</w:t>
      </w:r>
      <w:r w:rsidRPr="00B21DD9">
        <w:rPr>
          <w:spacing w:val="-16"/>
        </w:rPr>
        <w:t xml:space="preserve"> </w:t>
      </w:r>
      <w:r w:rsidRPr="00B21DD9">
        <w:t>соответствует</w:t>
      </w:r>
      <w:r w:rsidRPr="00B21DD9">
        <w:rPr>
          <w:spacing w:val="-18"/>
        </w:rPr>
        <w:t xml:space="preserve"> </w:t>
      </w:r>
      <w:r w:rsidRPr="00B21DD9">
        <w:t>одному</w:t>
      </w:r>
      <w:r w:rsidRPr="00B21DD9">
        <w:rPr>
          <w:spacing w:val="-21"/>
        </w:rPr>
        <w:t xml:space="preserve"> </w:t>
      </w:r>
      <w:r w:rsidRPr="00B21DD9">
        <w:t>варианту</w:t>
      </w:r>
      <w:r w:rsidRPr="00B21DD9">
        <w:rPr>
          <w:spacing w:val="-68"/>
        </w:rPr>
        <w:t xml:space="preserve"> </w:t>
      </w:r>
      <w:r w:rsidRPr="00B21DD9">
        <w:t>предоставления</w:t>
      </w:r>
      <w:r w:rsidRPr="00B21DD9">
        <w:rPr>
          <w:spacing w:val="1"/>
        </w:rPr>
        <w:t xml:space="preserve"> </w:t>
      </w:r>
      <w:r>
        <w:t>муниципальной</w:t>
      </w:r>
      <w:r w:rsidRPr="00B21DD9">
        <w:rPr>
          <w:spacing w:val="1"/>
        </w:rPr>
        <w:t xml:space="preserve"> </w:t>
      </w:r>
      <w:r w:rsidRPr="00B21DD9">
        <w:t>услуги</w:t>
      </w:r>
      <w:r w:rsidRPr="00B21DD9">
        <w:rPr>
          <w:spacing w:val="1"/>
        </w:rPr>
        <w:t xml:space="preserve"> </w:t>
      </w:r>
      <w:r w:rsidRPr="00B21DD9">
        <w:t>приведены</w:t>
      </w:r>
      <w:r w:rsidRPr="00B21DD9">
        <w:rPr>
          <w:spacing w:val="1"/>
        </w:rPr>
        <w:t xml:space="preserve"> </w:t>
      </w:r>
      <w:r w:rsidRPr="00B21DD9">
        <w:t>в</w:t>
      </w:r>
      <w:r w:rsidRPr="00B21DD9">
        <w:rPr>
          <w:spacing w:val="1"/>
        </w:rPr>
        <w:t xml:space="preserve"> </w:t>
      </w:r>
      <w:r w:rsidRPr="00B21DD9">
        <w:t>Приложении</w:t>
      </w:r>
      <w:r w:rsidRPr="00B21DD9">
        <w:rPr>
          <w:spacing w:val="-1"/>
        </w:rPr>
        <w:t xml:space="preserve"> </w:t>
      </w:r>
      <w:r>
        <w:rPr>
          <w:spacing w:val="-1"/>
        </w:rPr>
        <w:t xml:space="preserve">  </w:t>
      </w:r>
      <w:r w:rsidRPr="00B21DD9">
        <w:t>№</w:t>
      </w:r>
      <w:r w:rsidRPr="00B21DD9">
        <w:rPr>
          <w:spacing w:val="-3"/>
        </w:rPr>
        <w:t xml:space="preserve"> </w:t>
      </w:r>
      <w:r w:rsidRPr="00B21DD9">
        <w:t>1</w:t>
      </w:r>
      <w:r w:rsidRPr="00B21DD9">
        <w:rPr>
          <w:spacing w:val="2"/>
        </w:rPr>
        <w:t xml:space="preserve"> </w:t>
      </w:r>
      <w:r w:rsidRPr="00B21DD9">
        <w:t>к</w:t>
      </w:r>
      <w:r w:rsidRPr="00B21DD9">
        <w:rPr>
          <w:spacing w:val="-3"/>
        </w:rPr>
        <w:t xml:space="preserve"> </w:t>
      </w:r>
      <w:r w:rsidRPr="00B21DD9">
        <w:t>настоящему</w:t>
      </w:r>
      <w:r w:rsidRPr="00B21DD9">
        <w:rPr>
          <w:spacing w:val="-4"/>
        </w:rPr>
        <w:t xml:space="preserve"> </w:t>
      </w:r>
      <w:r w:rsidRPr="00B21DD9">
        <w:t>Административному</w:t>
      </w:r>
      <w:r w:rsidRPr="00B21DD9">
        <w:rPr>
          <w:spacing w:val="-4"/>
        </w:rPr>
        <w:t xml:space="preserve"> </w:t>
      </w:r>
      <w:r w:rsidRPr="00B21DD9">
        <w:t>регламенту.</w:t>
      </w:r>
    </w:p>
    <w:p w:rsidR="00616412" w:rsidRDefault="00CB7869" w:rsidP="00CB7869">
      <w:pPr>
        <w:pStyle w:val="ConsPlusNormal"/>
        <w:spacing w:before="200"/>
        <w:ind w:firstLine="709"/>
        <w:contextualSpacing/>
        <w:jc w:val="center"/>
        <w:rPr>
          <w:b/>
          <w:sz w:val="28"/>
        </w:rPr>
      </w:pPr>
      <w:r w:rsidRPr="00CB7869">
        <w:rPr>
          <w:rFonts w:ascii="Times New Roman" w:hAnsi="Times New Roman" w:cs="Times New Roman"/>
          <w:b/>
          <w:sz w:val="28"/>
          <w:szCs w:val="28"/>
        </w:rPr>
        <w:t>Подразделы, содержащие описание вариантов пред</w:t>
      </w:r>
      <w:r>
        <w:rPr>
          <w:rFonts w:ascii="Times New Roman" w:hAnsi="Times New Roman" w:cs="Times New Roman"/>
          <w:b/>
          <w:sz w:val="28"/>
          <w:szCs w:val="28"/>
        </w:rPr>
        <w:t xml:space="preserve">оставления муниципальной услуги </w:t>
      </w:r>
    </w:p>
    <w:p w:rsidR="00616412" w:rsidRDefault="00616412">
      <w:pPr>
        <w:pStyle w:val="a3"/>
        <w:spacing w:before="9"/>
        <w:rPr>
          <w:b/>
          <w:sz w:val="25"/>
        </w:rPr>
      </w:pPr>
    </w:p>
    <w:p w:rsidR="00616412" w:rsidRDefault="00123C39" w:rsidP="00356729">
      <w:pPr>
        <w:pStyle w:val="a5"/>
        <w:numPr>
          <w:ilvl w:val="1"/>
          <w:numId w:val="109"/>
        </w:numPr>
        <w:tabs>
          <w:tab w:val="clear" w:pos="360"/>
          <w:tab w:val="left" w:pos="0"/>
        </w:tabs>
        <w:spacing w:before="1"/>
        <w:ind w:left="0" w:right="22"/>
        <w:rPr>
          <w:sz w:val="28"/>
        </w:rPr>
      </w:pPr>
      <w:r>
        <w:rPr>
          <w:sz w:val="28"/>
        </w:rPr>
        <w:t>3.3</w:t>
      </w:r>
      <w:r w:rsidR="00FD7AE4">
        <w:rPr>
          <w:sz w:val="28"/>
        </w:rPr>
        <w:t xml:space="preserve">. </w:t>
      </w:r>
      <w:r w:rsidR="00C85CBD">
        <w:rPr>
          <w:sz w:val="28"/>
        </w:rPr>
        <w:t>Предоставление</w:t>
      </w:r>
      <w:r w:rsidR="00FD7AE4">
        <w:rPr>
          <w:spacing w:val="1"/>
          <w:sz w:val="28"/>
        </w:rPr>
        <w:t xml:space="preserve"> </w:t>
      </w:r>
      <w:r w:rsidR="00C85CBD">
        <w:rPr>
          <w:sz w:val="28"/>
        </w:rPr>
        <w:t>муниципальной</w:t>
      </w:r>
      <w:r w:rsidR="00FD7AE4">
        <w:rPr>
          <w:spacing w:val="70"/>
          <w:sz w:val="28"/>
        </w:rPr>
        <w:t xml:space="preserve"> </w:t>
      </w:r>
      <w:r w:rsidR="00C85CBD">
        <w:rPr>
          <w:sz w:val="28"/>
        </w:rPr>
        <w:t>услуги</w:t>
      </w:r>
      <w:r w:rsidR="00FD7AE4">
        <w:rPr>
          <w:spacing w:val="70"/>
          <w:sz w:val="28"/>
        </w:rPr>
        <w:t xml:space="preserve"> </w:t>
      </w:r>
      <w:r w:rsidR="00C85CBD">
        <w:rPr>
          <w:sz w:val="28"/>
        </w:rPr>
        <w:t>включает</w:t>
      </w:r>
      <w:r w:rsidR="00C85CBD">
        <w:rPr>
          <w:spacing w:val="-67"/>
          <w:sz w:val="28"/>
        </w:rPr>
        <w:t xml:space="preserve"> </w:t>
      </w:r>
      <w:r w:rsidR="00C85CBD">
        <w:rPr>
          <w:sz w:val="28"/>
        </w:rPr>
        <w:t>в</w:t>
      </w:r>
      <w:r w:rsidR="00C85CBD">
        <w:rPr>
          <w:spacing w:val="-3"/>
          <w:sz w:val="28"/>
        </w:rPr>
        <w:t xml:space="preserve"> </w:t>
      </w:r>
      <w:r w:rsidR="00C85CBD">
        <w:rPr>
          <w:sz w:val="28"/>
        </w:rPr>
        <w:t>себя следующие административные</w:t>
      </w:r>
      <w:r w:rsidR="00C85CBD">
        <w:rPr>
          <w:spacing w:val="-3"/>
          <w:sz w:val="28"/>
        </w:rPr>
        <w:t xml:space="preserve"> </w:t>
      </w:r>
      <w:r w:rsidR="00C85CBD">
        <w:rPr>
          <w:sz w:val="28"/>
        </w:rPr>
        <w:t>процедуры:</w:t>
      </w:r>
    </w:p>
    <w:p w:rsidR="00616412" w:rsidRDefault="00C85CBD" w:rsidP="00356729">
      <w:pPr>
        <w:pStyle w:val="a5"/>
        <w:numPr>
          <w:ilvl w:val="0"/>
          <w:numId w:val="108"/>
        </w:numPr>
        <w:tabs>
          <w:tab w:val="left" w:pos="0"/>
        </w:tabs>
        <w:ind w:left="0" w:right="22" w:firstLine="708"/>
        <w:rPr>
          <w:sz w:val="28"/>
        </w:rPr>
      </w:pPr>
      <w:r>
        <w:rPr>
          <w:sz w:val="28"/>
        </w:rPr>
        <w:t>прием</w:t>
      </w:r>
      <w:r>
        <w:rPr>
          <w:spacing w:val="1"/>
          <w:sz w:val="28"/>
        </w:rPr>
        <w:t xml:space="preserve"> </w:t>
      </w:r>
      <w:r>
        <w:rPr>
          <w:sz w:val="28"/>
        </w:rPr>
        <w:t>и</w:t>
      </w:r>
      <w:r>
        <w:rPr>
          <w:spacing w:val="1"/>
          <w:sz w:val="28"/>
        </w:rPr>
        <w:t xml:space="preserve"> </w:t>
      </w:r>
      <w:r>
        <w:rPr>
          <w:sz w:val="28"/>
        </w:rPr>
        <w:t>проверка</w:t>
      </w:r>
      <w:r>
        <w:rPr>
          <w:spacing w:val="1"/>
          <w:sz w:val="28"/>
        </w:rPr>
        <w:t xml:space="preserve"> </w:t>
      </w:r>
      <w:r>
        <w:rPr>
          <w:sz w:val="28"/>
        </w:rPr>
        <w:t>комплектности</w:t>
      </w:r>
      <w:r>
        <w:rPr>
          <w:spacing w:val="1"/>
          <w:sz w:val="28"/>
        </w:rPr>
        <w:t xml:space="preserve"> </w:t>
      </w:r>
      <w:r>
        <w:rPr>
          <w:sz w:val="28"/>
        </w:rPr>
        <w:t>документов</w:t>
      </w:r>
      <w:r>
        <w:rPr>
          <w:spacing w:val="1"/>
          <w:sz w:val="28"/>
        </w:rPr>
        <w:t xml:space="preserve"> </w:t>
      </w:r>
      <w:r>
        <w:rPr>
          <w:sz w:val="28"/>
        </w:rPr>
        <w:t>на</w:t>
      </w:r>
      <w:r>
        <w:rPr>
          <w:spacing w:val="1"/>
          <w:sz w:val="28"/>
        </w:rPr>
        <w:t xml:space="preserve"> </w:t>
      </w:r>
      <w:r>
        <w:rPr>
          <w:sz w:val="28"/>
        </w:rPr>
        <w:lastRenderedPageBreak/>
        <w:t>наличие/отсутствие</w:t>
      </w:r>
      <w:r>
        <w:rPr>
          <w:spacing w:val="1"/>
          <w:sz w:val="28"/>
        </w:rPr>
        <w:t xml:space="preserve"> </w:t>
      </w:r>
      <w:r>
        <w:rPr>
          <w:sz w:val="28"/>
        </w:rPr>
        <w:t>оснований</w:t>
      </w:r>
      <w:r>
        <w:rPr>
          <w:spacing w:val="-1"/>
          <w:sz w:val="28"/>
        </w:rPr>
        <w:t xml:space="preserve"> </w:t>
      </w:r>
      <w:r>
        <w:rPr>
          <w:sz w:val="28"/>
        </w:rPr>
        <w:t>для</w:t>
      </w:r>
      <w:r>
        <w:rPr>
          <w:spacing w:val="-3"/>
          <w:sz w:val="28"/>
        </w:rPr>
        <w:t xml:space="preserve"> </w:t>
      </w:r>
      <w:r>
        <w:rPr>
          <w:sz w:val="28"/>
        </w:rPr>
        <w:t>отказа</w:t>
      </w:r>
      <w:r>
        <w:rPr>
          <w:spacing w:val="-1"/>
          <w:sz w:val="28"/>
        </w:rPr>
        <w:t xml:space="preserve"> </w:t>
      </w:r>
      <w:r>
        <w:rPr>
          <w:sz w:val="28"/>
        </w:rPr>
        <w:t>в</w:t>
      </w:r>
      <w:r>
        <w:rPr>
          <w:spacing w:val="-2"/>
          <w:sz w:val="28"/>
        </w:rPr>
        <w:t xml:space="preserve"> </w:t>
      </w:r>
      <w:r>
        <w:rPr>
          <w:sz w:val="28"/>
        </w:rPr>
        <w:t>приеме</w:t>
      </w:r>
      <w:r>
        <w:rPr>
          <w:spacing w:val="-3"/>
          <w:sz w:val="28"/>
        </w:rPr>
        <w:t xml:space="preserve"> </w:t>
      </w:r>
      <w:r>
        <w:rPr>
          <w:sz w:val="28"/>
        </w:rPr>
        <w:t>документов:</w:t>
      </w:r>
    </w:p>
    <w:p w:rsidR="00616412" w:rsidRDefault="00C85CBD" w:rsidP="00FD7AE4">
      <w:pPr>
        <w:pStyle w:val="a3"/>
        <w:ind w:right="22" w:firstLine="709"/>
        <w:jc w:val="both"/>
      </w:pPr>
      <w:r>
        <w:t>а) проверка</w:t>
      </w:r>
      <w:r>
        <w:rPr>
          <w:spacing w:val="1"/>
        </w:rPr>
        <w:t xml:space="preserve"> </w:t>
      </w:r>
      <w:r>
        <w:t>направленного</w:t>
      </w:r>
      <w:r w:rsidR="00FD7AE4">
        <w:rPr>
          <w:spacing w:val="1"/>
        </w:rPr>
        <w:t xml:space="preserve"> </w:t>
      </w:r>
      <w:r>
        <w:t>Заявителем</w:t>
      </w:r>
      <w:r>
        <w:rPr>
          <w:spacing w:val="1"/>
        </w:rPr>
        <w:t xml:space="preserve"> </w:t>
      </w:r>
      <w:r>
        <w:t>Заявления</w:t>
      </w:r>
      <w:r>
        <w:rPr>
          <w:spacing w:val="1"/>
        </w:rPr>
        <w:t xml:space="preserve"> </w:t>
      </w:r>
      <w:r>
        <w:t>и</w:t>
      </w:r>
      <w:r>
        <w:rPr>
          <w:spacing w:val="1"/>
        </w:rPr>
        <w:t xml:space="preserve"> </w:t>
      </w:r>
      <w:r>
        <w:t>документов,</w:t>
      </w:r>
      <w:r>
        <w:rPr>
          <w:spacing w:val="1"/>
        </w:rPr>
        <w:t xml:space="preserve"> </w:t>
      </w:r>
      <w:r>
        <w:t>представленных</w:t>
      </w:r>
      <w:r>
        <w:rPr>
          <w:spacing w:val="-1"/>
        </w:rPr>
        <w:t xml:space="preserve"> </w:t>
      </w:r>
      <w:r>
        <w:t>для</w:t>
      </w:r>
      <w:r>
        <w:rPr>
          <w:spacing w:val="-4"/>
        </w:rPr>
        <w:t xml:space="preserve"> </w:t>
      </w:r>
      <w:r>
        <w:t xml:space="preserve">получения </w:t>
      </w:r>
      <w:r w:rsidR="00FD7AE4">
        <w:t>муниципальной</w:t>
      </w:r>
      <w:r>
        <w:rPr>
          <w:spacing w:val="2"/>
        </w:rPr>
        <w:t xml:space="preserve"> </w:t>
      </w:r>
      <w:r>
        <w:t>услуги;</w:t>
      </w:r>
    </w:p>
    <w:p w:rsidR="00616412" w:rsidRDefault="00C85CBD" w:rsidP="00FD7AE4">
      <w:pPr>
        <w:pStyle w:val="a3"/>
        <w:ind w:right="22" w:firstLine="709"/>
        <w:jc w:val="both"/>
      </w:pPr>
      <w:r>
        <w:t>б) направление Заявителю уведомления о приеме заявления к рассмотрению</w:t>
      </w:r>
      <w:r>
        <w:rPr>
          <w:spacing w:val="1"/>
        </w:rPr>
        <w:t xml:space="preserve"> </w:t>
      </w:r>
      <w:r>
        <w:t>либо отказа в приеме заявления к рассмотрению с обоснованием отказа по форме</w:t>
      </w:r>
      <w:r>
        <w:rPr>
          <w:spacing w:val="1"/>
        </w:rPr>
        <w:t xml:space="preserve"> </w:t>
      </w:r>
      <w:r>
        <w:t>Приложения</w:t>
      </w:r>
      <w:r>
        <w:rPr>
          <w:spacing w:val="-4"/>
        </w:rPr>
        <w:t xml:space="preserve"> </w:t>
      </w:r>
      <w:r>
        <w:t>№</w:t>
      </w:r>
      <w:r>
        <w:rPr>
          <w:spacing w:val="1"/>
        </w:rPr>
        <w:t xml:space="preserve"> </w:t>
      </w:r>
      <w:r>
        <w:t>5</w:t>
      </w:r>
      <w:r>
        <w:rPr>
          <w:spacing w:val="-2"/>
        </w:rPr>
        <w:t xml:space="preserve"> </w:t>
      </w:r>
      <w:r>
        <w:t>к</w:t>
      </w:r>
      <w:r>
        <w:rPr>
          <w:spacing w:val="-1"/>
        </w:rPr>
        <w:t xml:space="preserve"> </w:t>
      </w:r>
      <w:r>
        <w:t>настоящему</w:t>
      </w:r>
      <w:r>
        <w:rPr>
          <w:spacing w:val="-4"/>
        </w:rPr>
        <w:t xml:space="preserve"> </w:t>
      </w:r>
      <w:r>
        <w:t>Административному</w:t>
      </w:r>
      <w:r>
        <w:rPr>
          <w:spacing w:val="-4"/>
        </w:rPr>
        <w:t xml:space="preserve"> </w:t>
      </w:r>
      <w:r>
        <w:t>регламенту;</w:t>
      </w:r>
    </w:p>
    <w:p w:rsidR="00616412" w:rsidRDefault="00C85CBD" w:rsidP="00356729">
      <w:pPr>
        <w:pStyle w:val="a5"/>
        <w:numPr>
          <w:ilvl w:val="0"/>
          <w:numId w:val="108"/>
        </w:numPr>
        <w:tabs>
          <w:tab w:val="left" w:pos="0"/>
        </w:tabs>
        <w:ind w:left="0" w:right="169" w:firstLine="709"/>
        <w:rPr>
          <w:sz w:val="28"/>
        </w:rPr>
      </w:pPr>
      <w:r>
        <w:rPr>
          <w:sz w:val="28"/>
        </w:rPr>
        <w:t>получение</w:t>
      </w:r>
      <w:r>
        <w:rPr>
          <w:spacing w:val="1"/>
          <w:sz w:val="28"/>
        </w:rPr>
        <w:t xml:space="preserve"> </w:t>
      </w:r>
      <w:r>
        <w:rPr>
          <w:sz w:val="28"/>
        </w:rPr>
        <w:t>сведений</w:t>
      </w:r>
      <w:r>
        <w:rPr>
          <w:spacing w:val="1"/>
          <w:sz w:val="28"/>
        </w:rPr>
        <w:t xml:space="preserve"> </w:t>
      </w:r>
      <w:r>
        <w:rPr>
          <w:sz w:val="28"/>
        </w:rPr>
        <w:t>посредством</w:t>
      </w:r>
      <w:r>
        <w:rPr>
          <w:spacing w:val="1"/>
          <w:sz w:val="28"/>
        </w:rPr>
        <w:t xml:space="preserve"> </w:t>
      </w:r>
      <w:r>
        <w:rPr>
          <w:sz w:val="28"/>
        </w:rPr>
        <w:t>межведомственного</w:t>
      </w:r>
      <w:r>
        <w:rPr>
          <w:spacing w:val="1"/>
          <w:sz w:val="28"/>
        </w:rPr>
        <w:t xml:space="preserve"> </w:t>
      </w:r>
      <w:r>
        <w:rPr>
          <w:sz w:val="28"/>
        </w:rPr>
        <w:t>информационного</w:t>
      </w:r>
      <w:r>
        <w:rPr>
          <w:spacing w:val="-67"/>
          <w:sz w:val="28"/>
        </w:rPr>
        <w:t xml:space="preserve"> </w:t>
      </w:r>
      <w:r>
        <w:rPr>
          <w:sz w:val="28"/>
        </w:rPr>
        <w:t>взаимодействия,</w:t>
      </w:r>
      <w:r>
        <w:rPr>
          <w:spacing w:val="-1"/>
          <w:sz w:val="28"/>
        </w:rPr>
        <w:t xml:space="preserve"> </w:t>
      </w:r>
      <w:r>
        <w:rPr>
          <w:sz w:val="28"/>
        </w:rPr>
        <w:t>в</w:t>
      </w:r>
      <w:r>
        <w:rPr>
          <w:spacing w:val="-1"/>
          <w:sz w:val="28"/>
        </w:rPr>
        <w:t xml:space="preserve"> </w:t>
      </w:r>
      <w:r>
        <w:rPr>
          <w:sz w:val="28"/>
        </w:rPr>
        <w:t>том числе</w:t>
      </w:r>
      <w:r>
        <w:rPr>
          <w:spacing w:val="-3"/>
          <w:sz w:val="28"/>
        </w:rPr>
        <w:t xml:space="preserve"> </w:t>
      </w:r>
      <w:r>
        <w:rPr>
          <w:sz w:val="28"/>
        </w:rPr>
        <w:t>с использованием СМЭВ:</w:t>
      </w:r>
    </w:p>
    <w:p w:rsidR="00616412" w:rsidRDefault="00C85CBD" w:rsidP="00FD7AE4">
      <w:pPr>
        <w:pStyle w:val="a3"/>
        <w:tabs>
          <w:tab w:val="left" w:pos="0"/>
        </w:tabs>
        <w:spacing w:line="321" w:lineRule="exact"/>
        <w:ind w:firstLine="709"/>
        <w:jc w:val="both"/>
      </w:pPr>
      <w:r>
        <w:t>а)</w:t>
      </w:r>
      <w:r>
        <w:rPr>
          <w:spacing w:val="-6"/>
        </w:rPr>
        <w:t xml:space="preserve"> </w:t>
      </w:r>
      <w:r>
        <w:t>направление</w:t>
      </w:r>
      <w:r>
        <w:rPr>
          <w:spacing w:val="-4"/>
        </w:rPr>
        <w:t xml:space="preserve"> </w:t>
      </w:r>
      <w:r>
        <w:t>межведомственных</w:t>
      </w:r>
      <w:r>
        <w:rPr>
          <w:spacing w:val="-3"/>
        </w:rPr>
        <w:t xml:space="preserve"> </w:t>
      </w:r>
      <w:r>
        <w:t>запросов</w:t>
      </w:r>
      <w:r>
        <w:rPr>
          <w:spacing w:val="-6"/>
        </w:rPr>
        <w:t xml:space="preserve"> </w:t>
      </w:r>
      <w:r>
        <w:t>в</w:t>
      </w:r>
      <w:r>
        <w:rPr>
          <w:spacing w:val="-6"/>
        </w:rPr>
        <w:t xml:space="preserve"> </w:t>
      </w:r>
      <w:r>
        <w:t>органы</w:t>
      </w:r>
      <w:r>
        <w:rPr>
          <w:spacing w:val="-4"/>
        </w:rPr>
        <w:t xml:space="preserve"> </w:t>
      </w:r>
      <w:r>
        <w:t>и</w:t>
      </w:r>
      <w:r>
        <w:rPr>
          <w:spacing w:val="-7"/>
        </w:rPr>
        <w:t xml:space="preserve"> </w:t>
      </w:r>
      <w:r>
        <w:t>организации;</w:t>
      </w:r>
    </w:p>
    <w:p w:rsidR="00616412" w:rsidRDefault="00C85CBD" w:rsidP="00FD7AE4">
      <w:pPr>
        <w:pStyle w:val="a3"/>
        <w:tabs>
          <w:tab w:val="left" w:pos="0"/>
        </w:tabs>
        <w:spacing w:line="242" w:lineRule="auto"/>
        <w:ind w:right="165" w:firstLine="709"/>
        <w:jc w:val="both"/>
      </w:pPr>
      <w:r>
        <w:t>б) получение ответов на межведомственные запросы, формирование полного</w:t>
      </w:r>
      <w:r>
        <w:rPr>
          <w:spacing w:val="1"/>
        </w:rPr>
        <w:t xml:space="preserve"> </w:t>
      </w:r>
      <w:r>
        <w:t>комплекта</w:t>
      </w:r>
      <w:r>
        <w:rPr>
          <w:spacing w:val="-4"/>
        </w:rPr>
        <w:t xml:space="preserve"> </w:t>
      </w:r>
      <w:r>
        <w:t>документов;</w:t>
      </w:r>
    </w:p>
    <w:p w:rsidR="00616412" w:rsidRDefault="00C85CBD" w:rsidP="00356729">
      <w:pPr>
        <w:pStyle w:val="a5"/>
        <w:numPr>
          <w:ilvl w:val="0"/>
          <w:numId w:val="108"/>
        </w:numPr>
        <w:tabs>
          <w:tab w:val="left" w:pos="0"/>
        </w:tabs>
        <w:spacing w:line="317" w:lineRule="exact"/>
        <w:ind w:left="0" w:right="0" w:firstLine="709"/>
        <w:rPr>
          <w:sz w:val="28"/>
        </w:rPr>
      </w:pPr>
      <w:r>
        <w:rPr>
          <w:sz w:val="28"/>
        </w:rPr>
        <w:t>рассмотрение</w:t>
      </w:r>
      <w:r>
        <w:rPr>
          <w:spacing w:val="-3"/>
          <w:sz w:val="28"/>
        </w:rPr>
        <w:t xml:space="preserve"> </w:t>
      </w:r>
      <w:r>
        <w:rPr>
          <w:sz w:val="28"/>
        </w:rPr>
        <w:t>документов</w:t>
      </w:r>
      <w:r>
        <w:rPr>
          <w:spacing w:val="-5"/>
          <w:sz w:val="28"/>
        </w:rPr>
        <w:t xml:space="preserve"> </w:t>
      </w:r>
      <w:r>
        <w:rPr>
          <w:sz w:val="28"/>
        </w:rPr>
        <w:t>и</w:t>
      </w:r>
      <w:r>
        <w:rPr>
          <w:spacing w:val="-3"/>
          <w:sz w:val="28"/>
        </w:rPr>
        <w:t xml:space="preserve"> </w:t>
      </w:r>
      <w:r>
        <w:rPr>
          <w:sz w:val="28"/>
        </w:rPr>
        <w:t>сведений:</w:t>
      </w:r>
    </w:p>
    <w:p w:rsidR="00616412" w:rsidRDefault="00C85CBD" w:rsidP="00FD7AE4">
      <w:pPr>
        <w:pStyle w:val="a3"/>
        <w:tabs>
          <w:tab w:val="left" w:pos="0"/>
        </w:tabs>
        <w:ind w:right="170" w:firstLine="709"/>
        <w:jc w:val="both"/>
      </w:pPr>
      <w:r>
        <w:t>а) проверка соответствия документов и сведений требованиям нормативных</w:t>
      </w:r>
      <w:r>
        <w:rPr>
          <w:spacing w:val="1"/>
        </w:rPr>
        <w:t xml:space="preserve"> </w:t>
      </w:r>
      <w:r>
        <w:t>правовых</w:t>
      </w:r>
      <w:r>
        <w:rPr>
          <w:spacing w:val="-1"/>
        </w:rPr>
        <w:t xml:space="preserve"> </w:t>
      </w:r>
      <w:r>
        <w:t>актов</w:t>
      </w:r>
      <w:r>
        <w:rPr>
          <w:spacing w:val="-5"/>
        </w:rPr>
        <w:t xml:space="preserve"> </w:t>
      </w:r>
      <w:r>
        <w:t>предоставления</w:t>
      </w:r>
      <w:r>
        <w:rPr>
          <w:spacing w:val="2"/>
        </w:rPr>
        <w:t xml:space="preserve"> </w:t>
      </w:r>
      <w:r w:rsidR="00FD7AE4">
        <w:t>муниципальной</w:t>
      </w:r>
      <w:r>
        <w:rPr>
          <w:spacing w:val="3"/>
        </w:rPr>
        <w:t xml:space="preserve"> </w:t>
      </w:r>
      <w:r>
        <w:t>услуги;</w:t>
      </w:r>
    </w:p>
    <w:p w:rsidR="00616412" w:rsidRDefault="00C85CBD" w:rsidP="00356729">
      <w:pPr>
        <w:pStyle w:val="a5"/>
        <w:numPr>
          <w:ilvl w:val="0"/>
          <w:numId w:val="108"/>
        </w:numPr>
        <w:tabs>
          <w:tab w:val="left" w:pos="0"/>
        </w:tabs>
        <w:ind w:left="0" w:right="22" w:firstLine="709"/>
        <w:rPr>
          <w:sz w:val="28"/>
        </w:rPr>
      </w:pPr>
      <w:r>
        <w:rPr>
          <w:sz w:val="28"/>
        </w:rPr>
        <w:t>принятие</w:t>
      </w:r>
      <w:r>
        <w:rPr>
          <w:spacing w:val="1"/>
          <w:sz w:val="28"/>
        </w:rPr>
        <w:t xml:space="preserve"> </w:t>
      </w:r>
      <w:r>
        <w:rPr>
          <w:sz w:val="28"/>
        </w:rPr>
        <w:t>решения</w:t>
      </w:r>
      <w:r>
        <w:rPr>
          <w:spacing w:val="1"/>
          <w:sz w:val="28"/>
        </w:rPr>
        <w:t xml:space="preserve"> </w:t>
      </w:r>
      <w:r>
        <w:rPr>
          <w:sz w:val="28"/>
        </w:rPr>
        <w:t>о</w:t>
      </w:r>
      <w:r>
        <w:rPr>
          <w:spacing w:val="1"/>
          <w:sz w:val="28"/>
        </w:rPr>
        <w:t xml:space="preserve"> </w:t>
      </w:r>
      <w:r>
        <w:rPr>
          <w:sz w:val="28"/>
        </w:rPr>
        <w:t>предоставлении</w:t>
      </w:r>
      <w:r w:rsidR="00FD7AE4">
        <w:rPr>
          <w:spacing w:val="1"/>
          <w:sz w:val="28"/>
        </w:rPr>
        <w:t xml:space="preserve"> </w:t>
      </w:r>
      <w:r>
        <w:rPr>
          <w:sz w:val="28"/>
        </w:rPr>
        <w:t>муниципальной</w:t>
      </w:r>
      <w:r w:rsidR="00FD7AE4">
        <w:rPr>
          <w:sz w:val="28"/>
        </w:rPr>
        <w:t xml:space="preserve"> </w:t>
      </w:r>
      <w:r>
        <w:rPr>
          <w:spacing w:val="-67"/>
          <w:sz w:val="28"/>
        </w:rPr>
        <w:t xml:space="preserve"> </w:t>
      </w:r>
      <w:r>
        <w:rPr>
          <w:sz w:val="28"/>
        </w:rPr>
        <w:t>услуги:</w:t>
      </w:r>
    </w:p>
    <w:p w:rsidR="00616412" w:rsidRDefault="00C85CBD" w:rsidP="00FD7AE4">
      <w:pPr>
        <w:pStyle w:val="a3"/>
        <w:tabs>
          <w:tab w:val="left" w:pos="0"/>
        </w:tabs>
        <w:ind w:right="22" w:firstLine="709"/>
        <w:jc w:val="both"/>
      </w:pPr>
      <w:r>
        <w:t>а) принятие</w:t>
      </w:r>
      <w:r>
        <w:rPr>
          <w:spacing w:val="1"/>
        </w:rPr>
        <w:t xml:space="preserve"> </w:t>
      </w:r>
      <w:r>
        <w:t>решения</w:t>
      </w:r>
      <w:r>
        <w:rPr>
          <w:spacing w:val="1"/>
        </w:rPr>
        <w:t xml:space="preserve"> </w:t>
      </w:r>
      <w:r>
        <w:t>о</w:t>
      </w:r>
      <w:r>
        <w:rPr>
          <w:spacing w:val="1"/>
        </w:rPr>
        <w:t xml:space="preserve"> </w:t>
      </w:r>
      <w:r>
        <w:t>предоставление</w:t>
      </w:r>
      <w:r>
        <w:rPr>
          <w:spacing w:val="1"/>
        </w:rPr>
        <w:t xml:space="preserve"> </w:t>
      </w:r>
      <w:r>
        <w:t>или</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rsidR="00FD7AE4">
        <w:t>муниципальной</w:t>
      </w:r>
      <w:r>
        <w:rPr>
          <w:spacing w:val="1"/>
        </w:rPr>
        <w:t xml:space="preserve"> </w:t>
      </w:r>
      <w:r>
        <w:t>услуги</w:t>
      </w:r>
      <w:r>
        <w:rPr>
          <w:spacing w:val="1"/>
        </w:rPr>
        <w:t xml:space="preserve"> </w:t>
      </w:r>
      <w:r>
        <w:t>с</w:t>
      </w:r>
      <w:r>
        <w:rPr>
          <w:spacing w:val="1"/>
        </w:rPr>
        <w:t xml:space="preserve"> </w:t>
      </w:r>
      <w:r>
        <w:t>направлением</w:t>
      </w:r>
      <w:r>
        <w:rPr>
          <w:spacing w:val="1"/>
        </w:rPr>
        <w:t xml:space="preserve"> </w:t>
      </w:r>
      <w:r>
        <w:t>Заявителю</w:t>
      </w:r>
      <w:r>
        <w:rPr>
          <w:spacing w:val="1"/>
        </w:rPr>
        <w:t xml:space="preserve"> </w:t>
      </w:r>
      <w:r>
        <w:t>соответствующего уведомления;</w:t>
      </w:r>
    </w:p>
    <w:p w:rsidR="00616412" w:rsidRDefault="00C85CBD" w:rsidP="00FD7AE4">
      <w:pPr>
        <w:pStyle w:val="a3"/>
        <w:tabs>
          <w:tab w:val="left" w:pos="0"/>
        </w:tabs>
        <w:ind w:right="22" w:firstLine="709"/>
        <w:jc w:val="both"/>
      </w:pPr>
      <w:r>
        <w:t>б) направление</w:t>
      </w:r>
      <w:r>
        <w:rPr>
          <w:spacing w:val="1"/>
        </w:rPr>
        <w:t xml:space="preserve"> </w:t>
      </w:r>
      <w:r>
        <w:t>Заявителю</w:t>
      </w:r>
      <w:r>
        <w:rPr>
          <w:spacing w:val="1"/>
        </w:rPr>
        <w:t xml:space="preserve"> </w:t>
      </w:r>
      <w:r>
        <w:t>результата</w:t>
      </w:r>
      <w:r>
        <w:rPr>
          <w:spacing w:val="1"/>
        </w:rPr>
        <w:t xml:space="preserve"> </w:t>
      </w:r>
      <w:r w:rsidR="00FD7AE4">
        <w:t>муниципальной</w:t>
      </w:r>
      <w:r>
        <w:rPr>
          <w:spacing w:val="-67"/>
        </w:rPr>
        <w:t xml:space="preserve"> </w:t>
      </w:r>
      <w:r>
        <w:t>услуги,</w:t>
      </w:r>
      <w:r w:rsidR="00FD7AE4">
        <w:rPr>
          <w:spacing w:val="1"/>
        </w:rPr>
        <w:t xml:space="preserve"> </w:t>
      </w:r>
      <w:r>
        <w:t>подписанного</w:t>
      </w:r>
      <w:r>
        <w:rPr>
          <w:spacing w:val="1"/>
        </w:rPr>
        <w:t xml:space="preserve"> </w:t>
      </w:r>
      <w:r>
        <w:t>уполномоченным</w:t>
      </w:r>
      <w:r>
        <w:rPr>
          <w:spacing w:val="1"/>
        </w:rPr>
        <w:t xml:space="preserve"> </w:t>
      </w:r>
      <w:r>
        <w:t>должностным</w:t>
      </w:r>
      <w:r>
        <w:rPr>
          <w:spacing w:val="1"/>
        </w:rPr>
        <w:t xml:space="preserve"> </w:t>
      </w:r>
      <w:r>
        <w:t>лицом</w:t>
      </w:r>
      <w:r>
        <w:rPr>
          <w:spacing w:val="1"/>
        </w:rPr>
        <w:t xml:space="preserve"> </w:t>
      </w:r>
      <w:r>
        <w:t>Уполномоченного</w:t>
      </w:r>
      <w:r>
        <w:rPr>
          <w:spacing w:val="1"/>
        </w:rPr>
        <w:t xml:space="preserve"> </w:t>
      </w:r>
      <w:r>
        <w:t>органа;</w:t>
      </w:r>
    </w:p>
    <w:p w:rsidR="00616412" w:rsidRDefault="00C85CBD" w:rsidP="00356729">
      <w:pPr>
        <w:pStyle w:val="a5"/>
        <w:numPr>
          <w:ilvl w:val="0"/>
          <w:numId w:val="108"/>
        </w:numPr>
        <w:tabs>
          <w:tab w:val="left" w:pos="0"/>
        </w:tabs>
        <w:spacing w:line="321" w:lineRule="exact"/>
        <w:ind w:left="0" w:right="22" w:firstLine="709"/>
        <w:rPr>
          <w:sz w:val="28"/>
        </w:rPr>
      </w:pPr>
      <w:r>
        <w:rPr>
          <w:sz w:val="28"/>
        </w:rPr>
        <w:t>выдача</w:t>
      </w:r>
      <w:r>
        <w:rPr>
          <w:spacing w:val="-3"/>
          <w:sz w:val="28"/>
        </w:rPr>
        <w:t xml:space="preserve"> </w:t>
      </w:r>
      <w:r>
        <w:rPr>
          <w:sz w:val="28"/>
        </w:rPr>
        <w:t>результата</w:t>
      </w:r>
      <w:r>
        <w:rPr>
          <w:spacing w:val="-3"/>
          <w:sz w:val="28"/>
        </w:rPr>
        <w:t xml:space="preserve"> </w:t>
      </w:r>
      <w:r>
        <w:rPr>
          <w:sz w:val="28"/>
        </w:rPr>
        <w:t>(независимо</w:t>
      </w:r>
      <w:r>
        <w:rPr>
          <w:spacing w:val="-5"/>
          <w:sz w:val="28"/>
        </w:rPr>
        <w:t xml:space="preserve"> </w:t>
      </w:r>
      <w:r>
        <w:rPr>
          <w:sz w:val="28"/>
        </w:rPr>
        <w:t>от</w:t>
      </w:r>
      <w:r>
        <w:rPr>
          <w:spacing w:val="-3"/>
          <w:sz w:val="28"/>
        </w:rPr>
        <w:t xml:space="preserve"> </w:t>
      </w:r>
      <w:r>
        <w:rPr>
          <w:sz w:val="28"/>
        </w:rPr>
        <w:t>выбора</w:t>
      </w:r>
      <w:r>
        <w:rPr>
          <w:spacing w:val="-3"/>
          <w:sz w:val="28"/>
        </w:rPr>
        <w:t xml:space="preserve"> </w:t>
      </w:r>
      <w:r>
        <w:rPr>
          <w:sz w:val="28"/>
        </w:rPr>
        <w:t>Заявителю):</w:t>
      </w:r>
    </w:p>
    <w:p w:rsidR="00616412" w:rsidRDefault="00C85CBD" w:rsidP="00FD7AE4">
      <w:pPr>
        <w:pStyle w:val="a3"/>
        <w:tabs>
          <w:tab w:val="left" w:pos="0"/>
        </w:tabs>
        <w:spacing w:before="1"/>
        <w:ind w:right="22" w:firstLine="709"/>
        <w:jc w:val="both"/>
      </w:pPr>
      <w:r>
        <w:t>а) регист</w:t>
      </w:r>
      <w:r w:rsidR="00FD7AE4">
        <w:t xml:space="preserve">рация результата предоставления муниципальной </w:t>
      </w:r>
      <w:r>
        <w:rPr>
          <w:spacing w:val="-67"/>
        </w:rPr>
        <w:t xml:space="preserve"> </w:t>
      </w:r>
      <w:r>
        <w:t>услуги.</w:t>
      </w:r>
    </w:p>
    <w:p w:rsidR="00616412" w:rsidRDefault="00C85CBD" w:rsidP="00356729">
      <w:pPr>
        <w:pStyle w:val="a5"/>
        <w:numPr>
          <w:ilvl w:val="1"/>
          <w:numId w:val="109"/>
        </w:numPr>
        <w:tabs>
          <w:tab w:val="clear" w:pos="360"/>
          <w:tab w:val="left" w:pos="0"/>
        </w:tabs>
        <w:ind w:left="0" w:right="22" w:firstLine="709"/>
        <w:rPr>
          <w:sz w:val="28"/>
        </w:rPr>
      </w:pPr>
      <w:r>
        <w:rPr>
          <w:sz w:val="28"/>
        </w:rPr>
        <w:t>Описание</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предоставления</w:t>
      </w:r>
      <w:r w:rsidR="00FD7AE4">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представлено</w:t>
      </w:r>
      <w:r>
        <w:rPr>
          <w:spacing w:val="1"/>
          <w:sz w:val="28"/>
        </w:rPr>
        <w:t xml:space="preserve"> </w:t>
      </w:r>
      <w:r>
        <w:rPr>
          <w:sz w:val="28"/>
        </w:rPr>
        <w:t>в</w:t>
      </w:r>
      <w:r>
        <w:rPr>
          <w:spacing w:val="1"/>
          <w:sz w:val="28"/>
        </w:rPr>
        <w:t xml:space="preserve"> </w:t>
      </w:r>
      <w:r>
        <w:rPr>
          <w:sz w:val="28"/>
        </w:rPr>
        <w:t>Приложении</w:t>
      </w:r>
      <w:r>
        <w:rPr>
          <w:spacing w:val="1"/>
          <w:sz w:val="28"/>
        </w:rPr>
        <w:t xml:space="preserve"> </w:t>
      </w:r>
      <w:r>
        <w:rPr>
          <w:sz w:val="28"/>
        </w:rPr>
        <w:t>№</w:t>
      </w:r>
      <w:r>
        <w:rPr>
          <w:spacing w:val="1"/>
          <w:sz w:val="28"/>
        </w:rPr>
        <w:t xml:space="preserve"> </w:t>
      </w:r>
      <w:r>
        <w:rPr>
          <w:sz w:val="28"/>
        </w:rPr>
        <w:t>7</w:t>
      </w:r>
      <w:r>
        <w:rPr>
          <w:spacing w:val="1"/>
          <w:sz w:val="28"/>
        </w:rPr>
        <w:t xml:space="preserve"> </w:t>
      </w:r>
      <w:r>
        <w:rPr>
          <w:sz w:val="28"/>
        </w:rPr>
        <w:t>к</w:t>
      </w:r>
      <w:r>
        <w:rPr>
          <w:spacing w:val="1"/>
          <w:sz w:val="28"/>
        </w:rPr>
        <w:t xml:space="preserve"> </w:t>
      </w:r>
      <w:r>
        <w:rPr>
          <w:sz w:val="28"/>
        </w:rPr>
        <w:t>настоящему</w:t>
      </w:r>
      <w:r>
        <w:rPr>
          <w:spacing w:val="-5"/>
          <w:sz w:val="28"/>
        </w:rPr>
        <w:t xml:space="preserve"> </w:t>
      </w:r>
      <w:r>
        <w:rPr>
          <w:sz w:val="28"/>
        </w:rPr>
        <w:t>Административному</w:t>
      </w:r>
      <w:r>
        <w:rPr>
          <w:spacing w:val="-4"/>
          <w:sz w:val="28"/>
        </w:rPr>
        <w:t xml:space="preserve"> </w:t>
      </w:r>
      <w:r>
        <w:rPr>
          <w:sz w:val="28"/>
        </w:rPr>
        <w:t>регламенту.</w:t>
      </w:r>
    </w:p>
    <w:p w:rsidR="00616412" w:rsidRDefault="00616412">
      <w:pPr>
        <w:pStyle w:val="a3"/>
        <w:spacing w:before="6"/>
      </w:pPr>
    </w:p>
    <w:p w:rsidR="00616412" w:rsidRPr="00CB7869" w:rsidRDefault="00C85CBD" w:rsidP="00FD7AE4">
      <w:pPr>
        <w:pStyle w:val="Heading1"/>
        <w:ind w:left="0" w:right="22"/>
        <w:rPr>
          <w:b w:val="0"/>
        </w:rPr>
      </w:pPr>
      <w:r w:rsidRPr="00CB7869">
        <w:rPr>
          <w:b w:val="0"/>
        </w:rPr>
        <w:t>Перечень административных процедур (действий) при предоставлении</w:t>
      </w:r>
      <w:r w:rsidRPr="00CB7869">
        <w:rPr>
          <w:b w:val="0"/>
          <w:spacing w:val="-67"/>
        </w:rPr>
        <w:t xml:space="preserve"> </w:t>
      </w:r>
      <w:r w:rsidRPr="00CB7869">
        <w:rPr>
          <w:b w:val="0"/>
        </w:rPr>
        <w:t>муниципа</w:t>
      </w:r>
      <w:r w:rsidR="00FD7AE4" w:rsidRPr="00CB7869">
        <w:rPr>
          <w:b w:val="0"/>
        </w:rPr>
        <w:t>льной</w:t>
      </w:r>
      <w:r w:rsidRPr="00CB7869">
        <w:rPr>
          <w:b w:val="0"/>
          <w:spacing w:val="-2"/>
        </w:rPr>
        <w:t xml:space="preserve"> </w:t>
      </w:r>
      <w:r w:rsidRPr="00CB7869">
        <w:rPr>
          <w:b w:val="0"/>
        </w:rPr>
        <w:t>услуги</w:t>
      </w:r>
      <w:r w:rsidRPr="00CB7869">
        <w:rPr>
          <w:b w:val="0"/>
          <w:spacing w:val="-2"/>
        </w:rPr>
        <w:t xml:space="preserve"> </w:t>
      </w:r>
      <w:r w:rsidRPr="00CB7869">
        <w:rPr>
          <w:b w:val="0"/>
        </w:rPr>
        <w:t>в</w:t>
      </w:r>
      <w:r w:rsidRPr="00CB7869">
        <w:rPr>
          <w:b w:val="0"/>
          <w:spacing w:val="-2"/>
        </w:rPr>
        <w:t xml:space="preserve"> </w:t>
      </w:r>
      <w:r w:rsidRPr="00CB7869">
        <w:rPr>
          <w:b w:val="0"/>
        </w:rPr>
        <w:t>электронной</w:t>
      </w:r>
      <w:r w:rsidRPr="00CB7869">
        <w:rPr>
          <w:b w:val="0"/>
          <w:spacing w:val="-2"/>
        </w:rPr>
        <w:t xml:space="preserve"> </w:t>
      </w:r>
      <w:r w:rsidRPr="00CB7869">
        <w:rPr>
          <w:b w:val="0"/>
        </w:rPr>
        <w:t>форме</w:t>
      </w:r>
    </w:p>
    <w:p w:rsidR="00616412" w:rsidRDefault="00616412">
      <w:pPr>
        <w:pStyle w:val="a3"/>
        <w:spacing w:before="6"/>
        <w:rPr>
          <w:b/>
          <w:sz w:val="25"/>
        </w:rPr>
      </w:pPr>
    </w:p>
    <w:p w:rsidR="00FD7AE4" w:rsidRPr="00B21DD9" w:rsidRDefault="00123C39" w:rsidP="00FD7AE4">
      <w:pPr>
        <w:pStyle w:val="a3"/>
        <w:tabs>
          <w:tab w:val="left" w:pos="0"/>
        </w:tabs>
        <w:spacing w:before="79"/>
        <w:ind w:firstLine="709"/>
        <w:jc w:val="both"/>
      </w:pPr>
      <w:r>
        <w:t>3.4</w:t>
      </w:r>
      <w:r w:rsidR="00FD7AE4">
        <w:t xml:space="preserve">. </w:t>
      </w:r>
      <w:r w:rsidR="00857DCB">
        <w:t>При</w:t>
      </w:r>
      <w:r w:rsidR="00857DCB">
        <w:tab/>
        <w:t xml:space="preserve">предоставлении муниципальной </w:t>
      </w:r>
      <w:r w:rsidR="00FD7AE4" w:rsidRPr="00B21DD9">
        <w:t>услуги</w:t>
      </w:r>
      <w:r w:rsidR="00FD7AE4">
        <w:t xml:space="preserve"> </w:t>
      </w:r>
      <w:r w:rsidR="00FD7AE4" w:rsidRPr="00B21DD9">
        <w:t>в</w:t>
      </w:r>
      <w:r w:rsidR="00FD7AE4" w:rsidRPr="00B21DD9">
        <w:rPr>
          <w:spacing w:val="-5"/>
        </w:rPr>
        <w:t xml:space="preserve"> </w:t>
      </w:r>
      <w:r w:rsidR="00FD7AE4" w:rsidRPr="00B21DD9">
        <w:t>электронной</w:t>
      </w:r>
      <w:r w:rsidR="00FD7AE4" w:rsidRPr="00B21DD9">
        <w:rPr>
          <w:spacing w:val="-2"/>
        </w:rPr>
        <w:t xml:space="preserve"> </w:t>
      </w:r>
      <w:r w:rsidR="00FD7AE4" w:rsidRPr="00B21DD9">
        <w:t>форме</w:t>
      </w:r>
      <w:r w:rsidR="00FD7AE4" w:rsidRPr="00B21DD9">
        <w:rPr>
          <w:spacing w:val="-1"/>
        </w:rPr>
        <w:t xml:space="preserve"> </w:t>
      </w:r>
      <w:r w:rsidR="00FD7AE4" w:rsidRPr="00B21DD9">
        <w:t>заявителю</w:t>
      </w:r>
      <w:r w:rsidR="00FD7AE4" w:rsidRPr="00B21DD9">
        <w:rPr>
          <w:spacing w:val="-4"/>
        </w:rPr>
        <w:t xml:space="preserve"> </w:t>
      </w:r>
      <w:r w:rsidR="00FD7AE4" w:rsidRPr="00B21DD9">
        <w:t>обеспечиваются:</w:t>
      </w:r>
    </w:p>
    <w:p w:rsidR="00FD7AE4" w:rsidRPr="00B21DD9" w:rsidRDefault="00FD7AE4" w:rsidP="00FD7AE4">
      <w:pPr>
        <w:pStyle w:val="a3"/>
        <w:tabs>
          <w:tab w:val="left" w:pos="0"/>
        </w:tabs>
        <w:spacing w:before="2"/>
        <w:ind w:right="172" w:firstLine="709"/>
        <w:jc w:val="both"/>
      </w:pPr>
      <w:r w:rsidRPr="00B21DD9">
        <w:t xml:space="preserve">получение информации о порядке и сроках предоставления </w:t>
      </w:r>
      <w:r w:rsidR="00240E15">
        <w:t>муниципальной</w:t>
      </w:r>
      <w:r w:rsidRPr="00B21DD9">
        <w:rPr>
          <w:spacing w:val="-1"/>
        </w:rPr>
        <w:t xml:space="preserve"> </w:t>
      </w:r>
      <w:r w:rsidRPr="00B21DD9">
        <w:t>услуги;</w:t>
      </w:r>
    </w:p>
    <w:p w:rsidR="00FD7AE4" w:rsidRPr="00B21DD9" w:rsidRDefault="00FD7AE4" w:rsidP="00FD7AE4">
      <w:pPr>
        <w:pStyle w:val="a3"/>
        <w:tabs>
          <w:tab w:val="left" w:pos="0"/>
        </w:tabs>
        <w:spacing w:line="321" w:lineRule="exact"/>
        <w:ind w:firstLine="709"/>
        <w:jc w:val="both"/>
      </w:pPr>
      <w:r w:rsidRPr="00B21DD9">
        <w:t>формирование</w:t>
      </w:r>
      <w:r w:rsidRPr="00B21DD9">
        <w:rPr>
          <w:spacing w:val="-5"/>
        </w:rPr>
        <w:t xml:space="preserve"> </w:t>
      </w:r>
      <w:r w:rsidRPr="00B21DD9">
        <w:t>заявления;</w:t>
      </w:r>
    </w:p>
    <w:p w:rsidR="00FD7AE4" w:rsidRPr="00B21DD9" w:rsidRDefault="00FD7AE4" w:rsidP="00FD7AE4">
      <w:pPr>
        <w:pStyle w:val="a3"/>
        <w:tabs>
          <w:tab w:val="left" w:pos="0"/>
        </w:tabs>
        <w:ind w:right="162" w:firstLine="709"/>
        <w:jc w:val="both"/>
      </w:pPr>
      <w:r w:rsidRPr="00B21DD9">
        <w:t>прием</w:t>
      </w:r>
      <w:r w:rsidRPr="00B21DD9">
        <w:rPr>
          <w:spacing w:val="1"/>
        </w:rPr>
        <w:t xml:space="preserve"> </w:t>
      </w:r>
      <w:r w:rsidRPr="00B21DD9">
        <w:t>и</w:t>
      </w:r>
      <w:r w:rsidRPr="00B21DD9">
        <w:rPr>
          <w:spacing w:val="1"/>
        </w:rPr>
        <w:t xml:space="preserve"> </w:t>
      </w:r>
      <w:r w:rsidRPr="00B21DD9">
        <w:t>регистрация</w:t>
      </w:r>
      <w:r w:rsidRPr="00B21DD9">
        <w:rPr>
          <w:spacing w:val="1"/>
        </w:rPr>
        <w:t xml:space="preserve"> </w:t>
      </w:r>
      <w:r w:rsidRPr="00B21DD9">
        <w:t>Уполномоченным</w:t>
      </w:r>
      <w:r w:rsidRPr="00B21DD9">
        <w:rPr>
          <w:spacing w:val="1"/>
        </w:rPr>
        <w:t xml:space="preserve"> </w:t>
      </w:r>
      <w:r w:rsidRPr="00B21DD9">
        <w:t>органом</w:t>
      </w:r>
      <w:r w:rsidRPr="00B21DD9">
        <w:rPr>
          <w:spacing w:val="1"/>
        </w:rPr>
        <w:t xml:space="preserve"> </w:t>
      </w:r>
      <w:r w:rsidRPr="00B21DD9">
        <w:t>заявления</w:t>
      </w:r>
      <w:r w:rsidRPr="00B21DD9">
        <w:rPr>
          <w:spacing w:val="1"/>
        </w:rPr>
        <w:t xml:space="preserve"> </w:t>
      </w:r>
      <w:r w:rsidRPr="00B21DD9">
        <w:t>и</w:t>
      </w:r>
      <w:r w:rsidRPr="00B21DD9">
        <w:rPr>
          <w:spacing w:val="1"/>
        </w:rPr>
        <w:t xml:space="preserve"> </w:t>
      </w:r>
      <w:r w:rsidRPr="00B21DD9">
        <w:t>иных</w:t>
      </w:r>
      <w:r w:rsidRPr="00B21DD9">
        <w:rPr>
          <w:spacing w:val="1"/>
        </w:rPr>
        <w:t xml:space="preserve"> </w:t>
      </w:r>
      <w:r w:rsidRPr="00B21DD9">
        <w:t xml:space="preserve">документов, необходимых для предоставления </w:t>
      </w:r>
      <w:r w:rsidR="00240E15">
        <w:t>муниципальной</w:t>
      </w:r>
      <w:r w:rsidRPr="00B21DD9">
        <w:rPr>
          <w:spacing w:val="1"/>
        </w:rPr>
        <w:t xml:space="preserve"> </w:t>
      </w:r>
      <w:r w:rsidRPr="00B21DD9">
        <w:t>услуги;</w:t>
      </w:r>
    </w:p>
    <w:p w:rsidR="00FD7AE4" w:rsidRPr="00B21DD9" w:rsidRDefault="00FD7AE4" w:rsidP="00FD7AE4">
      <w:pPr>
        <w:pStyle w:val="a3"/>
        <w:tabs>
          <w:tab w:val="left" w:pos="0"/>
        </w:tabs>
        <w:spacing w:before="1"/>
        <w:ind w:right="166" w:firstLine="709"/>
        <w:jc w:val="both"/>
      </w:pPr>
      <w:r w:rsidRPr="00B21DD9">
        <w:t>получение</w:t>
      </w:r>
      <w:r w:rsidRPr="00B21DD9">
        <w:rPr>
          <w:spacing w:val="1"/>
        </w:rPr>
        <w:t xml:space="preserve"> </w:t>
      </w:r>
      <w:r w:rsidRPr="00B21DD9">
        <w:t>результата</w:t>
      </w:r>
      <w:r w:rsidRPr="00B21DD9">
        <w:rPr>
          <w:spacing w:val="1"/>
        </w:rPr>
        <w:t xml:space="preserve"> </w:t>
      </w:r>
      <w:r w:rsidRPr="00B21DD9">
        <w:t>предоставления</w:t>
      </w:r>
      <w:r w:rsidR="00240E15">
        <w:rPr>
          <w:spacing w:val="1"/>
        </w:rPr>
        <w:t xml:space="preserve"> </w:t>
      </w:r>
      <w:r w:rsidR="00240E15">
        <w:t>муниципальной</w:t>
      </w:r>
      <w:r w:rsidRPr="00B21DD9">
        <w:rPr>
          <w:spacing w:val="1"/>
        </w:rPr>
        <w:t xml:space="preserve"> </w:t>
      </w:r>
      <w:r w:rsidRPr="00B21DD9">
        <w:t>услуги;</w:t>
      </w:r>
    </w:p>
    <w:p w:rsidR="00FD7AE4" w:rsidRPr="00B21DD9" w:rsidRDefault="00FD7AE4" w:rsidP="00FD7AE4">
      <w:pPr>
        <w:pStyle w:val="a3"/>
        <w:tabs>
          <w:tab w:val="left" w:pos="0"/>
        </w:tabs>
        <w:spacing w:line="321" w:lineRule="exact"/>
        <w:ind w:firstLine="709"/>
        <w:jc w:val="both"/>
      </w:pPr>
      <w:r w:rsidRPr="00B21DD9">
        <w:t>получение</w:t>
      </w:r>
      <w:r w:rsidRPr="00B21DD9">
        <w:rPr>
          <w:spacing w:val="-3"/>
        </w:rPr>
        <w:t xml:space="preserve"> </w:t>
      </w:r>
      <w:r w:rsidRPr="00B21DD9">
        <w:t>сведений</w:t>
      </w:r>
      <w:r w:rsidRPr="00B21DD9">
        <w:rPr>
          <w:spacing w:val="-4"/>
        </w:rPr>
        <w:t xml:space="preserve"> </w:t>
      </w:r>
      <w:r w:rsidRPr="00B21DD9">
        <w:t>о</w:t>
      </w:r>
      <w:r w:rsidRPr="00B21DD9">
        <w:rPr>
          <w:spacing w:val="-2"/>
        </w:rPr>
        <w:t xml:space="preserve"> </w:t>
      </w:r>
      <w:r w:rsidRPr="00B21DD9">
        <w:t>ходе</w:t>
      </w:r>
      <w:r w:rsidRPr="00B21DD9">
        <w:rPr>
          <w:spacing w:val="-5"/>
        </w:rPr>
        <w:t xml:space="preserve"> </w:t>
      </w:r>
      <w:r w:rsidRPr="00B21DD9">
        <w:t>рассмотрения</w:t>
      </w:r>
      <w:r w:rsidRPr="00B21DD9">
        <w:rPr>
          <w:spacing w:val="-2"/>
        </w:rPr>
        <w:t xml:space="preserve"> </w:t>
      </w:r>
      <w:r w:rsidRPr="00B21DD9">
        <w:t>заявления;</w:t>
      </w:r>
    </w:p>
    <w:p w:rsidR="00FD7AE4" w:rsidRPr="00B21DD9" w:rsidRDefault="00FD7AE4" w:rsidP="00FD7AE4">
      <w:pPr>
        <w:pStyle w:val="a3"/>
        <w:tabs>
          <w:tab w:val="left" w:pos="0"/>
        </w:tabs>
        <w:ind w:right="165" w:firstLine="709"/>
        <w:jc w:val="both"/>
      </w:pPr>
      <w:r w:rsidRPr="00B21DD9">
        <w:t>осуществление</w:t>
      </w:r>
      <w:r w:rsidRPr="00B21DD9">
        <w:rPr>
          <w:spacing w:val="1"/>
        </w:rPr>
        <w:t xml:space="preserve"> </w:t>
      </w:r>
      <w:r w:rsidRPr="00B21DD9">
        <w:t>оценки</w:t>
      </w:r>
      <w:r w:rsidRPr="00B21DD9">
        <w:rPr>
          <w:spacing w:val="1"/>
        </w:rPr>
        <w:t xml:space="preserve"> </w:t>
      </w:r>
      <w:r w:rsidRPr="00B21DD9">
        <w:t>качества</w:t>
      </w:r>
      <w:r w:rsidRPr="00B21DD9">
        <w:rPr>
          <w:spacing w:val="1"/>
        </w:rPr>
        <w:t xml:space="preserve"> </w:t>
      </w:r>
      <w:r w:rsidRPr="00B21DD9">
        <w:t>предоставления</w:t>
      </w:r>
      <w:r w:rsidR="00240E15">
        <w:rPr>
          <w:spacing w:val="1"/>
        </w:rPr>
        <w:t xml:space="preserve"> </w:t>
      </w:r>
      <w:r w:rsidR="00240E15">
        <w:t>муниципальной</w:t>
      </w:r>
      <w:r w:rsidRPr="00B21DD9">
        <w:rPr>
          <w:spacing w:val="-1"/>
        </w:rPr>
        <w:t xml:space="preserve"> </w:t>
      </w:r>
      <w:r w:rsidRPr="00B21DD9">
        <w:t>услуги;</w:t>
      </w:r>
    </w:p>
    <w:p w:rsidR="00FD7AE4" w:rsidRDefault="00FD7AE4" w:rsidP="00FD7AE4">
      <w:pPr>
        <w:pStyle w:val="a3"/>
        <w:tabs>
          <w:tab w:val="left" w:pos="0"/>
        </w:tabs>
        <w:ind w:right="167" w:firstLine="709"/>
        <w:jc w:val="both"/>
      </w:pPr>
      <w:r w:rsidRPr="00B21DD9">
        <w:t>досудебное (внесудебное) обжалование решений и действий (бездействия)</w:t>
      </w:r>
      <w:r w:rsidRPr="00B21DD9">
        <w:rPr>
          <w:spacing w:val="1"/>
        </w:rPr>
        <w:t xml:space="preserve"> </w:t>
      </w:r>
      <w:r w:rsidRPr="00B21DD9">
        <w:t>Уполномоченного</w:t>
      </w:r>
      <w:r w:rsidRPr="00B21DD9">
        <w:rPr>
          <w:spacing w:val="1"/>
        </w:rPr>
        <w:t xml:space="preserve"> </w:t>
      </w:r>
      <w:r w:rsidRPr="00B21DD9">
        <w:t>органа</w:t>
      </w:r>
      <w:r w:rsidRPr="00B21DD9">
        <w:rPr>
          <w:spacing w:val="1"/>
        </w:rPr>
        <w:t xml:space="preserve"> </w:t>
      </w:r>
      <w:r w:rsidRPr="00B21DD9">
        <w:t>либо</w:t>
      </w:r>
      <w:r w:rsidRPr="00B21DD9">
        <w:rPr>
          <w:spacing w:val="1"/>
        </w:rPr>
        <w:t xml:space="preserve"> </w:t>
      </w:r>
      <w:r w:rsidRPr="00B21DD9">
        <w:t>действия</w:t>
      </w:r>
      <w:r w:rsidRPr="00B21DD9">
        <w:rPr>
          <w:spacing w:val="1"/>
        </w:rPr>
        <w:t xml:space="preserve"> </w:t>
      </w:r>
      <w:r w:rsidRPr="00B21DD9">
        <w:t>(бездействие)</w:t>
      </w:r>
      <w:r w:rsidRPr="00B21DD9">
        <w:rPr>
          <w:spacing w:val="1"/>
        </w:rPr>
        <w:t xml:space="preserve"> </w:t>
      </w:r>
      <w:r w:rsidRPr="00B21DD9">
        <w:t>должностных</w:t>
      </w:r>
      <w:r w:rsidRPr="00B21DD9">
        <w:rPr>
          <w:spacing w:val="1"/>
        </w:rPr>
        <w:t xml:space="preserve"> </w:t>
      </w:r>
      <w:r w:rsidRPr="00B21DD9">
        <w:t>лиц</w:t>
      </w:r>
      <w:r w:rsidRPr="00B21DD9">
        <w:rPr>
          <w:spacing w:val="-67"/>
        </w:rPr>
        <w:t xml:space="preserve"> </w:t>
      </w:r>
      <w:r w:rsidRPr="00B21DD9">
        <w:t>Уполномоч</w:t>
      </w:r>
      <w:r w:rsidR="00240E15">
        <w:t xml:space="preserve">енного органа, предоставляющего </w:t>
      </w:r>
      <w:r w:rsidR="00240E15">
        <w:lastRenderedPageBreak/>
        <w:t>муниципальную</w:t>
      </w:r>
      <w:r w:rsidRPr="00B21DD9">
        <w:rPr>
          <w:spacing w:val="1"/>
        </w:rPr>
        <w:t xml:space="preserve"> </w:t>
      </w:r>
      <w:r w:rsidRPr="00B21DD9">
        <w:t>услугу,</w:t>
      </w:r>
      <w:r w:rsidR="00240E15">
        <w:rPr>
          <w:spacing w:val="-2"/>
        </w:rPr>
        <w:t xml:space="preserve"> </w:t>
      </w:r>
      <w:r w:rsidRPr="00B21DD9">
        <w:t xml:space="preserve">либо </w:t>
      </w:r>
      <w:r w:rsidR="00240E15">
        <w:t>муниципального</w:t>
      </w:r>
      <w:r w:rsidRPr="00B21DD9">
        <w:rPr>
          <w:spacing w:val="-1"/>
        </w:rPr>
        <w:t xml:space="preserve"> </w:t>
      </w:r>
      <w:r w:rsidRPr="00B21DD9">
        <w:t>служащего.</w:t>
      </w:r>
    </w:p>
    <w:p w:rsidR="00665DBC" w:rsidRDefault="00665DBC" w:rsidP="00FD7AE4">
      <w:pPr>
        <w:pStyle w:val="a3"/>
        <w:tabs>
          <w:tab w:val="left" w:pos="0"/>
        </w:tabs>
        <w:ind w:right="167" w:firstLine="709"/>
        <w:jc w:val="both"/>
      </w:pPr>
    </w:p>
    <w:p w:rsidR="00665DBC" w:rsidRPr="00CB7869" w:rsidRDefault="00665DBC" w:rsidP="00665DBC">
      <w:pPr>
        <w:pStyle w:val="32"/>
        <w:keepNext/>
        <w:keepLines/>
        <w:shd w:val="clear" w:color="auto" w:fill="auto"/>
        <w:tabs>
          <w:tab w:val="left" w:pos="0"/>
        </w:tabs>
        <w:spacing w:before="0" w:after="0" w:line="280" w:lineRule="exact"/>
        <w:ind w:right="-6" w:firstLine="0"/>
        <w:jc w:val="center"/>
        <w:rPr>
          <w:rFonts w:ascii="Times New Roman" w:hAnsi="Times New Roman"/>
          <w:b w:val="0"/>
          <w:lang w:val="ru-RU"/>
        </w:rPr>
      </w:pPr>
      <w:bookmarkStart w:id="2" w:name="bookmark16"/>
      <w:r w:rsidRPr="00CB7869">
        <w:rPr>
          <w:rFonts w:ascii="Times New Roman" w:hAnsi="Times New Roman"/>
          <w:b w:val="0"/>
          <w:color w:val="000000"/>
          <w:lang w:val="ru-RU" w:eastAsia="ru-RU" w:bidi="ru-RU"/>
        </w:rPr>
        <w:t>Порядок осуществления административных процедур (действий)</w:t>
      </w:r>
      <w:bookmarkEnd w:id="2"/>
    </w:p>
    <w:p w:rsidR="00665DBC" w:rsidRPr="00CB7869" w:rsidRDefault="00665DBC" w:rsidP="00665DBC">
      <w:pPr>
        <w:pStyle w:val="30"/>
        <w:shd w:val="clear" w:color="auto" w:fill="auto"/>
        <w:tabs>
          <w:tab w:val="left" w:pos="0"/>
        </w:tabs>
        <w:spacing w:before="0" w:after="239" w:line="280" w:lineRule="exact"/>
        <w:ind w:right="-6" w:firstLine="0"/>
        <w:rPr>
          <w:rFonts w:ascii="Times New Roman" w:hAnsi="Times New Roman"/>
          <w:b w:val="0"/>
          <w:lang w:val="ru-RU"/>
        </w:rPr>
      </w:pPr>
      <w:r w:rsidRPr="00CB7869">
        <w:rPr>
          <w:rFonts w:ascii="Times New Roman" w:hAnsi="Times New Roman"/>
          <w:b w:val="0"/>
          <w:color w:val="000000"/>
          <w:lang w:val="ru-RU" w:eastAsia="ru-RU" w:bidi="ru-RU"/>
        </w:rPr>
        <w:t>в электронной форме</w:t>
      </w:r>
    </w:p>
    <w:p w:rsidR="00665DBC" w:rsidRPr="00C438EF" w:rsidRDefault="00123C39" w:rsidP="00665DBC">
      <w:pPr>
        <w:tabs>
          <w:tab w:val="left" w:pos="0"/>
        </w:tabs>
        <w:autoSpaceDE/>
        <w:autoSpaceDN/>
        <w:spacing w:line="322" w:lineRule="exact"/>
        <w:ind w:right="-6" w:firstLine="709"/>
        <w:jc w:val="both"/>
        <w:rPr>
          <w:sz w:val="28"/>
          <w:szCs w:val="28"/>
        </w:rPr>
      </w:pPr>
      <w:r>
        <w:rPr>
          <w:sz w:val="28"/>
          <w:szCs w:val="28"/>
        </w:rPr>
        <w:t>3.5</w:t>
      </w:r>
      <w:r w:rsidR="00665DBC">
        <w:rPr>
          <w:sz w:val="28"/>
          <w:szCs w:val="28"/>
        </w:rPr>
        <w:t xml:space="preserve">. </w:t>
      </w:r>
      <w:r w:rsidR="00665DBC" w:rsidRPr="00C438EF">
        <w:rPr>
          <w:sz w:val="28"/>
          <w:szCs w:val="28"/>
        </w:rPr>
        <w:t>Исчерпывающий порядок осуществ</w:t>
      </w:r>
      <w:r w:rsidR="00665DBC">
        <w:rPr>
          <w:sz w:val="28"/>
          <w:szCs w:val="28"/>
        </w:rPr>
        <w:t xml:space="preserve">ления административных процедур </w:t>
      </w:r>
      <w:r w:rsidR="00665DBC" w:rsidRPr="00C438EF">
        <w:rPr>
          <w:sz w:val="28"/>
          <w:szCs w:val="28"/>
        </w:rPr>
        <w:t>(действий) в электронной форме</w:t>
      </w:r>
    </w:p>
    <w:p w:rsidR="00665DBC" w:rsidRPr="00C438EF" w:rsidRDefault="00123C39" w:rsidP="00665DBC">
      <w:pPr>
        <w:tabs>
          <w:tab w:val="left" w:pos="284"/>
          <w:tab w:val="left" w:pos="851"/>
          <w:tab w:val="left" w:pos="1568"/>
        </w:tabs>
        <w:spacing w:line="322" w:lineRule="exact"/>
        <w:ind w:right="46" w:firstLine="709"/>
        <w:jc w:val="both"/>
        <w:rPr>
          <w:sz w:val="28"/>
          <w:szCs w:val="28"/>
        </w:rPr>
      </w:pPr>
      <w:r>
        <w:rPr>
          <w:sz w:val="28"/>
          <w:szCs w:val="28"/>
        </w:rPr>
        <w:t>3.5</w:t>
      </w:r>
      <w:r w:rsidR="00665DBC">
        <w:rPr>
          <w:sz w:val="28"/>
          <w:szCs w:val="28"/>
        </w:rPr>
        <w:t xml:space="preserve">.1. </w:t>
      </w:r>
      <w:r w:rsidR="00665DBC" w:rsidRPr="00C438EF">
        <w:rPr>
          <w:sz w:val="28"/>
          <w:szCs w:val="28"/>
        </w:rPr>
        <w:t>Формирование заявления.</w:t>
      </w:r>
    </w:p>
    <w:p w:rsidR="00665DBC" w:rsidRPr="00C438EF" w:rsidRDefault="00665DBC" w:rsidP="00665DBC">
      <w:pPr>
        <w:tabs>
          <w:tab w:val="left" w:pos="284"/>
          <w:tab w:val="left" w:pos="851"/>
        </w:tabs>
        <w:spacing w:line="322" w:lineRule="exact"/>
        <w:ind w:right="46" w:firstLine="709"/>
        <w:jc w:val="both"/>
        <w:rPr>
          <w:sz w:val="28"/>
          <w:szCs w:val="28"/>
        </w:rPr>
      </w:pPr>
      <w:r w:rsidRPr="00C438EF">
        <w:rPr>
          <w:sz w:val="28"/>
          <w:szCs w:val="28"/>
        </w:rPr>
        <w:t>Формирование заявления осуществляется посредством заполнения</w:t>
      </w:r>
      <w:r w:rsidRPr="00C438EF">
        <w:rPr>
          <w:sz w:val="28"/>
          <w:szCs w:val="28"/>
        </w:rPr>
        <w:br/>
        <w:t>электронной формы заявления на ЕПГУ б</w:t>
      </w:r>
      <w:r>
        <w:rPr>
          <w:sz w:val="28"/>
          <w:szCs w:val="28"/>
        </w:rPr>
        <w:t xml:space="preserve">ез необходимости дополнительной подачи </w:t>
      </w:r>
      <w:r w:rsidRPr="00C438EF">
        <w:rPr>
          <w:sz w:val="28"/>
          <w:szCs w:val="28"/>
        </w:rPr>
        <w:t>заявления в какой-либо иной форме.</w:t>
      </w:r>
    </w:p>
    <w:p w:rsidR="00665DBC" w:rsidRPr="00C438EF" w:rsidRDefault="00665DBC" w:rsidP="00665DBC">
      <w:pPr>
        <w:tabs>
          <w:tab w:val="left" w:pos="284"/>
          <w:tab w:val="left" w:pos="851"/>
        </w:tabs>
        <w:spacing w:line="322" w:lineRule="exact"/>
        <w:ind w:right="46" w:firstLine="709"/>
        <w:jc w:val="both"/>
        <w:rPr>
          <w:sz w:val="28"/>
          <w:szCs w:val="28"/>
        </w:rPr>
      </w:pPr>
      <w:r w:rsidRPr="00C438EF">
        <w:rPr>
          <w:sz w:val="28"/>
          <w:szCs w:val="28"/>
        </w:rPr>
        <w:t>Форматно-логическая про</w:t>
      </w:r>
      <w:r>
        <w:rPr>
          <w:sz w:val="28"/>
          <w:szCs w:val="28"/>
        </w:rPr>
        <w:t xml:space="preserve">верка сформированного заявления осуществляется </w:t>
      </w:r>
      <w:r w:rsidRPr="00C438EF">
        <w:rPr>
          <w:sz w:val="28"/>
          <w:szCs w:val="28"/>
        </w:rPr>
        <w:t>после заполнения заявител</w:t>
      </w:r>
      <w:r>
        <w:rPr>
          <w:sz w:val="28"/>
          <w:szCs w:val="28"/>
        </w:rPr>
        <w:t xml:space="preserve">ем каждого из полей электронной формы заявления. При </w:t>
      </w:r>
      <w:r w:rsidRPr="00C438EF">
        <w:rPr>
          <w:sz w:val="28"/>
          <w:szCs w:val="28"/>
        </w:rPr>
        <w:t>выявлении некорректн</w:t>
      </w:r>
      <w:r>
        <w:rPr>
          <w:sz w:val="28"/>
          <w:szCs w:val="28"/>
        </w:rPr>
        <w:t xml:space="preserve">о заполненного поля электронной формы заявления заявитель </w:t>
      </w:r>
      <w:r w:rsidRPr="00C438EF">
        <w:rPr>
          <w:sz w:val="28"/>
          <w:szCs w:val="28"/>
        </w:rPr>
        <w:t xml:space="preserve">уведомляется </w:t>
      </w:r>
      <w:r>
        <w:rPr>
          <w:sz w:val="28"/>
          <w:szCs w:val="28"/>
        </w:rPr>
        <w:t xml:space="preserve">о характере выявленной ошибки и </w:t>
      </w:r>
      <w:r w:rsidRPr="00C438EF">
        <w:rPr>
          <w:sz w:val="28"/>
          <w:szCs w:val="28"/>
        </w:rPr>
        <w:t>по</w:t>
      </w:r>
      <w:r>
        <w:rPr>
          <w:sz w:val="28"/>
          <w:szCs w:val="28"/>
        </w:rPr>
        <w:t xml:space="preserve">рядке ее устранения посредством информационного сообщения </w:t>
      </w:r>
      <w:r w:rsidRPr="00C438EF">
        <w:rPr>
          <w:sz w:val="28"/>
          <w:szCs w:val="28"/>
        </w:rPr>
        <w:t>непосредственно в электронной форме заявления.</w:t>
      </w:r>
    </w:p>
    <w:p w:rsidR="00665DBC" w:rsidRPr="00C438EF" w:rsidRDefault="00665DBC" w:rsidP="00665DBC">
      <w:pPr>
        <w:tabs>
          <w:tab w:val="left" w:pos="284"/>
          <w:tab w:val="left" w:pos="851"/>
        </w:tabs>
        <w:spacing w:line="322" w:lineRule="exact"/>
        <w:ind w:right="46" w:firstLine="709"/>
        <w:jc w:val="both"/>
        <w:rPr>
          <w:sz w:val="28"/>
          <w:szCs w:val="28"/>
        </w:rPr>
      </w:pPr>
      <w:r w:rsidRPr="00C438EF">
        <w:rPr>
          <w:sz w:val="28"/>
          <w:szCs w:val="28"/>
        </w:rPr>
        <w:t>При формировании заявления заявителю обеспечивается:</w:t>
      </w:r>
    </w:p>
    <w:p w:rsidR="00665DBC" w:rsidRPr="00C438EF" w:rsidRDefault="00665DBC" w:rsidP="00665DBC">
      <w:pPr>
        <w:tabs>
          <w:tab w:val="left" w:pos="284"/>
          <w:tab w:val="left" w:pos="851"/>
          <w:tab w:val="left" w:pos="1099"/>
        </w:tabs>
        <w:spacing w:line="322" w:lineRule="exact"/>
        <w:ind w:right="46" w:firstLine="709"/>
        <w:jc w:val="both"/>
        <w:rPr>
          <w:sz w:val="28"/>
          <w:szCs w:val="28"/>
        </w:rPr>
      </w:pPr>
      <w:r w:rsidRPr="00C438EF">
        <w:rPr>
          <w:sz w:val="28"/>
          <w:szCs w:val="28"/>
        </w:rPr>
        <w:t>а)</w:t>
      </w:r>
      <w:r w:rsidRPr="00C438EF">
        <w:rPr>
          <w:sz w:val="28"/>
          <w:szCs w:val="28"/>
        </w:rPr>
        <w:tab/>
        <w:t>возможность копирования и сохранен</w:t>
      </w:r>
      <w:r w:rsidR="00031B57">
        <w:rPr>
          <w:sz w:val="28"/>
          <w:szCs w:val="28"/>
        </w:rPr>
        <w:t xml:space="preserve">ия заявления и иных документов, </w:t>
      </w:r>
      <w:r w:rsidRPr="00C438EF">
        <w:rPr>
          <w:sz w:val="28"/>
          <w:szCs w:val="28"/>
        </w:rPr>
        <w:t>указанных в пункте 2.11 настоящег</w:t>
      </w:r>
      <w:r>
        <w:rPr>
          <w:sz w:val="28"/>
          <w:szCs w:val="28"/>
        </w:rPr>
        <w:t xml:space="preserve">о Административного регламента, необходимых </w:t>
      </w:r>
      <w:r w:rsidRPr="00C438EF">
        <w:rPr>
          <w:sz w:val="28"/>
          <w:szCs w:val="28"/>
        </w:rPr>
        <w:t>для предоставления муниципальной услуги;</w:t>
      </w:r>
    </w:p>
    <w:p w:rsidR="00665DBC" w:rsidRPr="00C438EF" w:rsidRDefault="00665DBC" w:rsidP="00665DBC">
      <w:pPr>
        <w:tabs>
          <w:tab w:val="left" w:pos="284"/>
          <w:tab w:val="left" w:pos="851"/>
          <w:tab w:val="left" w:pos="1118"/>
        </w:tabs>
        <w:spacing w:line="322" w:lineRule="exact"/>
        <w:ind w:right="46" w:firstLine="709"/>
        <w:jc w:val="both"/>
        <w:rPr>
          <w:sz w:val="28"/>
          <w:szCs w:val="28"/>
        </w:rPr>
      </w:pPr>
      <w:r w:rsidRPr="00C438EF">
        <w:rPr>
          <w:sz w:val="28"/>
          <w:szCs w:val="28"/>
        </w:rPr>
        <w:t>б)</w:t>
      </w:r>
      <w:r w:rsidRPr="00C438EF">
        <w:rPr>
          <w:sz w:val="28"/>
          <w:szCs w:val="28"/>
        </w:rPr>
        <w:tab/>
        <w:t>возможность печати на бумажном носителе копии электрон</w:t>
      </w:r>
      <w:r w:rsidR="00031B57">
        <w:rPr>
          <w:sz w:val="28"/>
          <w:szCs w:val="28"/>
        </w:rPr>
        <w:t xml:space="preserve">ной формы </w:t>
      </w:r>
      <w:r w:rsidRPr="00C438EF">
        <w:rPr>
          <w:sz w:val="28"/>
          <w:szCs w:val="28"/>
        </w:rPr>
        <w:t>заявления;</w:t>
      </w:r>
    </w:p>
    <w:p w:rsidR="00665DBC" w:rsidRPr="00C438EF" w:rsidRDefault="00665DBC" w:rsidP="00665DBC">
      <w:pPr>
        <w:tabs>
          <w:tab w:val="left" w:pos="284"/>
          <w:tab w:val="left" w:pos="851"/>
          <w:tab w:val="left" w:pos="1109"/>
        </w:tabs>
        <w:spacing w:line="322" w:lineRule="exact"/>
        <w:ind w:right="46" w:firstLine="709"/>
        <w:jc w:val="both"/>
        <w:rPr>
          <w:sz w:val="28"/>
          <w:szCs w:val="28"/>
        </w:rPr>
      </w:pPr>
      <w:r w:rsidRPr="00C438EF">
        <w:rPr>
          <w:sz w:val="28"/>
          <w:szCs w:val="28"/>
        </w:rPr>
        <w:t>в)</w:t>
      </w:r>
      <w:r w:rsidRPr="00C438EF">
        <w:rPr>
          <w:sz w:val="28"/>
          <w:szCs w:val="28"/>
        </w:rPr>
        <w:tab/>
        <w:t>сохранение ранее введенных в элект</w:t>
      </w:r>
      <w:r w:rsidR="00031B57">
        <w:rPr>
          <w:sz w:val="28"/>
          <w:szCs w:val="28"/>
        </w:rPr>
        <w:t xml:space="preserve">ронную форму заявления значений </w:t>
      </w:r>
      <w:r w:rsidRPr="00C438EF">
        <w:rPr>
          <w:sz w:val="28"/>
          <w:szCs w:val="28"/>
        </w:rPr>
        <w:t>в любой момент по желанию пользователя</w:t>
      </w:r>
      <w:r>
        <w:rPr>
          <w:sz w:val="28"/>
          <w:szCs w:val="28"/>
        </w:rPr>
        <w:t xml:space="preserve">, в том числе при возникновении ошибок </w:t>
      </w:r>
      <w:r w:rsidRPr="00C438EF">
        <w:rPr>
          <w:sz w:val="28"/>
          <w:szCs w:val="28"/>
        </w:rPr>
        <w:t>ввода и возврате для повторного ввода значений в электронную форму заявления;</w:t>
      </w:r>
    </w:p>
    <w:p w:rsidR="00665DBC" w:rsidRPr="00C438EF" w:rsidRDefault="00665DBC" w:rsidP="00665DBC">
      <w:pPr>
        <w:tabs>
          <w:tab w:val="left" w:pos="284"/>
          <w:tab w:val="left" w:pos="851"/>
          <w:tab w:val="left" w:pos="1113"/>
        </w:tabs>
        <w:spacing w:line="322" w:lineRule="exact"/>
        <w:ind w:right="46" w:firstLine="709"/>
        <w:jc w:val="both"/>
        <w:rPr>
          <w:sz w:val="28"/>
          <w:szCs w:val="28"/>
        </w:rPr>
      </w:pPr>
      <w:r w:rsidRPr="00C438EF">
        <w:rPr>
          <w:sz w:val="28"/>
          <w:szCs w:val="28"/>
        </w:rPr>
        <w:t>г)</w:t>
      </w:r>
      <w:r w:rsidRPr="00C438EF">
        <w:rPr>
          <w:sz w:val="28"/>
          <w:szCs w:val="28"/>
        </w:rPr>
        <w:tab/>
        <w:t>заполнение полей электронной формы зая</w:t>
      </w:r>
      <w:r>
        <w:rPr>
          <w:sz w:val="28"/>
          <w:szCs w:val="28"/>
        </w:rPr>
        <w:t xml:space="preserve">вления до начала ввода сведений </w:t>
      </w:r>
      <w:r w:rsidRPr="00C438EF">
        <w:rPr>
          <w:sz w:val="28"/>
          <w:szCs w:val="28"/>
        </w:rPr>
        <w:t xml:space="preserve">заявителем с использованием сведений, </w:t>
      </w:r>
      <w:r>
        <w:rPr>
          <w:sz w:val="28"/>
          <w:szCs w:val="28"/>
        </w:rPr>
        <w:t xml:space="preserve">размещенных в ЕСИА, и сведений, </w:t>
      </w:r>
      <w:r w:rsidRPr="00C438EF">
        <w:rPr>
          <w:sz w:val="28"/>
          <w:szCs w:val="28"/>
        </w:rPr>
        <w:t>опубликованных на ЕПГУ, в части, касающейся сведений, отсутствующих в ЕСИА;</w:t>
      </w:r>
    </w:p>
    <w:p w:rsidR="00665DBC" w:rsidRPr="00C438EF" w:rsidRDefault="00665DBC" w:rsidP="00665DBC">
      <w:pPr>
        <w:tabs>
          <w:tab w:val="left" w:pos="284"/>
          <w:tab w:val="left" w:pos="851"/>
          <w:tab w:val="left" w:pos="1104"/>
        </w:tabs>
        <w:spacing w:line="322" w:lineRule="exact"/>
        <w:ind w:right="46" w:firstLine="709"/>
        <w:jc w:val="both"/>
        <w:rPr>
          <w:sz w:val="28"/>
          <w:szCs w:val="28"/>
        </w:rPr>
      </w:pPr>
      <w:r w:rsidRPr="00C438EF">
        <w:rPr>
          <w:sz w:val="28"/>
          <w:szCs w:val="28"/>
        </w:rPr>
        <w:t>д)</w:t>
      </w:r>
      <w:r w:rsidRPr="00C438EF">
        <w:rPr>
          <w:sz w:val="28"/>
          <w:szCs w:val="28"/>
        </w:rPr>
        <w:tab/>
        <w:t>возможность вернуться на любой из этапов запо</w:t>
      </w:r>
      <w:r w:rsidR="00031B57">
        <w:rPr>
          <w:sz w:val="28"/>
          <w:szCs w:val="28"/>
        </w:rPr>
        <w:t xml:space="preserve">лнения электронной </w:t>
      </w:r>
      <w:r w:rsidRPr="00C438EF">
        <w:rPr>
          <w:sz w:val="28"/>
          <w:szCs w:val="28"/>
        </w:rPr>
        <w:t>формы заявления без потери ранее введенной информации;</w:t>
      </w:r>
    </w:p>
    <w:p w:rsidR="00665DBC" w:rsidRPr="00C438EF" w:rsidRDefault="00665DBC" w:rsidP="00665DBC">
      <w:pPr>
        <w:tabs>
          <w:tab w:val="left" w:pos="284"/>
          <w:tab w:val="left" w:pos="851"/>
          <w:tab w:val="left" w:pos="1063"/>
        </w:tabs>
        <w:spacing w:line="322" w:lineRule="exact"/>
        <w:ind w:right="46" w:firstLine="709"/>
        <w:jc w:val="both"/>
        <w:rPr>
          <w:sz w:val="28"/>
          <w:szCs w:val="28"/>
        </w:rPr>
      </w:pPr>
      <w:r w:rsidRPr="00C438EF">
        <w:rPr>
          <w:sz w:val="28"/>
          <w:szCs w:val="28"/>
        </w:rPr>
        <w:t>е)</w:t>
      </w:r>
      <w:r w:rsidRPr="00C438EF">
        <w:rPr>
          <w:sz w:val="28"/>
          <w:szCs w:val="28"/>
        </w:rPr>
        <w:tab/>
        <w:t>возможность доступа заявителя на ЕПГУ</w:t>
      </w:r>
      <w:r>
        <w:rPr>
          <w:sz w:val="28"/>
          <w:szCs w:val="28"/>
        </w:rPr>
        <w:t xml:space="preserve"> к ранее поданным им заявлениям </w:t>
      </w:r>
      <w:r w:rsidRPr="00C438EF">
        <w:rPr>
          <w:sz w:val="28"/>
          <w:szCs w:val="28"/>
        </w:rPr>
        <w:t xml:space="preserve">в течение не менее одного года, </w:t>
      </w:r>
      <w:r>
        <w:rPr>
          <w:sz w:val="28"/>
          <w:szCs w:val="28"/>
        </w:rPr>
        <w:t xml:space="preserve">а также частично сформированных заявлений - </w:t>
      </w:r>
      <w:r w:rsidRPr="00C438EF">
        <w:rPr>
          <w:sz w:val="28"/>
          <w:szCs w:val="28"/>
        </w:rPr>
        <w:t>в течение не менее 3 месяцев.</w:t>
      </w:r>
    </w:p>
    <w:p w:rsidR="00665DBC" w:rsidRPr="00C438EF" w:rsidRDefault="00665DBC" w:rsidP="00665DBC">
      <w:pPr>
        <w:tabs>
          <w:tab w:val="left" w:pos="284"/>
          <w:tab w:val="left" w:pos="851"/>
        </w:tabs>
        <w:spacing w:line="322" w:lineRule="exact"/>
        <w:ind w:right="46" w:firstLine="709"/>
        <w:jc w:val="both"/>
        <w:rPr>
          <w:sz w:val="28"/>
          <w:szCs w:val="28"/>
        </w:rPr>
      </w:pPr>
      <w:r w:rsidRPr="00C438EF">
        <w:rPr>
          <w:sz w:val="28"/>
          <w:szCs w:val="28"/>
        </w:rPr>
        <w:t>Сформированное и подписан</w:t>
      </w:r>
      <w:r>
        <w:rPr>
          <w:sz w:val="28"/>
          <w:szCs w:val="28"/>
        </w:rPr>
        <w:t xml:space="preserve">ное заявление и иные документы, необходимые </w:t>
      </w:r>
      <w:r w:rsidRPr="00C438EF">
        <w:rPr>
          <w:sz w:val="28"/>
          <w:szCs w:val="28"/>
        </w:rPr>
        <w:t>для предоставления мун</w:t>
      </w:r>
      <w:r>
        <w:rPr>
          <w:sz w:val="28"/>
          <w:szCs w:val="28"/>
        </w:rPr>
        <w:t xml:space="preserve">иципальной услуги, направляются </w:t>
      </w:r>
      <w:r w:rsidRPr="00C438EF">
        <w:rPr>
          <w:sz w:val="28"/>
          <w:szCs w:val="28"/>
        </w:rPr>
        <w:t>в Уполномоченный орган посредством ЕПГУ.</w:t>
      </w:r>
    </w:p>
    <w:p w:rsidR="00665DBC" w:rsidRPr="00C438EF" w:rsidRDefault="00123C39" w:rsidP="00665DBC">
      <w:pPr>
        <w:tabs>
          <w:tab w:val="left" w:pos="284"/>
          <w:tab w:val="left" w:pos="851"/>
          <w:tab w:val="left" w:pos="1446"/>
        </w:tabs>
        <w:spacing w:line="322" w:lineRule="exact"/>
        <w:ind w:right="46" w:firstLine="709"/>
        <w:jc w:val="both"/>
        <w:rPr>
          <w:sz w:val="28"/>
          <w:szCs w:val="28"/>
        </w:rPr>
      </w:pPr>
      <w:r>
        <w:rPr>
          <w:sz w:val="28"/>
          <w:szCs w:val="28"/>
        </w:rPr>
        <w:t>3.5</w:t>
      </w:r>
      <w:r w:rsidR="00665DBC">
        <w:rPr>
          <w:sz w:val="28"/>
          <w:szCs w:val="28"/>
        </w:rPr>
        <w:t xml:space="preserve">.2. </w:t>
      </w:r>
      <w:r w:rsidR="00665DBC" w:rsidRPr="00C438EF">
        <w:rPr>
          <w:sz w:val="28"/>
          <w:szCs w:val="28"/>
        </w:rPr>
        <w:t>Уполномоченный орган обеспечива</w:t>
      </w:r>
      <w:r w:rsidR="00665DBC">
        <w:rPr>
          <w:sz w:val="28"/>
          <w:szCs w:val="28"/>
        </w:rPr>
        <w:t xml:space="preserve">ет в сроки, указанные в пунктах 2.21 </w:t>
      </w:r>
      <w:r w:rsidR="00665DBC" w:rsidRPr="00C438EF">
        <w:rPr>
          <w:sz w:val="28"/>
          <w:szCs w:val="28"/>
        </w:rPr>
        <w:t>и 2.22 настоящего Административного регламента:</w:t>
      </w:r>
    </w:p>
    <w:p w:rsidR="00665DBC" w:rsidRPr="00C438EF" w:rsidRDefault="00665DBC" w:rsidP="00665DBC">
      <w:pPr>
        <w:tabs>
          <w:tab w:val="left" w:pos="284"/>
          <w:tab w:val="left" w:pos="851"/>
          <w:tab w:val="left" w:pos="1063"/>
        </w:tabs>
        <w:spacing w:line="322" w:lineRule="exact"/>
        <w:ind w:right="46" w:firstLine="709"/>
        <w:jc w:val="both"/>
        <w:rPr>
          <w:sz w:val="28"/>
          <w:szCs w:val="28"/>
        </w:rPr>
      </w:pPr>
      <w:r w:rsidRPr="00C438EF">
        <w:rPr>
          <w:sz w:val="28"/>
          <w:szCs w:val="28"/>
        </w:rPr>
        <w:t>а)</w:t>
      </w:r>
      <w:r w:rsidRPr="00C438EF">
        <w:rPr>
          <w:sz w:val="28"/>
          <w:szCs w:val="28"/>
        </w:rPr>
        <w:tab/>
        <w:t xml:space="preserve">прием документов, необходимых для предоставления </w:t>
      </w:r>
      <w:r>
        <w:rPr>
          <w:sz w:val="28"/>
          <w:szCs w:val="28"/>
        </w:rPr>
        <w:t>муниципальной</w:t>
      </w:r>
      <w:r w:rsidRPr="00C438EF">
        <w:rPr>
          <w:sz w:val="28"/>
          <w:szCs w:val="28"/>
        </w:rPr>
        <w:t xml:space="preserve"> услуги, и направление з</w:t>
      </w:r>
      <w:r>
        <w:rPr>
          <w:sz w:val="28"/>
          <w:szCs w:val="28"/>
        </w:rPr>
        <w:t xml:space="preserve">аявителю электронного сообщения </w:t>
      </w:r>
      <w:r w:rsidRPr="00C438EF">
        <w:rPr>
          <w:sz w:val="28"/>
          <w:szCs w:val="28"/>
        </w:rPr>
        <w:t>о поступлении заявления;</w:t>
      </w:r>
    </w:p>
    <w:p w:rsidR="00665DBC" w:rsidRPr="00C438EF" w:rsidRDefault="00665DBC" w:rsidP="00665DBC">
      <w:pPr>
        <w:tabs>
          <w:tab w:val="left" w:pos="284"/>
          <w:tab w:val="left" w:pos="851"/>
          <w:tab w:val="left" w:pos="1224"/>
        </w:tabs>
        <w:spacing w:line="322" w:lineRule="exact"/>
        <w:ind w:right="46" w:firstLine="709"/>
        <w:jc w:val="both"/>
        <w:rPr>
          <w:sz w:val="28"/>
          <w:szCs w:val="28"/>
        </w:rPr>
      </w:pPr>
      <w:r w:rsidRPr="00C438EF">
        <w:rPr>
          <w:sz w:val="28"/>
          <w:szCs w:val="28"/>
        </w:rPr>
        <w:t>б)</w:t>
      </w:r>
      <w:r w:rsidRPr="00C438EF">
        <w:rPr>
          <w:sz w:val="28"/>
          <w:szCs w:val="28"/>
        </w:rPr>
        <w:tab/>
        <w:t>регистрацию заявления и направление Заявителю уведомления</w:t>
      </w:r>
      <w:r w:rsidRPr="00C438EF">
        <w:rPr>
          <w:sz w:val="28"/>
          <w:szCs w:val="28"/>
        </w:rPr>
        <w:br/>
        <w:t xml:space="preserve">о регистрации заявления либо об отказе в приеме документов, необходимых </w:t>
      </w:r>
      <w:r w:rsidRPr="00C438EF">
        <w:rPr>
          <w:sz w:val="28"/>
          <w:szCs w:val="28"/>
        </w:rPr>
        <w:lastRenderedPageBreak/>
        <w:t>для</w:t>
      </w:r>
      <w:r w:rsidR="00CB7869">
        <w:rPr>
          <w:sz w:val="28"/>
          <w:szCs w:val="28"/>
        </w:rPr>
        <w:t xml:space="preserve"> </w:t>
      </w:r>
      <w:r w:rsidRPr="00C438EF">
        <w:rPr>
          <w:sz w:val="28"/>
          <w:szCs w:val="28"/>
        </w:rPr>
        <w:t>предоставления муниципальной услуги.</w:t>
      </w:r>
    </w:p>
    <w:p w:rsidR="00665DBC" w:rsidRPr="00C438EF" w:rsidRDefault="00123C39" w:rsidP="00665DBC">
      <w:pPr>
        <w:tabs>
          <w:tab w:val="left" w:pos="284"/>
          <w:tab w:val="left" w:pos="851"/>
          <w:tab w:val="left" w:pos="1446"/>
        </w:tabs>
        <w:spacing w:line="322" w:lineRule="exact"/>
        <w:ind w:right="46" w:firstLine="709"/>
        <w:jc w:val="both"/>
        <w:rPr>
          <w:sz w:val="28"/>
          <w:szCs w:val="28"/>
        </w:rPr>
      </w:pPr>
      <w:r>
        <w:rPr>
          <w:sz w:val="28"/>
          <w:szCs w:val="28"/>
        </w:rPr>
        <w:t>3.5</w:t>
      </w:r>
      <w:r w:rsidR="00665DBC">
        <w:rPr>
          <w:sz w:val="28"/>
          <w:szCs w:val="28"/>
        </w:rPr>
        <w:t xml:space="preserve">.3. </w:t>
      </w:r>
      <w:r w:rsidR="00665DBC" w:rsidRPr="00C438EF">
        <w:rPr>
          <w:sz w:val="28"/>
          <w:szCs w:val="28"/>
        </w:rPr>
        <w:t>Электронное заявление становится доступным для должностного</w:t>
      </w:r>
      <w:r w:rsidR="00665DBC">
        <w:rPr>
          <w:sz w:val="28"/>
          <w:szCs w:val="28"/>
        </w:rPr>
        <w:t xml:space="preserve"> лица </w:t>
      </w:r>
      <w:r w:rsidR="00665DBC" w:rsidRPr="00C438EF">
        <w:rPr>
          <w:sz w:val="28"/>
          <w:szCs w:val="28"/>
        </w:rPr>
        <w:t>Уполномоченного органа, ответственного за прием</w:t>
      </w:r>
      <w:r w:rsidR="00665DBC">
        <w:rPr>
          <w:sz w:val="28"/>
          <w:szCs w:val="28"/>
        </w:rPr>
        <w:t xml:space="preserve"> и регистрацию заявления (далее </w:t>
      </w:r>
      <w:r w:rsidR="00665DBC" w:rsidRPr="00C438EF">
        <w:rPr>
          <w:sz w:val="28"/>
          <w:szCs w:val="28"/>
        </w:rPr>
        <w:t>- ответственное должностное лицо), в государс</w:t>
      </w:r>
      <w:r w:rsidR="00665DBC">
        <w:rPr>
          <w:sz w:val="28"/>
          <w:szCs w:val="28"/>
        </w:rPr>
        <w:t xml:space="preserve">твенной информационной системе, </w:t>
      </w:r>
      <w:r w:rsidR="00665DBC" w:rsidRPr="00C438EF">
        <w:rPr>
          <w:sz w:val="28"/>
          <w:szCs w:val="28"/>
        </w:rPr>
        <w:t>использу</w:t>
      </w:r>
      <w:r w:rsidR="00665DBC">
        <w:rPr>
          <w:sz w:val="28"/>
          <w:szCs w:val="28"/>
        </w:rPr>
        <w:t>емой Уполномоченным органом для предоставления муниципальной</w:t>
      </w:r>
      <w:r w:rsidR="00665DBC" w:rsidRPr="00C438EF">
        <w:rPr>
          <w:sz w:val="28"/>
          <w:szCs w:val="28"/>
        </w:rPr>
        <w:t xml:space="preserve"> услуги (далее - ГИС).</w:t>
      </w:r>
    </w:p>
    <w:p w:rsidR="00665DBC" w:rsidRPr="00C438EF" w:rsidRDefault="00665DBC" w:rsidP="00665DBC">
      <w:pPr>
        <w:tabs>
          <w:tab w:val="left" w:pos="284"/>
          <w:tab w:val="left" w:pos="851"/>
        </w:tabs>
        <w:spacing w:line="322" w:lineRule="exact"/>
        <w:ind w:right="46" w:firstLine="709"/>
        <w:jc w:val="both"/>
        <w:rPr>
          <w:sz w:val="28"/>
          <w:szCs w:val="28"/>
        </w:rPr>
      </w:pPr>
      <w:r w:rsidRPr="00C438EF">
        <w:rPr>
          <w:sz w:val="28"/>
          <w:szCs w:val="28"/>
        </w:rPr>
        <w:t>Ответственное должностное лицо:</w:t>
      </w:r>
    </w:p>
    <w:p w:rsidR="00665DBC" w:rsidRPr="00C438EF" w:rsidRDefault="00665DBC" w:rsidP="00665DBC">
      <w:pPr>
        <w:tabs>
          <w:tab w:val="left" w:pos="284"/>
          <w:tab w:val="left" w:pos="851"/>
        </w:tabs>
        <w:spacing w:line="322" w:lineRule="exact"/>
        <w:ind w:right="46" w:firstLine="709"/>
        <w:jc w:val="both"/>
        <w:rPr>
          <w:sz w:val="28"/>
          <w:szCs w:val="28"/>
        </w:rPr>
      </w:pPr>
      <w:r w:rsidRPr="00C438EF">
        <w:rPr>
          <w:sz w:val="28"/>
          <w:szCs w:val="28"/>
        </w:rPr>
        <w:t>проверяет наличие электронных з</w:t>
      </w:r>
      <w:r>
        <w:rPr>
          <w:sz w:val="28"/>
          <w:szCs w:val="28"/>
        </w:rPr>
        <w:t xml:space="preserve">аявлений, поступивших с ЕПГУ, с периодом </w:t>
      </w:r>
      <w:r w:rsidRPr="00C438EF">
        <w:rPr>
          <w:sz w:val="28"/>
          <w:szCs w:val="28"/>
        </w:rPr>
        <w:t>не реже 2 (двух) раз в день;</w:t>
      </w:r>
    </w:p>
    <w:p w:rsidR="00665DBC" w:rsidRPr="00C438EF" w:rsidRDefault="00665DBC" w:rsidP="00665DBC">
      <w:pPr>
        <w:tabs>
          <w:tab w:val="left" w:pos="284"/>
          <w:tab w:val="left" w:pos="851"/>
        </w:tabs>
        <w:spacing w:line="322" w:lineRule="exact"/>
        <w:ind w:right="46" w:firstLine="709"/>
        <w:jc w:val="both"/>
        <w:rPr>
          <w:sz w:val="28"/>
          <w:szCs w:val="28"/>
        </w:rPr>
      </w:pPr>
      <w:r w:rsidRPr="00C438EF">
        <w:rPr>
          <w:sz w:val="28"/>
          <w:szCs w:val="28"/>
        </w:rPr>
        <w:t xml:space="preserve">рассматривает поступившие заявления </w:t>
      </w:r>
      <w:r w:rsidR="00031B57">
        <w:rPr>
          <w:sz w:val="28"/>
          <w:szCs w:val="28"/>
        </w:rPr>
        <w:t xml:space="preserve">и приложенные образы документов </w:t>
      </w:r>
      <w:r w:rsidRPr="00C438EF">
        <w:rPr>
          <w:sz w:val="28"/>
          <w:szCs w:val="28"/>
        </w:rPr>
        <w:t>(документы);</w:t>
      </w:r>
    </w:p>
    <w:p w:rsidR="00665DBC" w:rsidRPr="00C438EF" w:rsidRDefault="00665DBC" w:rsidP="00665DBC">
      <w:pPr>
        <w:tabs>
          <w:tab w:val="left" w:pos="284"/>
          <w:tab w:val="left" w:pos="851"/>
        </w:tabs>
        <w:spacing w:line="322" w:lineRule="exact"/>
        <w:ind w:right="46" w:firstLine="709"/>
        <w:jc w:val="both"/>
        <w:rPr>
          <w:sz w:val="28"/>
          <w:szCs w:val="28"/>
        </w:rPr>
      </w:pPr>
      <w:r w:rsidRPr="00C438EF">
        <w:rPr>
          <w:sz w:val="28"/>
          <w:szCs w:val="28"/>
        </w:rPr>
        <w:t>производит действия в соответствии с пунктом 3.1 настоящего</w:t>
      </w:r>
      <w:r w:rsidRPr="00C438EF">
        <w:rPr>
          <w:sz w:val="28"/>
          <w:szCs w:val="28"/>
        </w:rPr>
        <w:br/>
        <w:t>Административного регламента.</w:t>
      </w:r>
    </w:p>
    <w:p w:rsidR="00665DBC" w:rsidRPr="00C438EF" w:rsidRDefault="00123C39" w:rsidP="00665DBC">
      <w:pPr>
        <w:tabs>
          <w:tab w:val="left" w:pos="284"/>
          <w:tab w:val="left" w:pos="851"/>
          <w:tab w:val="left" w:pos="1441"/>
        </w:tabs>
        <w:spacing w:line="322" w:lineRule="exact"/>
        <w:ind w:right="46" w:firstLine="709"/>
        <w:jc w:val="both"/>
        <w:rPr>
          <w:sz w:val="28"/>
          <w:szCs w:val="28"/>
        </w:rPr>
      </w:pPr>
      <w:r>
        <w:rPr>
          <w:sz w:val="28"/>
          <w:szCs w:val="28"/>
        </w:rPr>
        <w:t>3.5</w:t>
      </w:r>
      <w:r w:rsidR="00665DBC">
        <w:rPr>
          <w:sz w:val="28"/>
          <w:szCs w:val="28"/>
        </w:rPr>
        <w:t xml:space="preserve">.4. </w:t>
      </w:r>
      <w:r w:rsidR="00665DBC" w:rsidRPr="00C438EF">
        <w:rPr>
          <w:sz w:val="28"/>
          <w:szCs w:val="28"/>
        </w:rPr>
        <w:t xml:space="preserve">Заявителю в качестве результата предоставления </w:t>
      </w:r>
      <w:r w:rsidR="00665DBC">
        <w:rPr>
          <w:sz w:val="28"/>
          <w:szCs w:val="28"/>
        </w:rPr>
        <w:br/>
        <w:t>муниципальной</w:t>
      </w:r>
      <w:r w:rsidR="00665DBC" w:rsidRPr="00C438EF">
        <w:rPr>
          <w:sz w:val="28"/>
          <w:szCs w:val="28"/>
        </w:rPr>
        <w:t xml:space="preserve"> услуги обеспечивается возможность получения документа:</w:t>
      </w:r>
    </w:p>
    <w:p w:rsidR="00665DBC" w:rsidRPr="00C438EF" w:rsidRDefault="00665DBC" w:rsidP="00665DBC">
      <w:pPr>
        <w:tabs>
          <w:tab w:val="left" w:pos="284"/>
          <w:tab w:val="left" w:pos="851"/>
        </w:tabs>
        <w:spacing w:line="322" w:lineRule="exact"/>
        <w:ind w:right="46" w:firstLine="709"/>
        <w:jc w:val="both"/>
        <w:rPr>
          <w:sz w:val="28"/>
          <w:szCs w:val="28"/>
        </w:rPr>
      </w:pPr>
      <w:r w:rsidRPr="00C438EF">
        <w:rPr>
          <w:sz w:val="28"/>
          <w:szCs w:val="28"/>
        </w:rPr>
        <w:t>в форме электронного документа, по</w:t>
      </w:r>
      <w:r w:rsidR="00031B57">
        <w:rPr>
          <w:sz w:val="28"/>
          <w:szCs w:val="28"/>
        </w:rPr>
        <w:t xml:space="preserve">дписанного УКЭП уполномоченного </w:t>
      </w:r>
      <w:r w:rsidRPr="00C438EF">
        <w:rPr>
          <w:sz w:val="28"/>
          <w:szCs w:val="28"/>
        </w:rPr>
        <w:t>должностного лица Уполномоченного органа, н</w:t>
      </w:r>
      <w:r>
        <w:rPr>
          <w:sz w:val="28"/>
          <w:szCs w:val="28"/>
        </w:rPr>
        <w:t xml:space="preserve">аправленного заявителю в личный </w:t>
      </w:r>
      <w:r w:rsidRPr="00C438EF">
        <w:rPr>
          <w:sz w:val="28"/>
          <w:szCs w:val="28"/>
        </w:rPr>
        <w:t>кабинет на ЕПГУ;</w:t>
      </w:r>
    </w:p>
    <w:p w:rsidR="00665DBC" w:rsidRPr="00C438EF" w:rsidRDefault="00665DBC" w:rsidP="00665DBC">
      <w:pPr>
        <w:tabs>
          <w:tab w:val="left" w:pos="284"/>
          <w:tab w:val="left" w:pos="851"/>
        </w:tabs>
        <w:spacing w:line="322" w:lineRule="exact"/>
        <w:ind w:right="46" w:firstLine="709"/>
        <w:jc w:val="both"/>
        <w:rPr>
          <w:sz w:val="28"/>
          <w:szCs w:val="28"/>
        </w:rPr>
      </w:pPr>
      <w:r w:rsidRPr="00C438EF">
        <w:rPr>
          <w:sz w:val="28"/>
          <w:szCs w:val="28"/>
        </w:rPr>
        <w:t>в виде бумажного документа, подтверж</w:t>
      </w:r>
      <w:r w:rsidR="00031B57">
        <w:rPr>
          <w:sz w:val="28"/>
          <w:szCs w:val="28"/>
        </w:rPr>
        <w:t xml:space="preserve">дающего содержание электронного </w:t>
      </w:r>
      <w:r w:rsidRPr="00C438EF">
        <w:rPr>
          <w:sz w:val="28"/>
          <w:szCs w:val="28"/>
        </w:rPr>
        <w:t>документа, который заявител</w:t>
      </w:r>
      <w:r w:rsidR="00031B57">
        <w:rPr>
          <w:sz w:val="28"/>
          <w:szCs w:val="28"/>
        </w:rPr>
        <w:t xml:space="preserve">ь получает при личном обращении </w:t>
      </w:r>
      <w:r w:rsidRPr="00C438EF">
        <w:rPr>
          <w:sz w:val="28"/>
          <w:szCs w:val="28"/>
        </w:rPr>
        <w:t>в МФЦ.</w:t>
      </w:r>
    </w:p>
    <w:p w:rsidR="00665DBC" w:rsidRPr="00C438EF" w:rsidRDefault="00123C39" w:rsidP="00665DBC">
      <w:pPr>
        <w:tabs>
          <w:tab w:val="left" w:pos="284"/>
          <w:tab w:val="left" w:pos="851"/>
          <w:tab w:val="left" w:pos="1446"/>
        </w:tabs>
        <w:spacing w:line="322" w:lineRule="exact"/>
        <w:ind w:right="46" w:firstLine="709"/>
        <w:jc w:val="both"/>
        <w:rPr>
          <w:sz w:val="28"/>
          <w:szCs w:val="28"/>
        </w:rPr>
      </w:pPr>
      <w:r>
        <w:rPr>
          <w:sz w:val="28"/>
          <w:szCs w:val="28"/>
        </w:rPr>
        <w:t>3.5</w:t>
      </w:r>
      <w:r w:rsidR="00665DBC">
        <w:rPr>
          <w:sz w:val="28"/>
          <w:szCs w:val="28"/>
        </w:rPr>
        <w:t xml:space="preserve">.5. </w:t>
      </w:r>
      <w:r w:rsidR="00665DBC" w:rsidRPr="00C438EF">
        <w:rPr>
          <w:sz w:val="28"/>
          <w:szCs w:val="28"/>
        </w:rPr>
        <w:t>Получение информации о ходе рассмо</w:t>
      </w:r>
      <w:r w:rsidR="00665DBC">
        <w:rPr>
          <w:sz w:val="28"/>
          <w:szCs w:val="28"/>
        </w:rPr>
        <w:t xml:space="preserve">трения заявления и о результате </w:t>
      </w:r>
      <w:r w:rsidR="00665DBC" w:rsidRPr="00C438EF">
        <w:rPr>
          <w:sz w:val="28"/>
          <w:szCs w:val="28"/>
        </w:rPr>
        <w:t>предоставления муниципальной услуги производится в личном</w:t>
      </w:r>
      <w:r w:rsidR="00665DBC" w:rsidRPr="00C438EF">
        <w:rPr>
          <w:sz w:val="28"/>
          <w:szCs w:val="28"/>
        </w:rPr>
        <w:br/>
        <w:t>кабинете на ЕПГУ, при условии авторизации. Заявитель имеет возможность</w:t>
      </w:r>
      <w:r w:rsidR="00665DBC" w:rsidRPr="00C438EF">
        <w:rPr>
          <w:sz w:val="28"/>
          <w:szCs w:val="28"/>
        </w:rPr>
        <w:br/>
        <w:t xml:space="preserve">просматривать статус электронного заявления, </w:t>
      </w:r>
      <w:r w:rsidR="00665DBC">
        <w:rPr>
          <w:sz w:val="28"/>
          <w:szCs w:val="28"/>
        </w:rPr>
        <w:t xml:space="preserve">а также информацию о дальнейших </w:t>
      </w:r>
      <w:r w:rsidR="00665DBC" w:rsidRPr="00C438EF">
        <w:rPr>
          <w:sz w:val="28"/>
          <w:szCs w:val="28"/>
        </w:rPr>
        <w:t>действиях в личном кабинете по собственной инициативе, в любое время.</w:t>
      </w:r>
    </w:p>
    <w:p w:rsidR="00665DBC" w:rsidRPr="00C438EF" w:rsidRDefault="00665DBC" w:rsidP="00665DBC">
      <w:pPr>
        <w:tabs>
          <w:tab w:val="left" w:pos="284"/>
          <w:tab w:val="left" w:pos="851"/>
        </w:tabs>
        <w:spacing w:line="322" w:lineRule="exact"/>
        <w:ind w:right="46" w:firstLine="709"/>
        <w:jc w:val="both"/>
        <w:rPr>
          <w:sz w:val="28"/>
          <w:szCs w:val="28"/>
        </w:rPr>
      </w:pPr>
      <w:r w:rsidRPr="00C438EF">
        <w:rPr>
          <w:sz w:val="28"/>
          <w:szCs w:val="28"/>
        </w:rPr>
        <w:t>При предоставлении муниципальной услуги в электронной</w:t>
      </w:r>
      <w:r w:rsidRPr="00C438EF">
        <w:rPr>
          <w:sz w:val="28"/>
          <w:szCs w:val="28"/>
        </w:rPr>
        <w:br/>
        <w:t>форме заявителю направляется:</w:t>
      </w:r>
    </w:p>
    <w:p w:rsidR="00665DBC" w:rsidRPr="00C438EF" w:rsidRDefault="00665DBC" w:rsidP="00665DBC">
      <w:pPr>
        <w:tabs>
          <w:tab w:val="left" w:pos="284"/>
          <w:tab w:val="left" w:pos="851"/>
        </w:tabs>
        <w:spacing w:line="322" w:lineRule="exact"/>
        <w:ind w:right="46" w:firstLine="709"/>
        <w:jc w:val="both"/>
        <w:rPr>
          <w:sz w:val="28"/>
          <w:szCs w:val="28"/>
        </w:rPr>
      </w:pPr>
      <w:r w:rsidRPr="00C438EF">
        <w:rPr>
          <w:sz w:val="28"/>
          <w:szCs w:val="28"/>
        </w:rPr>
        <w:t>а) уведомление о приеме и регистраци</w:t>
      </w:r>
      <w:r>
        <w:rPr>
          <w:sz w:val="28"/>
          <w:szCs w:val="28"/>
        </w:rPr>
        <w:t>и заявления и иных документов, н</w:t>
      </w:r>
      <w:r w:rsidRPr="00C438EF">
        <w:rPr>
          <w:sz w:val="28"/>
          <w:szCs w:val="28"/>
        </w:rPr>
        <w:t>еобходимых для предо</w:t>
      </w:r>
      <w:r>
        <w:rPr>
          <w:sz w:val="28"/>
          <w:szCs w:val="28"/>
        </w:rPr>
        <w:t xml:space="preserve">ставления муниципальной услуги, содержащее сведения </w:t>
      </w:r>
      <w:r w:rsidRPr="00C438EF">
        <w:rPr>
          <w:sz w:val="28"/>
          <w:szCs w:val="28"/>
        </w:rPr>
        <w:t>о факте приема заявлени</w:t>
      </w:r>
      <w:r>
        <w:rPr>
          <w:sz w:val="28"/>
          <w:szCs w:val="28"/>
        </w:rPr>
        <w:t xml:space="preserve">я и документов, необходимых для предоставления </w:t>
      </w:r>
      <w:r w:rsidRPr="00C438EF">
        <w:rPr>
          <w:sz w:val="28"/>
          <w:szCs w:val="28"/>
        </w:rPr>
        <w:t>муниципал</w:t>
      </w:r>
      <w:r>
        <w:rPr>
          <w:sz w:val="28"/>
          <w:szCs w:val="28"/>
        </w:rPr>
        <w:t xml:space="preserve">ьной услуги, и начале процедуры </w:t>
      </w:r>
      <w:r w:rsidRPr="00C438EF">
        <w:rPr>
          <w:sz w:val="28"/>
          <w:szCs w:val="28"/>
        </w:rPr>
        <w:t>предоставления муниципа</w:t>
      </w:r>
      <w:r>
        <w:rPr>
          <w:sz w:val="28"/>
          <w:szCs w:val="28"/>
        </w:rPr>
        <w:t xml:space="preserve">льной услуги, а также сведения о дате </w:t>
      </w:r>
      <w:r w:rsidRPr="00C438EF">
        <w:rPr>
          <w:sz w:val="28"/>
          <w:szCs w:val="28"/>
        </w:rPr>
        <w:t>и времени окончания пред</w:t>
      </w:r>
      <w:r>
        <w:rPr>
          <w:sz w:val="28"/>
          <w:szCs w:val="28"/>
        </w:rPr>
        <w:t xml:space="preserve">оставления муниципальной услуги </w:t>
      </w:r>
      <w:r w:rsidRPr="00C438EF">
        <w:rPr>
          <w:sz w:val="28"/>
          <w:szCs w:val="28"/>
        </w:rPr>
        <w:t>либо мотивированный отказ в при</w:t>
      </w:r>
      <w:r>
        <w:rPr>
          <w:sz w:val="28"/>
          <w:szCs w:val="28"/>
        </w:rPr>
        <w:t xml:space="preserve">еме документов, необходимых для </w:t>
      </w:r>
      <w:r w:rsidRPr="00C438EF">
        <w:rPr>
          <w:sz w:val="28"/>
          <w:szCs w:val="28"/>
        </w:rPr>
        <w:t>предоставления муниципальной услуги;</w:t>
      </w:r>
    </w:p>
    <w:p w:rsidR="00665DBC" w:rsidRPr="00C438EF" w:rsidRDefault="00665DBC" w:rsidP="00665DBC">
      <w:pPr>
        <w:tabs>
          <w:tab w:val="left" w:pos="284"/>
          <w:tab w:val="left" w:pos="851"/>
        </w:tabs>
        <w:spacing w:line="322" w:lineRule="exact"/>
        <w:ind w:right="46" w:firstLine="709"/>
        <w:jc w:val="both"/>
        <w:rPr>
          <w:sz w:val="28"/>
          <w:szCs w:val="28"/>
        </w:rPr>
      </w:pPr>
      <w:r w:rsidRPr="00C438EF">
        <w:rPr>
          <w:sz w:val="28"/>
          <w:szCs w:val="28"/>
        </w:rPr>
        <w:t>б) уведомление о результатах рассмотрения документов, необходи</w:t>
      </w:r>
      <w:r>
        <w:rPr>
          <w:sz w:val="28"/>
          <w:szCs w:val="28"/>
        </w:rPr>
        <w:t xml:space="preserve">мых для </w:t>
      </w:r>
      <w:r w:rsidRPr="00C438EF">
        <w:rPr>
          <w:sz w:val="28"/>
          <w:szCs w:val="28"/>
        </w:rPr>
        <w:t>предоставления муниципаль</w:t>
      </w:r>
      <w:r>
        <w:rPr>
          <w:sz w:val="28"/>
          <w:szCs w:val="28"/>
        </w:rPr>
        <w:t xml:space="preserve">ной услуги, содержащее сведения о принятии </w:t>
      </w:r>
      <w:r w:rsidRPr="00C438EF">
        <w:rPr>
          <w:sz w:val="28"/>
          <w:szCs w:val="28"/>
        </w:rPr>
        <w:t>положите</w:t>
      </w:r>
      <w:r>
        <w:rPr>
          <w:sz w:val="28"/>
          <w:szCs w:val="28"/>
        </w:rPr>
        <w:t xml:space="preserve">льного решения о предоставлении муниципальной услуги и </w:t>
      </w:r>
      <w:r w:rsidRPr="00C438EF">
        <w:rPr>
          <w:sz w:val="28"/>
          <w:szCs w:val="28"/>
        </w:rPr>
        <w:t>возможности получить результат предоставления</w:t>
      </w:r>
      <w:r w:rsidR="00B243D0">
        <w:rPr>
          <w:sz w:val="28"/>
          <w:szCs w:val="28"/>
        </w:rPr>
        <w:t xml:space="preserve"> </w:t>
      </w:r>
      <w:r w:rsidRPr="00C438EF">
        <w:rPr>
          <w:sz w:val="28"/>
          <w:szCs w:val="28"/>
        </w:rPr>
        <w:t>муниципальной услуги либо</w:t>
      </w:r>
      <w:r>
        <w:rPr>
          <w:sz w:val="28"/>
          <w:szCs w:val="28"/>
        </w:rPr>
        <w:t xml:space="preserve"> мотивированный отказ </w:t>
      </w:r>
      <w:r w:rsidRPr="00C438EF">
        <w:rPr>
          <w:sz w:val="28"/>
          <w:szCs w:val="28"/>
        </w:rPr>
        <w:t>в предоставлении муниципальной услуги.</w:t>
      </w:r>
    </w:p>
    <w:p w:rsidR="00665DBC" w:rsidRPr="00EC51BB" w:rsidRDefault="00123C39" w:rsidP="00123C39">
      <w:pPr>
        <w:tabs>
          <w:tab w:val="left" w:pos="0"/>
        </w:tabs>
        <w:autoSpaceDE/>
        <w:autoSpaceDN/>
        <w:spacing w:line="322" w:lineRule="exact"/>
        <w:ind w:right="-7" w:firstLine="709"/>
        <w:jc w:val="both"/>
        <w:rPr>
          <w:sz w:val="28"/>
          <w:szCs w:val="28"/>
        </w:rPr>
      </w:pPr>
      <w:r>
        <w:rPr>
          <w:sz w:val="28"/>
          <w:szCs w:val="28"/>
        </w:rPr>
        <w:t>3.6</w:t>
      </w:r>
      <w:r w:rsidR="00B243D0">
        <w:rPr>
          <w:sz w:val="28"/>
          <w:szCs w:val="28"/>
        </w:rPr>
        <w:t xml:space="preserve">. </w:t>
      </w:r>
      <w:r w:rsidR="00665DBC" w:rsidRPr="00C438EF">
        <w:rPr>
          <w:sz w:val="28"/>
          <w:szCs w:val="28"/>
        </w:rPr>
        <w:t>Заявителю обеспечивается возможность направления жалобы</w:t>
      </w:r>
      <w:r w:rsidR="00665DBC" w:rsidRPr="00C438EF">
        <w:rPr>
          <w:sz w:val="28"/>
          <w:szCs w:val="28"/>
        </w:rPr>
        <w:br/>
        <w:t xml:space="preserve">на решения, действия или бездействие Уполномоченного органа, </w:t>
      </w:r>
      <w:r>
        <w:rPr>
          <w:sz w:val="28"/>
          <w:szCs w:val="28"/>
        </w:rPr>
        <w:t xml:space="preserve">должностного </w:t>
      </w:r>
      <w:r w:rsidR="00665DBC" w:rsidRPr="00C438EF">
        <w:rPr>
          <w:sz w:val="28"/>
          <w:szCs w:val="28"/>
        </w:rPr>
        <w:t xml:space="preserve">лица Уполномоченного органа либо муниципального </w:t>
      </w:r>
      <w:r w:rsidR="00665DBC" w:rsidRPr="00C438EF">
        <w:rPr>
          <w:sz w:val="28"/>
          <w:szCs w:val="28"/>
        </w:rPr>
        <w:lastRenderedPageBreak/>
        <w:t>служащего в с</w:t>
      </w:r>
      <w:r w:rsidR="00031B57">
        <w:rPr>
          <w:sz w:val="28"/>
          <w:szCs w:val="28"/>
        </w:rPr>
        <w:t xml:space="preserve">оответствии </w:t>
      </w:r>
      <w:r w:rsidR="00665DBC" w:rsidRPr="00C438EF">
        <w:rPr>
          <w:sz w:val="28"/>
          <w:szCs w:val="28"/>
        </w:rPr>
        <w:t>со статьей 11.2 Федерального закона от 27 июля 2</w:t>
      </w:r>
      <w:r w:rsidR="00031B57">
        <w:rPr>
          <w:sz w:val="28"/>
          <w:szCs w:val="28"/>
        </w:rPr>
        <w:t xml:space="preserve">010 г. № 210-ФЗ </w:t>
      </w:r>
      <w:r w:rsidR="00665DBC">
        <w:rPr>
          <w:sz w:val="28"/>
          <w:szCs w:val="28"/>
        </w:rPr>
        <w:t xml:space="preserve">«Об организации </w:t>
      </w:r>
      <w:r w:rsidR="00665DBC" w:rsidRPr="00C438EF">
        <w:rPr>
          <w:sz w:val="28"/>
          <w:szCs w:val="28"/>
        </w:rPr>
        <w:t>предоставления государственных и муниципаль</w:t>
      </w:r>
      <w:r w:rsidR="00665DBC">
        <w:rPr>
          <w:sz w:val="28"/>
          <w:szCs w:val="28"/>
        </w:rPr>
        <w:t xml:space="preserve">ных услуг» (далее – Федеральный </w:t>
      </w:r>
      <w:r w:rsidR="00665DBC" w:rsidRPr="00C438EF">
        <w:rPr>
          <w:sz w:val="28"/>
          <w:szCs w:val="28"/>
        </w:rPr>
        <w:t>закон 210-ФЗ) и в порядке, установленн</w:t>
      </w:r>
      <w:r w:rsidR="00665DBC">
        <w:rPr>
          <w:sz w:val="28"/>
          <w:szCs w:val="28"/>
        </w:rPr>
        <w:t xml:space="preserve">ом постановлением Правительства </w:t>
      </w:r>
      <w:r w:rsidR="00665DBC" w:rsidRPr="00C438EF">
        <w:rPr>
          <w:sz w:val="28"/>
          <w:szCs w:val="28"/>
        </w:rPr>
        <w:t xml:space="preserve">Российской Федерации от 20 ноября </w:t>
      </w:r>
      <w:r w:rsidR="00665DBC">
        <w:rPr>
          <w:sz w:val="28"/>
          <w:szCs w:val="28"/>
        </w:rPr>
        <w:t xml:space="preserve">2012 года № 1198 «О федеральной </w:t>
      </w:r>
      <w:r w:rsidR="00665DBC" w:rsidRPr="00C438EF">
        <w:rPr>
          <w:sz w:val="28"/>
          <w:szCs w:val="28"/>
        </w:rPr>
        <w:t>государственной информа</w:t>
      </w:r>
      <w:r w:rsidR="00665DBC">
        <w:rPr>
          <w:sz w:val="28"/>
          <w:szCs w:val="28"/>
        </w:rPr>
        <w:t xml:space="preserve">ционной системе, обеспечивающей процесс досудебного, </w:t>
      </w:r>
      <w:r w:rsidR="00665DBC" w:rsidRPr="00C438EF">
        <w:rPr>
          <w:sz w:val="28"/>
          <w:szCs w:val="28"/>
        </w:rPr>
        <w:t>(внесудебного)</w:t>
      </w:r>
      <w:r w:rsidR="00665DBC">
        <w:rPr>
          <w:sz w:val="28"/>
          <w:szCs w:val="28"/>
        </w:rPr>
        <w:t xml:space="preserve"> обжалования решений и действий (бездействия), совершенных при </w:t>
      </w:r>
      <w:r w:rsidR="00665DBC" w:rsidRPr="00C438EF">
        <w:rPr>
          <w:sz w:val="28"/>
          <w:szCs w:val="28"/>
        </w:rPr>
        <w:t>предоставлении государственных и муниципальных услуг»</w:t>
      </w:r>
      <w:r w:rsidR="00665DBC">
        <w:rPr>
          <w:sz w:val="28"/>
          <w:szCs w:val="28"/>
        </w:rPr>
        <w:t xml:space="preserve"> (в</w:t>
      </w:r>
      <w:r w:rsidR="00665DBC" w:rsidRPr="006F55EB">
        <w:rPr>
          <w:sz w:val="28"/>
          <w:szCs w:val="28"/>
        </w:rPr>
        <w:t xml:space="preserve"> случае, если Уполномоченный орган подключен к указанной системе</w:t>
      </w:r>
      <w:r w:rsidR="00665DBC">
        <w:rPr>
          <w:sz w:val="28"/>
          <w:szCs w:val="28"/>
        </w:rPr>
        <w:t>)</w:t>
      </w:r>
      <w:r w:rsidR="00665DBC" w:rsidRPr="00C438EF">
        <w:rPr>
          <w:sz w:val="28"/>
          <w:szCs w:val="28"/>
        </w:rPr>
        <w:t>.</w:t>
      </w:r>
    </w:p>
    <w:p w:rsidR="007F7104" w:rsidRDefault="007F7104" w:rsidP="00FD7AE4">
      <w:pPr>
        <w:pStyle w:val="a3"/>
        <w:tabs>
          <w:tab w:val="left" w:pos="0"/>
        </w:tabs>
        <w:ind w:right="167" w:firstLine="709"/>
        <w:jc w:val="both"/>
      </w:pPr>
    </w:p>
    <w:p w:rsidR="007F7104" w:rsidRPr="00CB7869" w:rsidRDefault="007F7104" w:rsidP="007F7104">
      <w:pPr>
        <w:pStyle w:val="Heading1"/>
        <w:spacing w:line="322" w:lineRule="exact"/>
        <w:ind w:left="0" w:right="-6"/>
        <w:rPr>
          <w:b w:val="0"/>
        </w:rPr>
      </w:pPr>
      <w:r w:rsidRPr="00CB7869">
        <w:rPr>
          <w:b w:val="0"/>
        </w:rPr>
        <w:t>Порядок</w:t>
      </w:r>
      <w:r w:rsidRPr="00CB7869">
        <w:rPr>
          <w:b w:val="0"/>
          <w:spacing w:val="-3"/>
        </w:rPr>
        <w:t xml:space="preserve"> </w:t>
      </w:r>
      <w:r w:rsidRPr="00CB7869">
        <w:rPr>
          <w:b w:val="0"/>
        </w:rPr>
        <w:t>исправления</w:t>
      </w:r>
      <w:r w:rsidRPr="00CB7869">
        <w:rPr>
          <w:b w:val="0"/>
          <w:spacing w:val="-3"/>
        </w:rPr>
        <w:t xml:space="preserve"> </w:t>
      </w:r>
      <w:r w:rsidRPr="00CB7869">
        <w:rPr>
          <w:b w:val="0"/>
        </w:rPr>
        <w:t>допущенных опечаток</w:t>
      </w:r>
      <w:r w:rsidRPr="00CB7869">
        <w:rPr>
          <w:b w:val="0"/>
          <w:spacing w:val="-3"/>
        </w:rPr>
        <w:t xml:space="preserve"> </w:t>
      </w:r>
      <w:r w:rsidRPr="00CB7869">
        <w:rPr>
          <w:b w:val="0"/>
        </w:rPr>
        <w:t>и</w:t>
      </w:r>
      <w:r w:rsidRPr="00CB7869">
        <w:rPr>
          <w:b w:val="0"/>
          <w:spacing w:val="-3"/>
        </w:rPr>
        <w:t xml:space="preserve"> </w:t>
      </w:r>
      <w:r w:rsidRPr="00CB7869">
        <w:rPr>
          <w:b w:val="0"/>
        </w:rPr>
        <w:t>ошибок</w:t>
      </w:r>
      <w:r w:rsidRPr="00CB7869">
        <w:rPr>
          <w:b w:val="0"/>
          <w:spacing w:val="-2"/>
        </w:rPr>
        <w:t xml:space="preserve"> </w:t>
      </w:r>
      <w:r w:rsidRPr="00CB7869">
        <w:rPr>
          <w:b w:val="0"/>
        </w:rPr>
        <w:t>в</w:t>
      </w:r>
    </w:p>
    <w:p w:rsidR="007F7104" w:rsidRPr="00CB7869" w:rsidRDefault="007F7104" w:rsidP="007F7104">
      <w:pPr>
        <w:ind w:right="-6"/>
        <w:jc w:val="center"/>
        <w:rPr>
          <w:sz w:val="28"/>
          <w:szCs w:val="28"/>
        </w:rPr>
      </w:pPr>
      <w:r w:rsidRPr="00CB7869">
        <w:rPr>
          <w:sz w:val="28"/>
          <w:szCs w:val="28"/>
        </w:rPr>
        <w:t>выданных в результате предоставления муниципальной</w:t>
      </w:r>
      <w:r w:rsidRPr="00CB7869">
        <w:rPr>
          <w:spacing w:val="-67"/>
          <w:sz w:val="28"/>
          <w:szCs w:val="28"/>
        </w:rPr>
        <w:t xml:space="preserve">  </w:t>
      </w:r>
      <w:r w:rsidRPr="00CB7869">
        <w:rPr>
          <w:sz w:val="28"/>
          <w:szCs w:val="28"/>
        </w:rPr>
        <w:t>услуги</w:t>
      </w:r>
      <w:r w:rsidRPr="00CB7869">
        <w:rPr>
          <w:spacing w:val="-2"/>
          <w:sz w:val="28"/>
          <w:szCs w:val="28"/>
        </w:rPr>
        <w:t xml:space="preserve"> </w:t>
      </w:r>
      <w:r w:rsidRPr="00CB7869">
        <w:rPr>
          <w:sz w:val="28"/>
          <w:szCs w:val="28"/>
        </w:rPr>
        <w:t>документах</w:t>
      </w:r>
    </w:p>
    <w:p w:rsidR="007F7104" w:rsidRPr="00CB7869" w:rsidRDefault="007F7104" w:rsidP="007F7104">
      <w:pPr>
        <w:pStyle w:val="a3"/>
        <w:spacing w:before="9"/>
      </w:pPr>
    </w:p>
    <w:p w:rsidR="007F7104" w:rsidRPr="00B21DD9" w:rsidRDefault="00123C39" w:rsidP="007F7104">
      <w:pPr>
        <w:pStyle w:val="a5"/>
        <w:tabs>
          <w:tab w:val="left" w:pos="0"/>
        </w:tabs>
        <w:ind w:left="0" w:right="-6" w:firstLine="709"/>
        <w:rPr>
          <w:sz w:val="28"/>
          <w:szCs w:val="28"/>
        </w:rPr>
      </w:pPr>
      <w:r>
        <w:rPr>
          <w:sz w:val="28"/>
          <w:szCs w:val="28"/>
        </w:rPr>
        <w:t>3.7</w:t>
      </w:r>
      <w:r w:rsidR="007F7104">
        <w:rPr>
          <w:sz w:val="28"/>
          <w:szCs w:val="28"/>
        </w:rPr>
        <w:t xml:space="preserve">. </w:t>
      </w:r>
      <w:r w:rsidR="007F7104" w:rsidRPr="00B21DD9">
        <w:rPr>
          <w:sz w:val="28"/>
          <w:szCs w:val="28"/>
        </w:rPr>
        <w:t>В случае выявления опечаток и ошибок Заявитель вправе обратиться в</w:t>
      </w:r>
      <w:r w:rsidR="007F7104" w:rsidRPr="00B21DD9">
        <w:rPr>
          <w:spacing w:val="1"/>
          <w:sz w:val="28"/>
          <w:szCs w:val="28"/>
        </w:rPr>
        <w:t xml:space="preserve"> </w:t>
      </w:r>
      <w:r w:rsidR="007F7104" w:rsidRPr="00B21DD9">
        <w:rPr>
          <w:sz w:val="28"/>
          <w:szCs w:val="28"/>
        </w:rPr>
        <w:t>Уполномоченный</w:t>
      </w:r>
      <w:r w:rsidR="007F7104" w:rsidRPr="00B21DD9">
        <w:rPr>
          <w:spacing w:val="-13"/>
          <w:sz w:val="28"/>
          <w:szCs w:val="28"/>
        </w:rPr>
        <w:t xml:space="preserve"> </w:t>
      </w:r>
      <w:r w:rsidR="007F7104" w:rsidRPr="00B21DD9">
        <w:rPr>
          <w:sz w:val="28"/>
          <w:szCs w:val="28"/>
        </w:rPr>
        <w:t>орган</w:t>
      </w:r>
      <w:r w:rsidR="007F7104" w:rsidRPr="00B21DD9">
        <w:rPr>
          <w:spacing w:val="-11"/>
          <w:sz w:val="28"/>
          <w:szCs w:val="28"/>
        </w:rPr>
        <w:t xml:space="preserve"> </w:t>
      </w:r>
      <w:r w:rsidR="007F7104" w:rsidRPr="00B21DD9">
        <w:rPr>
          <w:sz w:val="28"/>
          <w:szCs w:val="28"/>
        </w:rPr>
        <w:t>с</w:t>
      </w:r>
      <w:r w:rsidR="007F7104" w:rsidRPr="00B21DD9">
        <w:rPr>
          <w:spacing w:val="-11"/>
          <w:sz w:val="28"/>
          <w:szCs w:val="28"/>
        </w:rPr>
        <w:t xml:space="preserve"> </w:t>
      </w:r>
      <w:r w:rsidR="007F7104" w:rsidRPr="00B21DD9">
        <w:rPr>
          <w:sz w:val="28"/>
          <w:szCs w:val="28"/>
        </w:rPr>
        <w:t>заявлением</w:t>
      </w:r>
      <w:r w:rsidR="007F7104" w:rsidRPr="00B21DD9">
        <w:rPr>
          <w:spacing w:val="-8"/>
          <w:sz w:val="28"/>
          <w:szCs w:val="28"/>
        </w:rPr>
        <w:t xml:space="preserve"> </w:t>
      </w:r>
      <w:r w:rsidR="007F7104" w:rsidRPr="00B21DD9">
        <w:rPr>
          <w:sz w:val="28"/>
          <w:szCs w:val="28"/>
        </w:rPr>
        <w:t>об</w:t>
      </w:r>
      <w:r w:rsidR="007F7104" w:rsidRPr="00B21DD9">
        <w:rPr>
          <w:spacing w:val="-9"/>
          <w:sz w:val="28"/>
          <w:szCs w:val="28"/>
        </w:rPr>
        <w:t xml:space="preserve"> </w:t>
      </w:r>
      <w:r w:rsidR="007F7104" w:rsidRPr="00B21DD9">
        <w:rPr>
          <w:sz w:val="28"/>
          <w:szCs w:val="28"/>
        </w:rPr>
        <w:t>исправлении</w:t>
      </w:r>
      <w:r w:rsidR="007F7104" w:rsidRPr="00B21DD9">
        <w:rPr>
          <w:spacing w:val="-13"/>
          <w:sz w:val="28"/>
          <w:szCs w:val="28"/>
        </w:rPr>
        <w:t xml:space="preserve"> </w:t>
      </w:r>
      <w:r w:rsidR="007F7104" w:rsidRPr="00B21DD9">
        <w:rPr>
          <w:sz w:val="28"/>
          <w:szCs w:val="28"/>
        </w:rPr>
        <w:t>допущенных</w:t>
      </w:r>
      <w:r w:rsidR="007F7104" w:rsidRPr="00B21DD9">
        <w:rPr>
          <w:spacing w:val="-10"/>
          <w:sz w:val="28"/>
          <w:szCs w:val="28"/>
        </w:rPr>
        <w:t xml:space="preserve"> </w:t>
      </w:r>
      <w:r w:rsidR="007F7104" w:rsidRPr="00B21DD9">
        <w:rPr>
          <w:sz w:val="28"/>
          <w:szCs w:val="28"/>
        </w:rPr>
        <w:t>опечаток</w:t>
      </w:r>
      <w:r w:rsidR="007F7104" w:rsidRPr="00B21DD9">
        <w:rPr>
          <w:spacing w:val="-11"/>
          <w:sz w:val="28"/>
          <w:szCs w:val="28"/>
        </w:rPr>
        <w:t xml:space="preserve"> </w:t>
      </w:r>
      <w:r w:rsidR="007F7104" w:rsidRPr="00B21DD9">
        <w:rPr>
          <w:sz w:val="28"/>
          <w:szCs w:val="28"/>
        </w:rPr>
        <w:t>и</w:t>
      </w:r>
      <w:r w:rsidR="007F7104" w:rsidRPr="00B21DD9">
        <w:rPr>
          <w:spacing w:val="-8"/>
          <w:sz w:val="28"/>
          <w:szCs w:val="28"/>
        </w:rPr>
        <w:t xml:space="preserve"> </w:t>
      </w:r>
      <w:r w:rsidR="007F7104" w:rsidRPr="00B21DD9">
        <w:rPr>
          <w:sz w:val="28"/>
          <w:szCs w:val="28"/>
        </w:rPr>
        <w:t>(или)</w:t>
      </w:r>
      <w:r w:rsidR="007F7104" w:rsidRPr="00B21DD9">
        <w:rPr>
          <w:spacing w:val="-67"/>
          <w:sz w:val="28"/>
          <w:szCs w:val="28"/>
        </w:rPr>
        <w:t xml:space="preserve"> </w:t>
      </w:r>
      <w:r w:rsidR="007F7104" w:rsidRPr="00B21DD9">
        <w:rPr>
          <w:spacing w:val="-1"/>
          <w:sz w:val="28"/>
          <w:szCs w:val="28"/>
        </w:rPr>
        <w:t>ошибок</w:t>
      </w:r>
      <w:r w:rsidR="007F7104" w:rsidRPr="00B21DD9">
        <w:rPr>
          <w:spacing w:val="-14"/>
          <w:sz w:val="28"/>
          <w:szCs w:val="28"/>
        </w:rPr>
        <w:t xml:space="preserve"> </w:t>
      </w:r>
      <w:r w:rsidR="007F7104" w:rsidRPr="00B21DD9">
        <w:rPr>
          <w:spacing w:val="-1"/>
          <w:sz w:val="28"/>
          <w:szCs w:val="28"/>
        </w:rPr>
        <w:t>в</w:t>
      </w:r>
      <w:r w:rsidR="007F7104" w:rsidRPr="00B21DD9">
        <w:rPr>
          <w:spacing w:val="-14"/>
          <w:sz w:val="28"/>
          <w:szCs w:val="28"/>
        </w:rPr>
        <w:t xml:space="preserve"> </w:t>
      </w:r>
      <w:r w:rsidR="007F7104" w:rsidRPr="00B21DD9">
        <w:rPr>
          <w:spacing w:val="-1"/>
          <w:sz w:val="28"/>
          <w:szCs w:val="28"/>
        </w:rPr>
        <w:t>выданных</w:t>
      </w:r>
      <w:r w:rsidR="007F7104" w:rsidRPr="00B21DD9">
        <w:rPr>
          <w:spacing w:val="-15"/>
          <w:sz w:val="28"/>
          <w:szCs w:val="28"/>
        </w:rPr>
        <w:t xml:space="preserve"> </w:t>
      </w:r>
      <w:r w:rsidR="007F7104" w:rsidRPr="00B21DD9">
        <w:rPr>
          <w:spacing w:val="-1"/>
          <w:sz w:val="28"/>
          <w:szCs w:val="28"/>
        </w:rPr>
        <w:t>в</w:t>
      </w:r>
      <w:r w:rsidR="007F7104" w:rsidRPr="00B21DD9">
        <w:rPr>
          <w:spacing w:val="-15"/>
          <w:sz w:val="28"/>
          <w:szCs w:val="28"/>
        </w:rPr>
        <w:t xml:space="preserve"> </w:t>
      </w:r>
      <w:r w:rsidR="007F7104" w:rsidRPr="00B21DD9">
        <w:rPr>
          <w:spacing w:val="-1"/>
          <w:sz w:val="28"/>
          <w:szCs w:val="28"/>
        </w:rPr>
        <w:t>результате</w:t>
      </w:r>
      <w:r w:rsidR="007F7104" w:rsidRPr="00B21DD9">
        <w:rPr>
          <w:spacing w:val="-14"/>
          <w:sz w:val="28"/>
          <w:szCs w:val="28"/>
        </w:rPr>
        <w:t xml:space="preserve"> </w:t>
      </w:r>
      <w:r w:rsidR="007F7104" w:rsidRPr="00B21DD9">
        <w:rPr>
          <w:spacing w:val="-1"/>
          <w:sz w:val="28"/>
          <w:szCs w:val="28"/>
        </w:rPr>
        <w:t>предоставления</w:t>
      </w:r>
      <w:r w:rsidR="007F7104" w:rsidRPr="00B21DD9">
        <w:rPr>
          <w:spacing w:val="-9"/>
          <w:sz w:val="28"/>
          <w:szCs w:val="28"/>
        </w:rPr>
        <w:t xml:space="preserve"> </w:t>
      </w:r>
      <w:r w:rsidR="007F7104" w:rsidRPr="00B21DD9">
        <w:rPr>
          <w:sz w:val="28"/>
          <w:szCs w:val="28"/>
        </w:rPr>
        <w:t>муниципальной</w:t>
      </w:r>
      <w:r w:rsidR="007F7104" w:rsidRPr="00B21DD9">
        <w:rPr>
          <w:spacing w:val="-68"/>
          <w:sz w:val="28"/>
          <w:szCs w:val="28"/>
        </w:rPr>
        <w:t xml:space="preserve"> </w:t>
      </w:r>
      <w:r w:rsidR="007F7104" w:rsidRPr="00B21DD9">
        <w:rPr>
          <w:sz w:val="28"/>
          <w:szCs w:val="28"/>
        </w:rPr>
        <w:t>услуги</w:t>
      </w:r>
      <w:r w:rsidR="007F7104" w:rsidRPr="00B21DD9">
        <w:rPr>
          <w:spacing w:val="1"/>
          <w:sz w:val="28"/>
          <w:szCs w:val="28"/>
        </w:rPr>
        <w:t xml:space="preserve"> </w:t>
      </w:r>
      <w:r w:rsidR="007F7104" w:rsidRPr="00B21DD9">
        <w:rPr>
          <w:sz w:val="28"/>
          <w:szCs w:val="28"/>
        </w:rPr>
        <w:t>документах</w:t>
      </w:r>
      <w:r w:rsidR="007F7104" w:rsidRPr="00B21DD9">
        <w:rPr>
          <w:spacing w:val="1"/>
          <w:sz w:val="28"/>
          <w:szCs w:val="28"/>
        </w:rPr>
        <w:t xml:space="preserve"> </w:t>
      </w:r>
      <w:r w:rsidR="007F7104" w:rsidRPr="00B21DD9">
        <w:rPr>
          <w:sz w:val="28"/>
          <w:szCs w:val="28"/>
        </w:rPr>
        <w:t>в</w:t>
      </w:r>
      <w:r w:rsidR="007F7104" w:rsidRPr="00B21DD9">
        <w:rPr>
          <w:spacing w:val="1"/>
          <w:sz w:val="28"/>
          <w:szCs w:val="28"/>
        </w:rPr>
        <w:t xml:space="preserve"> </w:t>
      </w:r>
      <w:r w:rsidR="007F7104" w:rsidRPr="00B21DD9">
        <w:rPr>
          <w:sz w:val="28"/>
          <w:szCs w:val="28"/>
        </w:rPr>
        <w:t>соответствии</w:t>
      </w:r>
      <w:r w:rsidR="007F7104" w:rsidRPr="00B21DD9">
        <w:rPr>
          <w:spacing w:val="1"/>
          <w:sz w:val="28"/>
          <w:szCs w:val="28"/>
        </w:rPr>
        <w:t xml:space="preserve"> </w:t>
      </w:r>
      <w:r w:rsidR="007F7104" w:rsidRPr="00B21DD9">
        <w:rPr>
          <w:sz w:val="28"/>
          <w:szCs w:val="28"/>
        </w:rPr>
        <w:t>с</w:t>
      </w:r>
      <w:r w:rsidR="007F7104" w:rsidRPr="00B21DD9">
        <w:rPr>
          <w:spacing w:val="1"/>
          <w:sz w:val="28"/>
          <w:szCs w:val="28"/>
        </w:rPr>
        <w:t xml:space="preserve"> </w:t>
      </w:r>
      <w:r w:rsidR="007F7104" w:rsidRPr="00B21DD9">
        <w:rPr>
          <w:sz w:val="28"/>
          <w:szCs w:val="28"/>
        </w:rPr>
        <w:t>Приложением</w:t>
      </w:r>
      <w:r w:rsidR="007F7104" w:rsidRPr="00B21DD9">
        <w:rPr>
          <w:spacing w:val="1"/>
          <w:sz w:val="28"/>
          <w:szCs w:val="28"/>
        </w:rPr>
        <w:t xml:space="preserve"> </w:t>
      </w:r>
      <w:r w:rsidR="007F7104" w:rsidRPr="00B21DD9">
        <w:rPr>
          <w:sz w:val="28"/>
          <w:szCs w:val="28"/>
        </w:rPr>
        <w:t>№ 8</w:t>
      </w:r>
      <w:r w:rsidR="007F7104" w:rsidRPr="00B21DD9">
        <w:rPr>
          <w:spacing w:val="1"/>
          <w:sz w:val="28"/>
          <w:szCs w:val="28"/>
        </w:rPr>
        <w:t xml:space="preserve"> </w:t>
      </w:r>
      <w:r w:rsidR="007F7104" w:rsidRPr="00B21DD9">
        <w:rPr>
          <w:sz w:val="28"/>
          <w:szCs w:val="28"/>
        </w:rPr>
        <w:t>настоящего</w:t>
      </w:r>
      <w:r w:rsidR="007F7104" w:rsidRPr="00B21DD9">
        <w:rPr>
          <w:spacing w:val="-67"/>
          <w:sz w:val="28"/>
          <w:szCs w:val="28"/>
        </w:rPr>
        <w:t xml:space="preserve"> </w:t>
      </w:r>
      <w:r w:rsidR="007F7104" w:rsidRPr="00B21DD9">
        <w:rPr>
          <w:sz w:val="28"/>
          <w:szCs w:val="28"/>
        </w:rPr>
        <w:t>Административного регламента (далее – заявление по форме Приложения № 8) и</w:t>
      </w:r>
      <w:r w:rsidR="007F7104" w:rsidRPr="00B21DD9">
        <w:rPr>
          <w:spacing w:val="1"/>
          <w:sz w:val="28"/>
          <w:szCs w:val="28"/>
        </w:rPr>
        <w:t xml:space="preserve"> </w:t>
      </w:r>
      <w:r w:rsidR="007F7104" w:rsidRPr="00B21DD9">
        <w:rPr>
          <w:sz w:val="28"/>
          <w:szCs w:val="28"/>
        </w:rPr>
        <w:t>приложением</w:t>
      </w:r>
      <w:r w:rsidR="007F7104" w:rsidRPr="00B21DD9">
        <w:rPr>
          <w:spacing w:val="-16"/>
          <w:sz w:val="28"/>
          <w:szCs w:val="28"/>
        </w:rPr>
        <w:t xml:space="preserve"> </w:t>
      </w:r>
      <w:r w:rsidR="007F7104" w:rsidRPr="00B21DD9">
        <w:rPr>
          <w:sz w:val="28"/>
          <w:szCs w:val="28"/>
        </w:rPr>
        <w:t>документов,</w:t>
      </w:r>
      <w:r w:rsidR="007F7104" w:rsidRPr="00B21DD9">
        <w:rPr>
          <w:spacing w:val="-14"/>
          <w:sz w:val="28"/>
          <w:szCs w:val="28"/>
        </w:rPr>
        <w:t xml:space="preserve"> </w:t>
      </w:r>
      <w:r w:rsidR="007F7104" w:rsidRPr="00B21DD9">
        <w:rPr>
          <w:sz w:val="28"/>
          <w:szCs w:val="28"/>
        </w:rPr>
        <w:t>указанных</w:t>
      </w:r>
      <w:r w:rsidR="007F7104" w:rsidRPr="00B21DD9">
        <w:rPr>
          <w:spacing w:val="-10"/>
          <w:sz w:val="28"/>
          <w:szCs w:val="28"/>
        </w:rPr>
        <w:t xml:space="preserve"> </w:t>
      </w:r>
      <w:r w:rsidR="007F7104" w:rsidRPr="00B21DD9">
        <w:rPr>
          <w:sz w:val="28"/>
          <w:szCs w:val="28"/>
        </w:rPr>
        <w:t>в</w:t>
      </w:r>
      <w:r w:rsidR="007F7104" w:rsidRPr="00B21DD9">
        <w:rPr>
          <w:spacing w:val="-16"/>
          <w:sz w:val="28"/>
          <w:szCs w:val="28"/>
        </w:rPr>
        <w:t xml:space="preserve"> </w:t>
      </w:r>
      <w:r w:rsidR="007F7104" w:rsidRPr="00B21DD9">
        <w:rPr>
          <w:sz w:val="28"/>
          <w:szCs w:val="28"/>
        </w:rPr>
        <w:t>пункте</w:t>
      </w:r>
      <w:r w:rsidR="007F7104" w:rsidRPr="00B21DD9">
        <w:rPr>
          <w:spacing w:val="-12"/>
          <w:sz w:val="28"/>
          <w:szCs w:val="28"/>
        </w:rPr>
        <w:t xml:space="preserve"> </w:t>
      </w:r>
      <w:r w:rsidR="007F7104" w:rsidRPr="00B21DD9">
        <w:rPr>
          <w:sz w:val="28"/>
          <w:szCs w:val="28"/>
        </w:rPr>
        <w:t>2.11</w:t>
      </w:r>
      <w:r w:rsidR="007F7104" w:rsidRPr="00B21DD9">
        <w:rPr>
          <w:spacing w:val="-12"/>
          <w:sz w:val="28"/>
          <w:szCs w:val="28"/>
        </w:rPr>
        <w:t xml:space="preserve"> </w:t>
      </w:r>
      <w:r w:rsidR="007F7104" w:rsidRPr="00B21DD9">
        <w:rPr>
          <w:sz w:val="28"/>
          <w:szCs w:val="28"/>
        </w:rPr>
        <w:t>настоящего</w:t>
      </w:r>
      <w:r w:rsidR="007F7104" w:rsidRPr="00B21DD9">
        <w:rPr>
          <w:spacing w:val="-11"/>
          <w:sz w:val="28"/>
          <w:szCs w:val="28"/>
        </w:rPr>
        <w:t xml:space="preserve"> </w:t>
      </w:r>
      <w:r w:rsidR="007F7104" w:rsidRPr="00B21DD9">
        <w:rPr>
          <w:sz w:val="28"/>
          <w:szCs w:val="28"/>
        </w:rPr>
        <w:t>Административного</w:t>
      </w:r>
      <w:r w:rsidR="007F7104" w:rsidRPr="00B21DD9">
        <w:rPr>
          <w:spacing w:val="-68"/>
          <w:sz w:val="28"/>
          <w:szCs w:val="28"/>
        </w:rPr>
        <w:t xml:space="preserve"> </w:t>
      </w:r>
      <w:r w:rsidR="007F7104" w:rsidRPr="00B21DD9">
        <w:rPr>
          <w:sz w:val="28"/>
          <w:szCs w:val="28"/>
        </w:rPr>
        <w:t>регламента.</w:t>
      </w:r>
    </w:p>
    <w:p w:rsidR="007F7104" w:rsidRPr="00B21DD9" w:rsidRDefault="00123C39" w:rsidP="007F7104">
      <w:pPr>
        <w:pStyle w:val="a5"/>
        <w:tabs>
          <w:tab w:val="left" w:pos="0"/>
        </w:tabs>
        <w:spacing w:before="1"/>
        <w:ind w:left="0" w:right="-6" w:firstLine="709"/>
        <w:rPr>
          <w:sz w:val="28"/>
          <w:szCs w:val="28"/>
        </w:rPr>
      </w:pPr>
      <w:r>
        <w:rPr>
          <w:sz w:val="28"/>
          <w:szCs w:val="28"/>
        </w:rPr>
        <w:t>3.8</w:t>
      </w:r>
      <w:r w:rsidR="007F7104">
        <w:rPr>
          <w:sz w:val="28"/>
          <w:szCs w:val="28"/>
        </w:rPr>
        <w:t xml:space="preserve">. </w:t>
      </w:r>
      <w:r w:rsidR="007F7104" w:rsidRPr="00B21DD9">
        <w:rPr>
          <w:sz w:val="28"/>
          <w:szCs w:val="28"/>
        </w:rPr>
        <w:t>Исправление допущенных опечаток и ошибок в выданных в результате</w:t>
      </w:r>
      <w:r w:rsidR="007F7104" w:rsidRPr="00B21DD9">
        <w:rPr>
          <w:spacing w:val="1"/>
          <w:sz w:val="28"/>
          <w:szCs w:val="28"/>
        </w:rPr>
        <w:t xml:space="preserve"> </w:t>
      </w:r>
      <w:r w:rsidR="007F7104" w:rsidRPr="00B21DD9">
        <w:rPr>
          <w:sz w:val="28"/>
          <w:szCs w:val="28"/>
        </w:rPr>
        <w:t>предоставления</w:t>
      </w:r>
      <w:r w:rsidR="007F7104">
        <w:rPr>
          <w:spacing w:val="1"/>
          <w:sz w:val="28"/>
          <w:szCs w:val="28"/>
        </w:rPr>
        <w:t xml:space="preserve"> </w:t>
      </w:r>
      <w:r w:rsidR="007F7104" w:rsidRPr="00B21DD9">
        <w:rPr>
          <w:sz w:val="28"/>
          <w:szCs w:val="28"/>
        </w:rPr>
        <w:t>муниципальной</w:t>
      </w:r>
      <w:r w:rsidR="007F7104" w:rsidRPr="00B21DD9">
        <w:rPr>
          <w:spacing w:val="1"/>
          <w:sz w:val="28"/>
          <w:szCs w:val="28"/>
        </w:rPr>
        <w:t xml:space="preserve"> </w:t>
      </w:r>
      <w:r w:rsidR="007F7104" w:rsidRPr="00B21DD9">
        <w:rPr>
          <w:sz w:val="28"/>
          <w:szCs w:val="28"/>
        </w:rPr>
        <w:t>услуги</w:t>
      </w:r>
      <w:r w:rsidR="007F7104" w:rsidRPr="00B21DD9">
        <w:rPr>
          <w:spacing w:val="1"/>
          <w:sz w:val="28"/>
          <w:szCs w:val="28"/>
        </w:rPr>
        <w:t xml:space="preserve"> </w:t>
      </w:r>
      <w:r w:rsidR="007F7104" w:rsidRPr="00B21DD9">
        <w:rPr>
          <w:sz w:val="28"/>
          <w:szCs w:val="28"/>
        </w:rPr>
        <w:t>документах</w:t>
      </w:r>
      <w:r w:rsidR="007F7104" w:rsidRPr="00B21DD9">
        <w:rPr>
          <w:spacing w:val="1"/>
          <w:sz w:val="28"/>
          <w:szCs w:val="28"/>
        </w:rPr>
        <w:t xml:space="preserve"> </w:t>
      </w:r>
      <w:r w:rsidR="007F7104" w:rsidRPr="00B21DD9">
        <w:rPr>
          <w:sz w:val="28"/>
          <w:szCs w:val="28"/>
        </w:rPr>
        <w:t>осуществляется</w:t>
      </w:r>
      <w:r w:rsidR="007F7104" w:rsidRPr="00B21DD9">
        <w:rPr>
          <w:spacing w:val="-1"/>
          <w:sz w:val="28"/>
          <w:szCs w:val="28"/>
        </w:rPr>
        <w:t xml:space="preserve"> </w:t>
      </w:r>
      <w:r w:rsidR="007F7104" w:rsidRPr="00B21DD9">
        <w:rPr>
          <w:sz w:val="28"/>
          <w:szCs w:val="28"/>
        </w:rPr>
        <w:t>в</w:t>
      </w:r>
      <w:r w:rsidR="007F7104" w:rsidRPr="00B21DD9">
        <w:rPr>
          <w:spacing w:val="-1"/>
          <w:sz w:val="28"/>
          <w:szCs w:val="28"/>
        </w:rPr>
        <w:t xml:space="preserve"> </w:t>
      </w:r>
      <w:r w:rsidR="007F7104" w:rsidRPr="00B21DD9">
        <w:rPr>
          <w:sz w:val="28"/>
          <w:szCs w:val="28"/>
        </w:rPr>
        <w:t>следующем порядке:</w:t>
      </w:r>
    </w:p>
    <w:p w:rsidR="007F7104" w:rsidRPr="00B21DD9" w:rsidRDefault="007F7104" w:rsidP="00356729">
      <w:pPr>
        <w:pStyle w:val="a5"/>
        <w:numPr>
          <w:ilvl w:val="0"/>
          <w:numId w:val="107"/>
        </w:numPr>
        <w:tabs>
          <w:tab w:val="left" w:pos="0"/>
        </w:tabs>
        <w:ind w:left="0" w:right="-6" w:firstLine="709"/>
        <w:rPr>
          <w:sz w:val="28"/>
          <w:szCs w:val="28"/>
        </w:rPr>
      </w:pPr>
      <w:r w:rsidRPr="00B21DD9">
        <w:rPr>
          <w:sz w:val="28"/>
          <w:szCs w:val="28"/>
        </w:rPr>
        <w:t>Заявитель при обнаружении опечаток и ошибок в документах, выданных в</w:t>
      </w:r>
      <w:r w:rsidRPr="00B21DD9">
        <w:rPr>
          <w:spacing w:val="1"/>
          <w:sz w:val="28"/>
          <w:szCs w:val="28"/>
        </w:rPr>
        <w:t xml:space="preserve"> </w:t>
      </w:r>
      <w:r w:rsidRPr="00B21DD9">
        <w:rPr>
          <w:sz w:val="28"/>
          <w:szCs w:val="28"/>
        </w:rPr>
        <w:t xml:space="preserve">результате предоставления </w:t>
      </w:r>
      <w:r>
        <w:rPr>
          <w:sz w:val="28"/>
          <w:szCs w:val="28"/>
        </w:rPr>
        <w:t>муниципальной</w:t>
      </w:r>
      <w:r w:rsidRPr="00B21DD9">
        <w:rPr>
          <w:sz w:val="28"/>
          <w:szCs w:val="28"/>
        </w:rPr>
        <w:t xml:space="preserve"> услуги, обращается</w:t>
      </w:r>
      <w:r w:rsidRPr="00B21DD9">
        <w:rPr>
          <w:spacing w:val="1"/>
          <w:sz w:val="28"/>
          <w:szCs w:val="28"/>
        </w:rPr>
        <w:t xml:space="preserve"> </w:t>
      </w:r>
      <w:r w:rsidRPr="00B21DD9">
        <w:rPr>
          <w:sz w:val="28"/>
          <w:szCs w:val="28"/>
        </w:rPr>
        <w:t>лично в</w:t>
      </w:r>
      <w:r w:rsidRPr="00B21DD9">
        <w:rPr>
          <w:spacing w:val="-2"/>
          <w:sz w:val="28"/>
          <w:szCs w:val="28"/>
        </w:rPr>
        <w:t xml:space="preserve"> </w:t>
      </w:r>
      <w:r w:rsidRPr="00B21DD9">
        <w:rPr>
          <w:sz w:val="28"/>
          <w:szCs w:val="28"/>
        </w:rPr>
        <w:t>Уполномоченный</w:t>
      </w:r>
      <w:r w:rsidRPr="00B21DD9">
        <w:rPr>
          <w:spacing w:val="-1"/>
          <w:sz w:val="28"/>
          <w:szCs w:val="28"/>
        </w:rPr>
        <w:t xml:space="preserve"> </w:t>
      </w:r>
      <w:r w:rsidRPr="00B21DD9">
        <w:rPr>
          <w:sz w:val="28"/>
          <w:szCs w:val="28"/>
        </w:rPr>
        <w:t>орган</w:t>
      </w:r>
      <w:r w:rsidRPr="00B21DD9">
        <w:rPr>
          <w:spacing w:val="-1"/>
          <w:sz w:val="28"/>
          <w:szCs w:val="28"/>
        </w:rPr>
        <w:t xml:space="preserve"> </w:t>
      </w:r>
      <w:r w:rsidRPr="00B21DD9">
        <w:rPr>
          <w:sz w:val="28"/>
          <w:szCs w:val="28"/>
        </w:rPr>
        <w:t>с</w:t>
      </w:r>
      <w:r w:rsidRPr="00B21DD9">
        <w:rPr>
          <w:spacing w:val="-2"/>
          <w:sz w:val="28"/>
          <w:szCs w:val="28"/>
        </w:rPr>
        <w:t xml:space="preserve"> </w:t>
      </w:r>
      <w:r w:rsidRPr="00B21DD9">
        <w:rPr>
          <w:sz w:val="28"/>
          <w:szCs w:val="28"/>
        </w:rPr>
        <w:t>заявлением по форме</w:t>
      </w:r>
      <w:r w:rsidRPr="00B21DD9">
        <w:rPr>
          <w:spacing w:val="3"/>
          <w:sz w:val="28"/>
          <w:szCs w:val="28"/>
        </w:rPr>
        <w:t xml:space="preserve"> </w:t>
      </w:r>
      <w:r w:rsidRPr="00B21DD9">
        <w:rPr>
          <w:sz w:val="28"/>
          <w:szCs w:val="28"/>
        </w:rPr>
        <w:t>Приложения</w:t>
      </w:r>
      <w:r w:rsidRPr="00B21DD9">
        <w:rPr>
          <w:spacing w:val="-4"/>
          <w:sz w:val="28"/>
          <w:szCs w:val="28"/>
        </w:rPr>
        <w:t xml:space="preserve"> </w:t>
      </w:r>
      <w:r w:rsidRPr="00B21DD9">
        <w:rPr>
          <w:sz w:val="28"/>
          <w:szCs w:val="28"/>
        </w:rPr>
        <w:t>№</w:t>
      </w:r>
      <w:r w:rsidRPr="00B21DD9">
        <w:rPr>
          <w:spacing w:val="-1"/>
          <w:sz w:val="28"/>
          <w:szCs w:val="28"/>
        </w:rPr>
        <w:t xml:space="preserve"> </w:t>
      </w:r>
      <w:r w:rsidRPr="00B21DD9">
        <w:rPr>
          <w:sz w:val="28"/>
          <w:szCs w:val="28"/>
        </w:rPr>
        <w:t>8;</w:t>
      </w:r>
    </w:p>
    <w:p w:rsidR="007F7104" w:rsidRPr="00B21DD9" w:rsidRDefault="007F7104" w:rsidP="00356729">
      <w:pPr>
        <w:pStyle w:val="a5"/>
        <w:numPr>
          <w:ilvl w:val="0"/>
          <w:numId w:val="107"/>
        </w:numPr>
        <w:tabs>
          <w:tab w:val="left" w:pos="0"/>
        </w:tabs>
        <w:ind w:left="0" w:right="-6" w:firstLine="709"/>
        <w:rPr>
          <w:sz w:val="28"/>
          <w:szCs w:val="28"/>
        </w:rPr>
      </w:pPr>
      <w:r w:rsidRPr="00B21DD9">
        <w:rPr>
          <w:sz w:val="28"/>
          <w:szCs w:val="28"/>
        </w:rPr>
        <w:t>Уполномоченный</w:t>
      </w:r>
      <w:r w:rsidRPr="00B21DD9">
        <w:rPr>
          <w:spacing w:val="1"/>
          <w:sz w:val="28"/>
          <w:szCs w:val="28"/>
        </w:rPr>
        <w:t xml:space="preserve"> </w:t>
      </w:r>
      <w:r w:rsidRPr="00B21DD9">
        <w:rPr>
          <w:sz w:val="28"/>
          <w:szCs w:val="28"/>
        </w:rPr>
        <w:t>орган</w:t>
      </w:r>
      <w:r w:rsidRPr="00B21DD9">
        <w:rPr>
          <w:spacing w:val="71"/>
          <w:sz w:val="28"/>
          <w:szCs w:val="28"/>
        </w:rPr>
        <w:t xml:space="preserve"> </w:t>
      </w:r>
      <w:r w:rsidRPr="00B21DD9">
        <w:rPr>
          <w:sz w:val="28"/>
          <w:szCs w:val="28"/>
        </w:rPr>
        <w:t>при</w:t>
      </w:r>
      <w:r w:rsidRPr="00B21DD9">
        <w:rPr>
          <w:spacing w:val="71"/>
          <w:sz w:val="28"/>
          <w:szCs w:val="28"/>
        </w:rPr>
        <w:t xml:space="preserve"> </w:t>
      </w:r>
      <w:r w:rsidRPr="00B21DD9">
        <w:rPr>
          <w:sz w:val="28"/>
          <w:szCs w:val="28"/>
        </w:rPr>
        <w:t>получении</w:t>
      </w:r>
      <w:r w:rsidRPr="00B21DD9">
        <w:rPr>
          <w:spacing w:val="71"/>
          <w:sz w:val="28"/>
          <w:szCs w:val="28"/>
        </w:rPr>
        <w:t xml:space="preserve"> </w:t>
      </w:r>
      <w:r w:rsidRPr="00B21DD9">
        <w:rPr>
          <w:sz w:val="28"/>
          <w:szCs w:val="28"/>
        </w:rPr>
        <w:t>заявления</w:t>
      </w:r>
      <w:r w:rsidRPr="00B21DD9">
        <w:rPr>
          <w:spacing w:val="71"/>
          <w:sz w:val="28"/>
          <w:szCs w:val="28"/>
        </w:rPr>
        <w:t xml:space="preserve"> </w:t>
      </w:r>
      <w:r w:rsidRPr="00B21DD9">
        <w:rPr>
          <w:sz w:val="28"/>
          <w:szCs w:val="28"/>
        </w:rPr>
        <w:t>по</w:t>
      </w:r>
      <w:r w:rsidRPr="00B21DD9">
        <w:rPr>
          <w:spacing w:val="71"/>
          <w:sz w:val="28"/>
          <w:szCs w:val="28"/>
        </w:rPr>
        <w:t xml:space="preserve"> </w:t>
      </w:r>
      <w:r w:rsidRPr="00B21DD9">
        <w:rPr>
          <w:sz w:val="28"/>
          <w:szCs w:val="28"/>
        </w:rPr>
        <w:t>форме</w:t>
      </w:r>
      <w:r w:rsidRPr="00B21DD9">
        <w:rPr>
          <w:spacing w:val="1"/>
          <w:sz w:val="28"/>
          <w:szCs w:val="28"/>
        </w:rPr>
        <w:t xml:space="preserve"> </w:t>
      </w:r>
      <w:r w:rsidRPr="00B21DD9">
        <w:rPr>
          <w:sz w:val="28"/>
          <w:szCs w:val="28"/>
        </w:rPr>
        <w:t>Приложения</w:t>
      </w:r>
      <w:r w:rsidRPr="00B21DD9">
        <w:rPr>
          <w:spacing w:val="1"/>
          <w:sz w:val="28"/>
          <w:szCs w:val="28"/>
        </w:rPr>
        <w:t xml:space="preserve"> </w:t>
      </w:r>
      <w:r w:rsidRPr="00B21DD9">
        <w:rPr>
          <w:sz w:val="28"/>
          <w:szCs w:val="28"/>
        </w:rPr>
        <w:t>№ 8,</w:t>
      </w:r>
      <w:r w:rsidRPr="00B21DD9">
        <w:rPr>
          <w:spacing w:val="1"/>
          <w:sz w:val="28"/>
          <w:szCs w:val="28"/>
        </w:rPr>
        <w:t xml:space="preserve"> </w:t>
      </w:r>
      <w:r w:rsidRPr="00B21DD9">
        <w:rPr>
          <w:sz w:val="28"/>
          <w:szCs w:val="28"/>
        </w:rPr>
        <w:t>рассматривает</w:t>
      </w:r>
      <w:r w:rsidRPr="00B21DD9">
        <w:rPr>
          <w:spacing w:val="1"/>
          <w:sz w:val="28"/>
          <w:szCs w:val="28"/>
        </w:rPr>
        <w:t xml:space="preserve"> </w:t>
      </w:r>
      <w:r w:rsidRPr="00B21DD9">
        <w:rPr>
          <w:sz w:val="28"/>
          <w:szCs w:val="28"/>
        </w:rPr>
        <w:t>необходимость</w:t>
      </w:r>
      <w:r w:rsidRPr="00B21DD9">
        <w:rPr>
          <w:spacing w:val="1"/>
          <w:sz w:val="28"/>
          <w:szCs w:val="28"/>
        </w:rPr>
        <w:t xml:space="preserve"> </w:t>
      </w:r>
      <w:r w:rsidRPr="00B21DD9">
        <w:rPr>
          <w:sz w:val="28"/>
          <w:szCs w:val="28"/>
        </w:rPr>
        <w:t>внесения</w:t>
      </w:r>
      <w:r w:rsidRPr="00B21DD9">
        <w:rPr>
          <w:spacing w:val="1"/>
          <w:sz w:val="28"/>
          <w:szCs w:val="28"/>
        </w:rPr>
        <w:t xml:space="preserve"> </w:t>
      </w:r>
      <w:r w:rsidRPr="00B21DD9">
        <w:rPr>
          <w:sz w:val="28"/>
          <w:szCs w:val="28"/>
        </w:rPr>
        <w:t>соответствующих</w:t>
      </w:r>
      <w:r w:rsidRPr="00B21DD9">
        <w:rPr>
          <w:spacing w:val="1"/>
          <w:sz w:val="28"/>
          <w:szCs w:val="28"/>
        </w:rPr>
        <w:t xml:space="preserve"> </w:t>
      </w:r>
      <w:r w:rsidRPr="00B21DD9">
        <w:rPr>
          <w:sz w:val="28"/>
          <w:szCs w:val="28"/>
        </w:rPr>
        <w:t>изменений</w:t>
      </w:r>
      <w:r w:rsidRPr="00B21DD9">
        <w:rPr>
          <w:spacing w:val="-9"/>
          <w:sz w:val="28"/>
          <w:szCs w:val="28"/>
        </w:rPr>
        <w:t xml:space="preserve"> </w:t>
      </w:r>
      <w:r w:rsidRPr="00B21DD9">
        <w:rPr>
          <w:sz w:val="28"/>
          <w:szCs w:val="28"/>
        </w:rPr>
        <w:t>в</w:t>
      </w:r>
      <w:r w:rsidRPr="00B21DD9">
        <w:rPr>
          <w:spacing w:val="-9"/>
          <w:sz w:val="28"/>
          <w:szCs w:val="28"/>
        </w:rPr>
        <w:t xml:space="preserve"> </w:t>
      </w:r>
      <w:r w:rsidRPr="00B21DD9">
        <w:rPr>
          <w:sz w:val="28"/>
          <w:szCs w:val="28"/>
        </w:rPr>
        <w:t>документы,</w:t>
      </w:r>
      <w:r w:rsidRPr="00B21DD9">
        <w:rPr>
          <w:spacing w:val="-9"/>
          <w:sz w:val="28"/>
          <w:szCs w:val="28"/>
        </w:rPr>
        <w:t xml:space="preserve"> </w:t>
      </w:r>
      <w:r w:rsidRPr="00B21DD9">
        <w:rPr>
          <w:sz w:val="28"/>
          <w:szCs w:val="28"/>
        </w:rPr>
        <w:t>являющиеся</w:t>
      </w:r>
      <w:r w:rsidRPr="00B21DD9">
        <w:rPr>
          <w:spacing w:val="-10"/>
          <w:sz w:val="28"/>
          <w:szCs w:val="28"/>
        </w:rPr>
        <w:t xml:space="preserve"> </w:t>
      </w:r>
      <w:r w:rsidRPr="00B21DD9">
        <w:rPr>
          <w:sz w:val="28"/>
          <w:szCs w:val="28"/>
        </w:rPr>
        <w:t>результатом</w:t>
      </w:r>
      <w:r w:rsidRPr="00B21DD9">
        <w:rPr>
          <w:spacing w:val="-9"/>
          <w:sz w:val="28"/>
          <w:szCs w:val="28"/>
        </w:rPr>
        <w:t xml:space="preserve"> </w:t>
      </w:r>
      <w:r w:rsidRPr="00B21DD9">
        <w:rPr>
          <w:sz w:val="28"/>
          <w:szCs w:val="28"/>
        </w:rPr>
        <w:t>предоставления</w:t>
      </w:r>
      <w:r w:rsidRPr="00B21DD9">
        <w:rPr>
          <w:spacing w:val="-3"/>
          <w:sz w:val="28"/>
          <w:szCs w:val="28"/>
        </w:rPr>
        <w:t xml:space="preserve"> </w:t>
      </w:r>
      <w:r>
        <w:rPr>
          <w:sz w:val="28"/>
          <w:szCs w:val="28"/>
        </w:rPr>
        <w:t>муниципальной</w:t>
      </w:r>
      <w:r w:rsidRPr="00B21DD9">
        <w:rPr>
          <w:sz w:val="28"/>
          <w:szCs w:val="28"/>
        </w:rPr>
        <w:t xml:space="preserve"> услуги;</w:t>
      </w:r>
    </w:p>
    <w:p w:rsidR="007F7104" w:rsidRPr="00B21DD9" w:rsidRDefault="007F7104" w:rsidP="00356729">
      <w:pPr>
        <w:pStyle w:val="a5"/>
        <w:numPr>
          <w:ilvl w:val="0"/>
          <w:numId w:val="107"/>
        </w:numPr>
        <w:tabs>
          <w:tab w:val="left" w:pos="0"/>
        </w:tabs>
        <w:ind w:left="0" w:right="-6" w:firstLine="709"/>
        <w:rPr>
          <w:sz w:val="28"/>
          <w:szCs w:val="28"/>
        </w:rPr>
      </w:pPr>
      <w:r w:rsidRPr="00B21DD9">
        <w:rPr>
          <w:sz w:val="28"/>
          <w:szCs w:val="28"/>
        </w:rPr>
        <w:t>Уполномоченный</w:t>
      </w:r>
      <w:r w:rsidRPr="00B21DD9">
        <w:rPr>
          <w:spacing w:val="43"/>
          <w:sz w:val="28"/>
          <w:szCs w:val="28"/>
        </w:rPr>
        <w:t xml:space="preserve"> </w:t>
      </w:r>
      <w:r w:rsidRPr="00B21DD9">
        <w:rPr>
          <w:sz w:val="28"/>
          <w:szCs w:val="28"/>
        </w:rPr>
        <w:t>орган</w:t>
      </w:r>
      <w:r w:rsidRPr="00B21DD9">
        <w:rPr>
          <w:spacing w:val="114"/>
          <w:sz w:val="28"/>
          <w:szCs w:val="28"/>
        </w:rPr>
        <w:t xml:space="preserve"> </w:t>
      </w:r>
      <w:r w:rsidRPr="00B21DD9">
        <w:rPr>
          <w:sz w:val="28"/>
          <w:szCs w:val="28"/>
        </w:rPr>
        <w:t>обеспечивает</w:t>
      </w:r>
      <w:r w:rsidRPr="00B21DD9">
        <w:rPr>
          <w:spacing w:val="117"/>
          <w:sz w:val="28"/>
          <w:szCs w:val="28"/>
        </w:rPr>
        <w:t xml:space="preserve"> </w:t>
      </w:r>
      <w:r w:rsidRPr="00B21DD9">
        <w:rPr>
          <w:sz w:val="28"/>
          <w:szCs w:val="28"/>
        </w:rPr>
        <w:t>устранение</w:t>
      </w:r>
      <w:r w:rsidRPr="00B21DD9">
        <w:rPr>
          <w:spacing w:val="114"/>
          <w:sz w:val="28"/>
          <w:szCs w:val="28"/>
        </w:rPr>
        <w:t xml:space="preserve"> </w:t>
      </w:r>
      <w:r w:rsidRPr="00B21DD9">
        <w:rPr>
          <w:sz w:val="28"/>
          <w:szCs w:val="28"/>
        </w:rPr>
        <w:t>опечаток</w:t>
      </w:r>
      <w:r w:rsidRPr="00B21DD9">
        <w:rPr>
          <w:spacing w:val="115"/>
          <w:sz w:val="28"/>
          <w:szCs w:val="28"/>
        </w:rPr>
        <w:t xml:space="preserve"> </w:t>
      </w:r>
      <w:r w:rsidRPr="00B21DD9">
        <w:rPr>
          <w:sz w:val="28"/>
          <w:szCs w:val="28"/>
        </w:rPr>
        <w:t>и</w:t>
      </w:r>
      <w:r w:rsidRPr="00B21DD9">
        <w:rPr>
          <w:spacing w:val="115"/>
          <w:sz w:val="28"/>
          <w:szCs w:val="28"/>
        </w:rPr>
        <w:t xml:space="preserve"> </w:t>
      </w:r>
      <w:r w:rsidRPr="00B21DD9">
        <w:rPr>
          <w:sz w:val="28"/>
          <w:szCs w:val="28"/>
        </w:rPr>
        <w:t>ошибок</w:t>
      </w:r>
      <w:r w:rsidRPr="00B21DD9">
        <w:rPr>
          <w:spacing w:val="-68"/>
          <w:sz w:val="28"/>
          <w:szCs w:val="28"/>
        </w:rPr>
        <w:t xml:space="preserve"> </w:t>
      </w:r>
      <w:r w:rsidRPr="00B21DD9">
        <w:rPr>
          <w:sz w:val="28"/>
          <w:szCs w:val="28"/>
        </w:rPr>
        <w:t>в</w:t>
      </w:r>
      <w:r w:rsidRPr="00B21DD9">
        <w:rPr>
          <w:spacing w:val="1"/>
          <w:sz w:val="28"/>
          <w:szCs w:val="28"/>
        </w:rPr>
        <w:t xml:space="preserve"> </w:t>
      </w:r>
      <w:r w:rsidRPr="00B21DD9">
        <w:rPr>
          <w:sz w:val="28"/>
          <w:szCs w:val="28"/>
        </w:rPr>
        <w:t>документах,</w:t>
      </w:r>
      <w:r w:rsidRPr="00B21DD9">
        <w:rPr>
          <w:spacing w:val="1"/>
          <w:sz w:val="28"/>
          <w:szCs w:val="28"/>
        </w:rPr>
        <w:t xml:space="preserve"> </w:t>
      </w:r>
      <w:r w:rsidRPr="00B21DD9">
        <w:rPr>
          <w:sz w:val="28"/>
          <w:szCs w:val="28"/>
        </w:rPr>
        <w:t>являющихся</w:t>
      </w:r>
      <w:r w:rsidRPr="00B21DD9">
        <w:rPr>
          <w:spacing w:val="1"/>
          <w:sz w:val="28"/>
          <w:szCs w:val="28"/>
        </w:rPr>
        <w:t xml:space="preserve"> </w:t>
      </w:r>
      <w:r w:rsidRPr="00B21DD9">
        <w:rPr>
          <w:sz w:val="28"/>
          <w:szCs w:val="28"/>
        </w:rPr>
        <w:t>результатом</w:t>
      </w:r>
      <w:r w:rsidRPr="00B21DD9">
        <w:rPr>
          <w:spacing w:val="1"/>
          <w:sz w:val="28"/>
          <w:szCs w:val="28"/>
        </w:rPr>
        <w:t xml:space="preserve"> </w:t>
      </w:r>
      <w:r w:rsidRPr="00B21DD9">
        <w:rPr>
          <w:sz w:val="28"/>
          <w:szCs w:val="28"/>
        </w:rPr>
        <w:t>предоставления</w:t>
      </w:r>
      <w:r>
        <w:rPr>
          <w:spacing w:val="1"/>
          <w:sz w:val="28"/>
          <w:szCs w:val="28"/>
        </w:rPr>
        <w:t xml:space="preserve"> </w:t>
      </w:r>
      <w:r>
        <w:rPr>
          <w:sz w:val="28"/>
          <w:szCs w:val="28"/>
        </w:rPr>
        <w:t>муниципальной</w:t>
      </w:r>
      <w:r w:rsidRPr="00B21DD9">
        <w:rPr>
          <w:sz w:val="28"/>
          <w:szCs w:val="28"/>
        </w:rPr>
        <w:t xml:space="preserve"> услуги.</w:t>
      </w:r>
    </w:p>
    <w:p w:rsidR="007F7104" w:rsidRPr="00B21DD9" w:rsidRDefault="007F7104" w:rsidP="007F7104">
      <w:pPr>
        <w:pStyle w:val="a3"/>
        <w:tabs>
          <w:tab w:val="left" w:pos="0"/>
        </w:tabs>
        <w:ind w:right="-6" w:firstLine="709"/>
        <w:jc w:val="both"/>
      </w:pPr>
      <w:r w:rsidRPr="00B21DD9">
        <w:t>Срок устранения опечаток и ошибок не должен превышать 3 (трех) рабочих</w:t>
      </w:r>
      <w:r w:rsidRPr="00B21DD9">
        <w:rPr>
          <w:spacing w:val="1"/>
        </w:rPr>
        <w:t xml:space="preserve"> </w:t>
      </w:r>
      <w:r w:rsidRPr="00B21DD9">
        <w:t>дней</w:t>
      </w:r>
      <w:r w:rsidRPr="00B21DD9">
        <w:rPr>
          <w:spacing w:val="-1"/>
        </w:rPr>
        <w:t xml:space="preserve"> </w:t>
      </w:r>
      <w:r w:rsidRPr="00B21DD9">
        <w:t>с</w:t>
      </w:r>
      <w:r w:rsidRPr="00B21DD9">
        <w:rPr>
          <w:spacing w:val="-1"/>
        </w:rPr>
        <w:t xml:space="preserve"> </w:t>
      </w:r>
      <w:r w:rsidRPr="00B21DD9">
        <w:t>даты</w:t>
      </w:r>
      <w:r w:rsidRPr="00B21DD9">
        <w:rPr>
          <w:spacing w:val="-3"/>
        </w:rPr>
        <w:t xml:space="preserve"> </w:t>
      </w:r>
      <w:r w:rsidRPr="00B21DD9">
        <w:t>регистрации заявления по форме Приложения</w:t>
      </w:r>
      <w:r w:rsidRPr="00B21DD9">
        <w:rPr>
          <w:spacing w:val="-3"/>
        </w:rPr>
        <w:t xml:space="preserve"> </w:t>
      </w:r>
      <w:r w:rsidRPr="00B21DD9">
        <w:t>№</w:t>
      </w:r>
      <w:r w:rsidRPr="00B21DD9">
        <w:rPr>
          <w:spacing w:val="2"/>
        </w:rPr>
        <w:t xml:space="preserve"> </w:t>
      </w:r>
      <w:r w:rsidRPr="00B21DD9">
        <w:t>8.</w:t>
      </w:r>
    </w:p>
    <w:p w:rsidR="005A0255" w:rsidRDefault="005A0255" w:rsidP="005A0255">
      <w:pPr>
        <w:pStyle w:val="11"/>
        <w:tabs>
          <w:tab w:val="left" w:pos="1445"/>
        </w:tabs>
        <w:ind w:left="0"/>
      </w:pPr>
    </w:p>
    <w:p w:rsidR="005A0255" w:rsidRPr="00CB7869" w:rsidRDefault="005A0255" w:rsidP="005A0255">
      <w:pPr>
        <w:pStyle w:val="11"/>
        <w:tabs>
          <w:tab w:val="left" w:pos="1445"/>
        </w:tabs>
        <w:ind w:left="0"/>
        <w:rPr>
          <w:b w:val="0"/>
        </w:rPr>
      </w:pPr>
      <w:r w:rsidRPr="00CB7869">
        <w:rPr>
          <w:b w:val="0"/>
        </w:rPr>
        <w:t>Особенности выполнения административных процедур (действий) в многофункциональных центрах предоставления муниципальных услуг</w:t>
      </w:r>
    </w:p>
    <w:p w:rsidR="005A0255" w:rsidRPr="00CB7869" w:rsidRDefault="005A0255" w:rsidP="005A0255">
      <w:pPr>
        <w:pStyle w:val="a3"/>
        <w:jc w:val="center"/>
      </w:pPr>
    </w:p>
    <w:p w:rsidR="005A0255" w:rsidRPr="00CB7869" w:rsidRDefault="005A0255" w:rsidP="005A0255">
      <w:pPr>
        <w:pStyle w:val="11"/>
        <w:ind w:left="0"/>
        <w:rPr>
          <w:b w:val="0"/>
        </w:rPr>
      </w:pPr>
      <w:r w:rsidRPr="00CB7869">
        <w:rPr>
          <w:b w:val="0"/>
        </w:rPr>
        <w:t>Исчерпывающий перечень административных процедур (действий) при предоставлении муниципальной услуги, выполняемых МФЦ</w:t>
      </w:r>
    </w:p>
    <w:p w:rsidR="005A0255" w:rsidRPr="00D063E3" w:rsidRDefault="005A0255" w:rsidP="005A0255">
      <w:pPr>
        <w:pStyle w:val="a3"/>
        <w:jc w:val="center"/>
        <w:rPr>
          <w:b/>
        </w:rPr>
      </w:pPr>
    </w:p>
    <w:p w:rsidR="005A0255" w:rsidRPr="00D063E3" w:rsidRDefault="005A0255" w:rsidP="005A0255">
      <w:pPr>
        <w:pStyle w:val="a3"/>
        <w:ind w:firstLine="720"/>
        <w:jc w:val="both"/>
      </w:pPr>
      <w:r>
        <w:t>3</w:t>
      </w:r>
      <w:r w:rsidRPr="00D063E3">
        <w:t>.</w:t>
      </w:r>
      <w:r w:rsidR="00123C39">
        <w:t>9</w:t>
      </w:r>
      <w:r>
        <w:t>.</w:t>
      </w:r>
      <w:r w:rsidRPr="00D063E3">
        <w:t>МФЦ</w:t>
      </w:r>
      <w:r>
        <w:t xml:space="preserve"> </w:t>
      </w:r>
      <w:r w:rsidRPr="00D063E3">
        <w:t>осуществляет:</w:t>
      </w:r>
    </w:p>
    <w:p w:rsidR="005A0255" w:rsidRPr="00D063E3" w:rsidRDefault="005A0255" w:rsidP="005A0255">
      <w:pPr>
        <w:pStyle w:val="a3"/>
        <w:ind w:firstLine="720"/>
        <w:jc w:val="both"/>
      </w:pPr>
      <w:r w:rsidRPr="00D063E3">
        <w:t>информирование</w:t>
      </w:r>
      <w:r>
        <w:t xml:space="preserve"> </w:t>
      </w:r>
      <w:r w:rsidRPr="00D063E3">
        <w:t>заявителей</w:t>
      </w:r>
      <w:r>
        <w:t xml:space="preserve"> </w:t>
      </w:r>
      <w:r w:rsidRPr="00D063E3">
        <w:t>о</w:t>
      </w:r>
      <w:r>
        <w:t xml:space="preserve"> </w:t>
      </w:r>
      <w:r w:rsidRPr="00D063E3">
        <w:t>порядке</w:t>
      </w:r>
      <w:r>
        <w:t xml:space="preserve"> </w:t>
      </w:r>
      <w:r w:rsidRPr="00D063E3">
        <w:t>предоставления</w:t>
      </w:r>
      <w:r>
        <w:t xml:space="preserve"> </w:t>
      </w:r>
      <w:r w:rsidRPr="00D063E3">
        <w:t>муниципальной услуги в МФЦ, по иным вопросам, связанным с предоставление</w:t>
      </w:r>
      <w:r>
        <w:t xml:space="preserve">м </w:t>
      </w:r>
      <w:r w:rsidRPr="00D063E3">
        <w:t>муниципальной услуги, а также консультирование заявителей о</w:t>
      </w:r>
      <w:r>
        <w:t xml:space="preserve"> </w:t>
      </w:r>
      <w:r w:rsidRPr="00D063E3">
        <w:t>порядке</w:t>
      </w:r>
      <w:r>
        <w:t xml:space="preserve"> </w:t>
      </w:r>
      <w:r w:rsidRPr="00D063E3">
        <w:lastRenderedPageBreak/>
        <w:t>предоставления</w:t>
      </w:r>
      <w:r>
        <w:t xml:space="preserve"> </w:t>
      </w:r>
      <w:r w:rsidRPr="00D063E3">
        <w:t>муниципальной</w:t>
      </w:r>
      <w:r>
        <w:t xml:space="preserve"> </w:t>
      </w:r>
      <w:r w:rsidRPr="00D063E3">
        <w:t>услуги в</w:t>
      </w:r>
      <w:r>
        <w:t xml:space="preserve"> </w:t>
      </w:r>
      <w:r w:rsidRPr="00D063E3">
        <w:t>МФЦ;</w:t>
      </w:r>
    </w:p>
    <w:p w:rsidR="005A0255" w:rsidRPr="00D063E3" w:rsidRDefault="005A0255" w:rsidP="005A0255">
      <w:pPr>
        <w:pStyle w:val="a3"/>
        <w:ind w:firstLine="720"/>
        <w:jc w:val="both"/>
      </w:pPr>
      <w:r w:rsidRPr="00D063E3">
        <w:t>выдачу</w:t>
      </w:r>
      <w:r>
        <w:t xml:space="preserve"> </w:t>
      </w:r>
      <w:r w:rsidRPr="00D063E3">
        <w:t>заявителю</w:t>
      </w:r>
      <w:r>
        <w:t xml:space="preserve"> </w:t>
      </w:r>
      <w:r w:rsidRPr="00D063E3">
        <w:t>результата</w:t>
      </w:r>
      <w:r>
        <w:t xml:space="preserve"> </w:t>
      </w:r>
      <w:r w:rsidRPr="00D063E3">
        <w:t>предоставления</w:t>
      </w:r>
      <w:r>
        <w:t xml:space="preserve"> </w:t>
      </w:r>
      <w:r w:rsidRPr="00D063E3">
        <w:t>муниципальной</w:t>
      </w:r>
      <w:r>
        <w:t xml:space="preserve"> </w:t>
      </w:r>
      <w:r w:rsidRPr="00D063E3">
        <w:t>услуги,</w:t>
      </w:r>
      <w:r w:rsidR="00BD6140">
        <w:t xml:space="preserve"> </w:t>
      </w:r>
      <w:r w:rsidRPr="00D063E3">
        <w:t>на</w:t>
      </w:r>
      <w:r>
        <w:t xml:space="preserve"> </w:t>
      </w:r>
      <w:r w:rsidRPr="00D063E3">
        <w:t>бумажном</w:t>
      </w:r>
      <w:r w:rsidR="00BD6140">
        <w:t xml:space="preserve"> </w:t>
      </w:r>
      <w:r w:rsidRPr="00D063E3">
        <w:t>носителе,</w:t>
      </w:r>
      <w:r w:rsidR="00BD6140">
        <w:t xml:space="preserve"> </w:t>
      </w:r>
      <w:r w:rsidRPr="00D063E3">
        <w:t>подтверждающих</w:t>
      </w:r>
      <w:r w:rsidR="00BD6140">
        <w:t xml:space="preserve"> </w:t>
      </w:r>
      <w:r w:rsidRPr="00D063E3">
        <w:t>содержание</w:t>
      </w:r>
      <w:r w:rsidR="00BD6140">
        <w:t xml:space="preserve"> </w:t>
      </w:r>
      <w:r w:rsidRPr="00D063E3">
        <w:t>электронных</w:t>
      </w:r>
      <w:r w:rsidR="00BD6140">
        <w:t xml:space="preserve"> </w:t>
      </w:r>
      <w:r w:rsidRPr="00D063E3">
        <w:t>документов, направленных</w:t>
      </w:r>
      <w:r w:rsidR="00BD6140">
        <w:t xml:space="preserve"> </w:t>
      </w:r>
      <w:r w:rsidRPr="00D063E3">
        <w:t>в</w:t>
      </w:r>
      <w:r w:rsidR="00BD6140">
        <w:t xml:space="preserve"> </w:t>
      </w:r>
      <w:r w:rsidRPr="00D063E3">
        <w:t>МФЦ</w:t>
      </w:r>
      <w:r w:rsidR="00BD6140">
        <w:t xml:space="preserve"> </w:t>
      </w:r>
      <w:r w:rsidRPr="00D063E3">
        <w:t>по</w:t>
      </w:r>
      <w:r w:rsidR="00BD6140">
        <w:t xml:space="preserve"> </w:t>
      </w:r>
      <w:r w:rsidRPr="00D063E3">
        <w:t>результатам</w:t>
      </w:r>
      <w:r w:rsidR="00BD6140">
        <w:t xml:space="preserve"> </w:t>
      </w:r>
      <w:r w:rsidRPr="00D063E3">
        <w:t>предоставления</w:t>
      </w:r>
      <w:r w:rsidR="00BD6140">
        <w:t xml:space="preserve"> </w:t>
      </w:r>
      <w:r w:rsidRPr="00D063E3">
        <w:t>муниципальной</w:t>
      </w:r>
      <w:r w:rsidR="00BD6140">
        <w:t xml:space="preserve"> </w:t>
      </w:r>
      <w:r w:rsidRPr="00D063E3">
        <w:t>услуги,</w:t>
      </w:r>
      <w:r w:rsidR="00BD6140">
        <w:t xml:space="preserve"> </w:t>
      </w:r>
      <w:r w:rsidRPr="00D063E3">
        <w:t>а</w:t>
      </w:r>
      <w:r w:rsidR="00BD6140">
        <w:t xml:space="preserve"> </w:t>
      </w:r>
      <w:r w:rsidRPr="00D063E3">
        <w:t>также</w:t>
      </w:r>
      <w:r w:rsidR="00BD6140">
        <w:t xml:space="preserve"> </w:t>
      </w:r>
      <w:r w:rsidRPr="00D063E3">
        <w:t>выдача</w:t>
      </w:r>
      <w:r w:rsidR="00BD6140">
        <w:t xml:space="preserve"> </w:t>
      </w:r>
      <w:r w:rsidRPr="00D063E3">
        <w:t>документов,</w:t>
      </w:r>
      <w:r w:rsidR="00BD6140">
        <w:t xml:space="preserve"> </w:t>
      </w:r>
      <w:r w:rsidRPr="00D063E3">
        <w:t>включая</w:t>
      </w:r>
      <w:r w:rsidR="00BD6140">
        <w:t xml:space="preserve"> </w:t>
      </w:r>
      <w:r w:rsidRPr="00D063E3">
        <w:t>составление</w:t>
      </w:r>
      <w:r w:rsidR="00BD6140">
        <w:t xml:space="preserve"> </w:t>
      </w:r>
      <w:r w:rsidRPr="00D063E3">
        <w:t>на</w:t>
      </w:r>
      <w:r w:rsidR="00BD6140">
        <w:t xml:space="preserve"> </w:t>
      </w:r>
      <w:r w:rsidRPr="00D063E3">
        <w:t>бумажном</w:t>
      </w:r>
      <w:r w:rsidR="00BD6140">
        <w:t xml:space="preserve"> </w:t>
      </w:r>
      <w:r w:rsidRPr="00D063E3">
        <w:t>носителе</w:t>
      </w:r>
      <w:r w:rsidR="00BD6140">
        <w:t xml:space="preserve"> </w:t>
      </w:r>
      <w:r w:rsidRPr="00D063E3">
        <w:t>и</w:t>
      </w:r>
      <w:r w:rsidR="00BD6140">
        <w:t xml:space="preserve"> </w:t>
      </w:r>
      <w:r w:rsidRPr="00D063E3">
        <w:t>заверение</w:t>
      </w:r>
      <w:r w:rsidR="00BD6140">
        <w:t xml:space="preserve"> </w:t>
      </w:r>
      <w:r w:rsidRPr="00D063E3">
        <w:t>выписок</w:t>
      </w:r>
      <w:r w:rsidR="00BD6140">
        <w:t xml:space="preserve"> </w:t>
      </w:r>
      <w:r w:rsidRPr="00D063E3">
        <w:t>из</w:t>
      </w:r>
      <w:r w:rsidR="00BD6140">
        <w:t xml:space="preserve"> </w:t>
      </w:r>
      <w:r w:rsidRPr="00D063E3">
        <w:t>информационных</w:t>
      </w:r>
      <w:r w:rsidR="00BD6140">
        <w:t xml:space="preserve"> </w:t>
      </w:r>
      <w:r w:rsidRPr="00D063E3">
        <w:t>систем</w:t>
      </w:r>
      <w:r w:rsidR="00BD6140">
        <w:t xml:space="preserve"> </w:t>
      </w:r>
      <w:r w:rsidRPr="00D063E3">
        <w:t>органа,</w:t>
      </w:r>
      <w:r w:rsidR="00BD6140">
        <w:t xml:space="preserve"> </w:t>
      </w:r>
      <w:r w:rsidRPr="00D063E3">
        <w:t>предоставляющего муниципальную</w:t>
      </w:r>
      <w:r w:rsidR="00BD6140">
        <w:t xml:space="preserve"> </w:t>
      </w:r>
      <w:r w:rsidRPr="00D063E3">
        <w:t>услугу;</w:t>
      </w:r>
    </w:p>
    <w:p w:rsidR="005A0255" w:rsidRPr="00D063E3" w:rsidRDefault="005A0255" w:rsidP="005A0255">
      <w:pPr>
        <w:pStyle w:val="a3"/>
        <w:ind w:firstLine="720"/>
        <w:jc w:val="both"/>
      </w:pPr>
      <w:r w:rsidRPr="00D063E3">
        <w:t>иные</w:t>
      </w:r>
      <w:r w:rsidR="00BD6140">
        <w:t xml:space="preserve"> </w:t>
      </w:r>
      <w:r w:rsidRPr="00D063E3">
        <w:t>процедуры  и  действия,  предусмотренные  Федеральным  законом</w:t>
      </w:r>
      <w:r w:rsidR="00BD6140">
        <w:t xml:space="preserve"> </w:t>
      </w:r>
      <w:r w:rsidRPr="00D063E3">
        <w:t>№210-ФЗ.</w:t>
      </w:r>
    </w:p>
    <w:p w:rsidR="005A0255" w:rsidRPr="00D063E3" w:rsidRDefault="005A0255" w:rsidP="005A0255">
      <w:pPr>
        <w:pStyle w:val="a3"/>
        <w:ind w:firstLine="720"/>
        <w:jc w:val="both"/>
      </w:pPr>
      <w:r w:rsidRPr="00D063E3">
        <w:t>В соответствии с частью 1.1 статьи 16 Федерального закона № 210-ФЗ для</w:t>
      </w:r>
      <w:r w:rsidR="00BD6140">
        <w:t xml:space="preserve"> </w:t>
      </w:r>
      <w:r w:rsidRPr="00D063E3">
        <w:t>реализации</w:t>
      </w:r>
      <w:r w:rsidR="00BD6140">
        <w:t xml:space="preserve"> </w:t>
      </w:r>
      <w:r w:rsidRPr="00D063E3">
        <w:t>своих функций</w:t>
      </w:r>
      <w:r w:rsidR="00BD6140">
        <w:t xml:space="preserve"> </w:t>
      </w:r>
      <w:r w:rsidRPr="00D063E3">
        <w:t>МФЦ</w:t>
      </w:r>
      <w:r w:rsidR="00BD6140">
        <w:t xml:space="preserve"> </w:t>
      </w:r>
      <w:r w:rsidRPr="00D063E3">
        <w:t>вправе</w:t>
      </w:r>
      <w:r w:rsidR="00BD6140">
        <w:t xml:space="preserve"> </w:t>
      </w:r>
      <w:r w:rsidRPr="00D063E3">
        <w:t>привлекать</w:t>
      </w:r>
      <w:r w:rsidR="00BD6140">
        <w:t xml:space="preserve"> </w:t>
      </w:r>
      <w:r w:rsidRPr="00D063E3">
        <w:t>иные</w:t>
      </w:r>
      <w:r w:rsidR="00BD6140">
        <w:t xml:space="preserve"> </w:t>
      </w:r>
      <w:r w:rsidRPr="00D063E3">
        <w:t>организации.</w:t>
      </w:r>
    </w:p>
    <w:p w:rsidR="005A0255" w:rsidRPr="00D063E3" w:rsidRDefault="005A0255" w:rsidP="005A0255">
      <w:pPr>
        <w:pStyle w:val="a3"/>
        <w:jc w:val="both"/>
      </w:pPr>
    </w:p>
    <w:p w:rsidR="005A0255" w:rsidRPr="00CB7869" w:rsidRDefault="005A0255" w:rsidP="005A0255">
      <w:pPr>
        <w:pStyle w:val="11"/>
        <w:ind w:left="0"/>
        <w:rPr>
          <w:b w:val="0"/>
        </w:rPr>
      </w:pPr>
      <w:r w:rsidRPr="00CB7869">
        <w:rPr>
          <w:b w:val="0"/>
        </w:rPr>
        <w:t>Информирование</w:t>
      </w:r>
      <w:r w:rsidR="00BD6140" w:rsidRPr="00CB7869">
        <w:rPr>
          <w:b w:val="0"/>
        </w:rPr>
        <w:t xml:space="preserve"> </w:t>
      </w:r>
      <w:r w:rsidRPr="00CB7869">
        <w:rPr>
          <w:b w:val="0"/>
        </w:rPr>
        <w:t>заявителей</w:t>
      </w:r>
    </w:p>
    <w:p w:rsidR="005A0255" w:rsidRPr="00CB7869" w:rsidRDefault="005A0255" w:rsidP="005A0255">
      <w:pPr>
        <w:pStyle w:val="a3"/>
        <w:jc w:val="center"/>
      </w:pPr>
    </w:p>
    <w:p w:rsidR="005A0255" w:rsidRPr="00D063E3" w:rsidRDefault="00123C39" w:rsidP="005A0255">
      <w:pPr>
        <w:pStyle w:val="a5"/>
        <w:tabs>
          <w:tab w:val="left" w:pos="709"/>
          <w:tab w:val="left" w:pos="1876"/>
          <w:tab w:val="left" w:pos="1877"/>
          <w:tab w:val="left" w:pos="4289"/>
          <w:tab w:val="left" w:pos="5767"/>
          <w:tab w:val="left" w:pos="6749"/>
          <w:tab w:val="left" w:pos="8951"/>
        </w:tabs>
        <w:ind w:left="0" w:firstLine="0"/>
        <w:rPr>
          <w:sz w:val="28"/>
          <w:szCs w:val="28"/>
        </w:rPr>
      </w:pPr>
      <w:r>
        <w:rPr>
          <w:sz w:val="28"/>
          <w:szCs w:val="28"/>
        </w:rPr>
        <w:tab/>
        <w:t>3.10</w:t>
      </w:r>
      <w:r w:rsidR="005A0255">
        <w:rPr>
          <w:sz w:val="28"/>
          <w:szCs w:val="28"/>
        </w:rPr>
        <w:t xml:space="preserve">. Информирование заявителя МФЦ осуществляется </w:t>
      </w:r>
      <w:r w:rsidR="005A0255" w:rsidRPr="00D063E3">
        <w:rPr>
          <w:spacing w:val="-1"/>
          <w:sz w:val="28"/>
          <w:szCs w:val="28"/>
        </w:rPr>
        <w:t>следующими</w:t>
      </w:r>
      <w:r w:rsidR="00BD6140">
        <w:rPr>
          <w:spacing w:val="-1"/>
          <w:sz w:val="28"/>
          <w:szCs w:val="28"/>
        </w:rPr>
        <w:t xml:space="preserve"> </w:t>
      </w:r>
      <w:r w:rsidR="005A0255" w:rsidRPr="00D063E3">
        <w:rPr>
          <w:sz w:val="28"/>
          <w:szCs w:val="28"/>
        </w:rPr>
        <w:t>способами:</w:t>
      </w:r>
    </w:p>
    <w:p w:rsidR="005A0255" w:rsidRDefault="005A0255" w:rsidP="005A0255">
      <w:pPr>
        <w:pStyle w:val="a3"/>
        <w:ind w:firstLine="720"/>
        <w:jc w:val="both"/>
        <w:rPr>
          <w:spacing w:val="-67"/>
        </w:rPr>
      </w:pPr>
      <w:r w:rsidRPr="00D063E3">
        <w:t>а)</w:t>
      </w:r>
      <w:r w:rsidR="00BD6140">
        <w:t xml:space="preserve"> </w:t>
      </w:r>
      <w:r w:rsidRPr="00D063E3">
        <w:t>посредством</w:t>
      </w:r>
      <w:r w:rsidR="00BD6140">
        <w:t xml:space="preserve"> </w:t>
      </w:r>
      <w:r w:rsidRPr="00D063E3">
        <w:t>привлечения</w:t>
      </w:r>
      <w:r w:rsidR="00BD6140">
        <w:t xml:space="preserve"> </w:t>
      </w:r>
      <w:r w:rsidRPr="00D063E3">
        <w:t>средств</w:t>
      </w:r>
      <w:r w:rsidR="00BD6140">
        <w:t xml:space="preserve"> </w:t>
      </w:r>
      <w:r w:rsidRPr="00D063E3">
        <w:t>массовой</w:t>
      </w:r>
      <w:r w:rsidR="00BD6140">
        <w:t xml:space="preserve"> </w:t>
      </w:r>
      <w:r w:rsidRPr="00D063E3">
        <w:t>информации,</w:t>
      </w:r>
      <w:r w:rsidR="00BD6140">
        <w:t xml:space="preserve"> </w:t>
      </w:r>
      <w:r w:rsidRPr="00D063E3">
        <w:t>а</w:t>
      </w:r>
      <w:r w:rsidR="00BD6140">
        <w:t xml:space="preserve"> </w:t>
      </w:r>
      <w:r w:rsidRPr="00D063E3">
        <w:t>также</w:t>
      </w:r>
      <w:r w:rsidR="00BD6140">
        <w:t xml:space="preserve"> </w:t>
      </w:r>
      <w:r w:rsidRPr="00D063E3">
        <w:t>путем</w:t>
      </w:r>
      <w:r w:rsidR="00BD6140">
        <w:t xml:space="preserve"> </w:t>
      </w:r>
      <w:r w:rsidRPr="00D063E3">
        <w:t>размещения</w:t>
      </w:r>
      <w:r w:rsidR="00BD6140">
        <w:t xml:space="preserve"> </w:t>
      </w:r>
      <w:r w:rsidRPr="00D063E3">
        <w:t>информации</w:t>
      </w:r>
      <w:r w:rsidR="00BD6140">
        <w:t xml:space="preserve"> </w:t>
      </w:r>
      <w:r w:rsidRPr="00D063E3">
        <w:t>на</w:t>
      </w:r>
      <w:r w:rsidR="00BD6140">
        <w:t xml:space="preserve"> </w:t>
      </w:r>
      <w:r w:rsidRPr="00D063E3">
        <w:t>официальных</w:t>
      </w:r>
      <w:r w:rsidR="00BD6140">
        <w:t xml:space="preserve"> </w:t>
      </w:r>
      <w:r w:rsidRPr="00D063E3">
        <w:t>сайтах</w:t>
      </w:r>
      <w:r w:rsidR="00BD6140">
        <w:t xml:space="preserve"> информационных </w:t>
      </w:r>
      <w:r w:rsidRPr="00D063E3">
        <w:t>стендах</w:t>
      </w:r>
      <w:r w:rsidR="00BD6140">
        <w:t xml:space="preserve"> </w:t>
      </w:r>
      <w:r w:rsidRPr="00D063E3">
        <w:t>МФЦ;</w:t>
      </w:r>
    </w:p>
    <w:p w:rsidR="005A0255" w:rsidRPr="00D063E3" w:rsidRDefault="005A0255" w:rsidP="005A0255">
      <w:pPr>
        <w:pStyle w:val="a3"/>
        <w:ind w:firstLine="720"/>
        <w:jc w:val="both"/>
      </w:pPr>
      <w:r w:rsidRPr="00D063E3">
        <w:rPr>
          <w:spacing w:val="-1"/>
        </w:rPr>
        <w:t>б)</w:t>
      </w:r>
      <w:r w:rsidR="00BD6140">
        <w:rPr>
          <w:spacing w:val="-1"/>
        </w:rPr>
        <w:t xml:space="preserve"> </w:t>
      </w:r>
      <w:r w:rsidRPr="00D063E3">
        <w:rPr>
          <w:spacing w:val="-1"/>
        </w:rPr>
        <w:t>при</w:t>
      </w:r>
      <w:r w:rsidR="00BD6140">
        <w:rPr>
          <w:spacing w:val="-1"/>
        </w:rPr>
        <w:t xml:space="preserve"> </w:t>
      </w:r>
      <w:r w:rsidRPr="00D063E3">
        <w:rPr>
          <w:spacing w:val="-1"/>
        </w:rPr>
        <w:t>обращении</w:t>
      </w:r>
      <w:r w:rsidR="00BD6140">
        <w:rPr>
          <w:spacing w:val="-1"/>
        </w:rPr>
        <w:t xml:space="preserve"> </w:t>
      </w:r>
      <w:r w:rsidRPr="00D063E3">
        <w:rPr>
          <w:spacing w:val="-1"/>
        </w:rPr>
        <w:t>заявителя</w:t>
      </w:r>
      <w:r w:rsidR="00BD6140">
        <w:rPr>
          <w:spacing w:val="-1"/>
        </w:rPr>
        <w:t xml:space="preserve"> </w:t>
      </w:r>
      <w:r w:rsidRPr="00D063E3">
        <w:rPr>
          <w:spacing w:val="-1"/>
        </w:rPr>
        <w:t>в</w:t>
      </w:r>
      <w:r w:rsidR="00BD6140">
        <w:rPr>
          <w:spacing w:val="-1"/>
        </w:rPr>
        <w:t xml:space="preserve"> </w:t>
      </w:r>
      <w:r w:rsidRPr="00D063E3">
        <w:rPr>
          <w:spacing w:val="-1"/>
        </w:rPr>
        <w:t>МФЦ</w:t>
      </w:r>
      <w:r w:rsidR="00BD6140">
        <w:rPr>
          <w:spacing w:val="-1"/>
        </w:rPr>
        <w:t xml:space="preserve"> </w:t>
      </w:r>
      <w:r w:rsidRPr="00D063E3">
        <w:t>лично,</w:t>
      </w:r>
      <w:r w:rsidR="00BD6140">
        <w:t xml:space="preserve"> </w:t>
      </w:r>
      <w:r w:rsidRPr="00D063E3">
        <w:t>по</w:t>
      </w:r>
      <w:r w:rsidR="00BD6140">
        <w:t xml:space="preserve"> </w:t>
      </w:r>
      <w:r w:rsidRPr="00D063E3">
        <w:t>телефону,</w:t>
      </w:r>
      <w:r w:rsidR="00BD6140">
        <w:t xml:space="preserve"> </w:t>
      </w:r>
      <w:r w:rsidRPr="00D063E3">
        <w:t>посредством</w:t>
      </w:r>
      <w:r w:rsidR="00BD6140">
        <w:t xml:space="preserve"> </w:t>
      </w:r>
      <w:r w:rsidRPr="00D063E3">
        <w:t>почтовых</w:t>
      </w:r>
      <w:r w:rsidR="00BD6140">
        <w:t xml:space="preserve"> </w:t>
      </w:r>
      <w:r w:rsidRPr="00D063E3">
        <w:t>отправлений,</w:t>
      </w:r>
      <w:r w:rsidR="00BD6140">
        <w:t xml:space="preserve"> </w:t>
      </w:r>
      <w:r w:rsidRPr="00D063E3">
        <w:t>либо</w:t>
      </w:r>
      <w:r w:rsidR="00BD6140">
        <w:t xml:space="preserve"> </w:t>
      </w:r>
      <w:r w:rsidRPr="00D063E3">
        <w:t>по</w:t>
      </w:r>
      <w:r w:rsidR="00BD6140">
        <w:t xml:space="preserve"> </w:t>
      </w:r>
      <w:r w:rsidRPr="00D063E3">
        <w:t>электронной</w:t>
      </w:r>
      <w:r w:rsidR="00BD6140">
        <w:t xml:space="preserve"> </w:t>
      </w:r>
      <w:r w:rsidRPr="00D063E3">
        <w:t>почте.</w:t>
      </w:r>
    </w:p>
    <w:p w:rsidR="005A0255" w:rsidRPr="00D063E3" w:rsidRDefault="005A0255" w:rsidP="005A0255">
      <w:pPr>
        <w:pStyle w:val="a3"/>
        <w:ind w:firstLine="720"/>
        <w:jc w:val="both"/>
      </w:pPr>
      <w:r w:rsidRPr="00D063E3">
        <w:t>При личном обращении работник МФЦ подробно информирует заявителей по</w:t>
      </w:r>
      <w:r w:rsidR="00BD6140">
        <w:t xml:space="preserve"> </w:t>
      </w:r>
      <w:r w:rsidRPr="00D063E3">
        <w:t>интересующим</w:t>
      </w:r>
      <w:r w:rsidR="00BD6140">
        <w:t xml:space="preserve"> </w:t>
      </w:r>
      <w:r w:rsidRPr="00D063E3">
        <w:t>их</w:t>
      </w:r>
      <w:r w:rsidR="00BD6140">
        <w:t xml:space="preserve"> </w:t>
      </w:r>
      <w:r w:rsidRPr="00D063E3">
        <w:t>вопросам</w:t>
      </w:r>
      <w:r w:rsidR="00BD6140">
        <w:t xml:space="preserve"> </w:t>
      </w:r>
      <w:r w:rsidRPr="00D063E3">
        <w:t>в</w:t>
      </w:r>
      <w:r w:rsidR="00BD6140">
        <w:t xml:space="preserve"> </w:t>
      </w:r>
      <w:r w:rsidRPr="00D063E3">
        <w:t>вежливой</w:t>
      </w:r>
      <w:r w:rsidR="00BD6140">
        <w:t xml:space="preserve"> </w:t>
      </w:r>
      <w:r w:rsidRPr="00D063E3">
        <w:t>корректной</w:t>
      </w:r>
      <w:r w:rsidR="00BD6140">
        <w:t xml:space="preserve"> </w:t>
      </w:r>
      <w:r w:rsidRPr="00D063E3">
        <w:t>форме</w:t>
      </w:r>
      <w:r w:rsidR="00BD6140">
        <w:t xml:space="preserve"> </w:t>
      </w:r>
      <w:r w:rsidRPr="00D063E3">
        <w:t>с</w:t>
      </w:r>
      <w:r w:rsidR="00BD6140">
        <w:t xml:space="preserve"> </w:t>
      </w:r>
      <w:r w:rsidRPr="00D063E3">
        <w:t>использованием</w:t>
      </w:r>
      <w:r w:rsidR="00BD6140">
        <w:t xml:space="preserve"> </w:t>
      </w:r>
      <w:r w:rsidRPr="00D063E3">
        <w:t>официально-делового</w:t>
      </w:r>
      <w:r w:rsidR="00BD6140">
        <w:t xml:space="preserve"> </w:t>
      </w:r>
      <w:r w:rsidRPr="00D063E3">
        <w:t>стиля</w:t>
      </w:r>
      <w:r w:rsidR="00BD6140">
        <w:t xml:space="preserve"> </w:t>
      </w:r>
      <w:r w:rsidRPr="00D063E3">
        <w:t>речи.</w:t>
      </w:r>
      <w:r w:rsidR="00BD6140">
        <w:t xml:space="preserve"> </w:t>
      </w:r>
      <w:r w:rsidRPr="00D063E3">
        <w:t>Рекомендуемое</w:t>
      </w:r>
      <w:r w:rsidR="00BD6140">
        <w:t xml:space="preserve"> </w:t>
      </w:r>
      <w:r w:rsidRPr="00D063E3">
        <w:t>время</w:t>
      </w:r>
      <w:r w:rsidR="00BD6140">
        <w:t xml:space="preserve"> </w:t>
      </w:r>
      <w:r w:rsidRPr="00D063E3">
        <w:t>предоставления</w:t>
      </w:r>
      <w:r w:rsidR="00BD6140">
        <w:t xml:space="preserve"> </w:t>
      </w:r>
      <w:r w:rsidRPr="00D063E3">
        <w:t>консультации    -     не     более      15     минут,     время     ожидания      в     очереди</w:t>
      </w:r>
      <w:r w:rsidR="00BD6140">
        <w:t xml:space="preserve"> </w:t>
      </w:r>
      <w:r w:rsidRPr="00D063E3">
        <w:t>в</w:t>
      </w:r>
      <w:r w:rsidR="00BD6140">
        <w:t xml:space="preserve"> </w:t>
      </w:r>
      <w:r w:rsidRPr="00D063E3">
        <w:t>секторе</w:t>
      </w:r>
      <w:r w:rsidR="00BD6140">
        <w:t xml:space="preserve"> </w:t>
      </w:r>
      <w:r w:rsidRPr="00D063E3">
        <w:t>информирования</w:t>
      </w:r>
      <w:r w:rsidR="00BD6140">
        <w:t xml:space="preserve"> </w:t>
      </w:r>
      <w:r w:rsidRPr="00D063E3">
        <w:t>для</w:t>
      </w:r>
      <w:r w:rsidR="00BD6140">
        <w:t xml:space="preserve"> </w:t>
      </w:r>
      <w:r w:rsidRPr="00D063E3">
        <w:t>получения</w:t>
      </w:r>
      <w:r w:rsidR="00BD6140">
        <w:t xml:space="preserve"> </w:t>
      </w:r>
      <w:r w:rsidRPr="00D063E3">
        <w:t>информации</w:t>
      </w:r>
      <w:r w:rsidR="00BD6140">
        <w:t xml:space="preserve"> </w:t>
      </w:r>
      <w:r w:rsidRPr="00D063E3">
        <w:t>о</w:t>
      </w:r>
      <w:r w:rsidR="00BD6140">
        <w:t xml:space="preserve"> </w:t>
      </w:r>
      <w:r w:rsidRPr="00D063E3">
        <w:t>государственных(муниципальных)услугах</w:t>
      </w:r>
      <w:r w:rsidR="00BD6140">
        <w:t xml:space="preserve"> </w:t>
      </w:r>
      <w:r w:rsidRPr="00D063E3">
        <w:t>не</w:t>
      </w:r>
      <w:r w:rsidR="00BD6140">
        <w:t xml:space="preserve"> </w:t>
      </w:r>
      <w:r w:rsidRPr="00D063E3">
        <w:t>может превышать</w:t>
      </w:r>
      <w:r w:rsidR="00BD6140">
        <w:t xml:space="preserve"> </w:t>
      </w:r>
      <w:r w:rsidRPr="00D063E3">
        <w:t>15минут.</w:t>
      </w:r>
    </w:p>
    <w:p w:rsidR="005A0255" w:rsidRPr="00D063E3" w:rsidRDefault="005A0255" w:rsidP="005A0255">
      <w:pPr>
        <w:pStyle w:val="a3"/>
        <w:ind w:firstLine="720"/>
        <w:jc w:val="both"/>
      </w:pPr>
      <w:r w:rsidRPr="00D063E3">
        <w:t>Ответ  на   телефонный   звонок   должен   начинаться   с   информации о наименовании организации, фамилии, имени, отчестве и должности работника</w:t>
      </w:r>
      <w:r w:rsidR="00BD6140">
        <w:t xml:space="preserve"> </w:t>
      </w:r>
      <w:r w:rsidRPr="00D063E3">
        <w:t>МФЦ, принявшего телефонный звонок. Индивидуальное устное консультирование</w:t>
      </w:r>
      <w:r w:rsidR="00BD6140">
        <w:t xml:space="preserve"> </w:t>
      </w:r>
      <w:r w:rsidRPr="00D063E3">
        <w:t>при обращении заявителя по телефону работник МФЦ осуществляет не более 10минут;</w:t>
      </w:r>
    </w:p>
    <w:p w:rsidR="005A0255" w:rsidRPr="00D063E3" w:rsidRDefault="005A0255" w:rsidP="005A0255">
      <w:pPr>
        <w:pStyle w:val="a3"/>
        <w:ind w:firstLine="720"/>
        <w:jc w:val="both"/>
      </w:pPr>
      <w:r w:rsidRPr="00D063E3">
        <w:t>В случае если для подготовки ответа требуется более продолжительное время,</w:t>
      </w:r>
      <w:r w:rsidR="00BD6140">
        <w:t xml:space="preserve"> </w:t>
      </w:r>
      <w:r w:rsidRPr="00D063E3">
        <w:t>работник</w:t>
      </w:r>
      <w:r w:rsidR="00BD6140">
        <w:t xml:space="preserve"> </w:t>
      </w:r>
      <w:r w:rsidRPr="00D063E3">
        <w:t>МФЦ,</w:t>
      </w:r>
      <w:r w:rsidR="00BD6140">
        <w:t xml:space="preserve"> </w:t>
      </w:r>
      <w:r w:rsidRPr="00D063E3">
        <w:t>осуществляющий</w:t>
      </w:r>
      <w:r w:rsidR="00BD6140">
        <w:t xml:space="preserve"> </w:t>
      </w:r>
      <w:r w:rsidRPr="00D063E3">
        <w:t>индивидуальное</w:t>
      </w:r>
      <w:r w:rsidR="00BD6140">
        <w:t xml:space="preserve"> </w:t>
      </w:r>
      <w:r w:rsidRPr="00D063E3">
        <w:t>устное</w:t>
      </w:r>
      <w:r w:rsidR="00BD6140">
        <w:t xml:space="preserve"> </w:t>
      </w:r>
      <w:r w:rsidRPr="00D063E3">
        <w:t>консультирование</w:t>
      </w:r>
      <w:r w:rsidR="00BD6140">
        <w:t xml:space="preserve"> </w:t>
      </w:r>
      <w:r w:rsidRPr="00D063E3">
        <w:t>по</w:t>
      </w:r>
      <w:r w:rsidR="00BD6140">
        <w:t xml:space="preserve"> </w:t>
      </w:r>
      <w:r w:rsidRPr="00D063E3">
        <w:t>телефону,</w:t>
      </w:r>
      <w:r w:rsidR="00BD6140">
        <w:t xml:space="preserve"> </w:t>
      </w:r>
      <w:r w:rsidRPr="00D063E3">
        <w:t>может предложить</w:t>
      </w:r>
      <w:r w:rsidR="00BD6140">
        <w:t xml:space="preserve"> </w:t>
      </w:r>
      <w:r w:rsidRPr="00D063E3">
        <w:t>заявителю:</w:t>
      </w:r>
    </w:p>
    <w:p w:rsidR="005A0255" w:rsidRPr="00D063E3" w:rsidRDefault="005A0255" w:rsidP="005A0255">
      <w:pPr>
        <w:pStyle w:val="a3"/>
        <w:ind w:firstLine="720"/>
        <w:jc w:val="both"/>
      </w:pPr>
      <w:r w:rsidRPr="00D063E3">
        <w:t>изложить</w:t>
      </w:r>
      <w:r w:rsidR="00BD6140">
        <w:t xml:space="preserve"> </w:t>
      </w:r>
      <w:r w:rsidRPr="00D063E3">
        <w:t>обращение</w:t>
      </w:r>
      <w:r w:rsidR="00BD6140">
        <w:t xml:space="preserve"> </w:t>
      </w:r>
      <w:r w:rsidRPr="00D063E3">
        <w:t>в</w:t>
      </w:r>
      <w:r w:rsidR="00BD6140">
        <w:t xml:space="preserve"> </w:t>
      </w:r>
      <w:r w:rsidRPr="00D063E3">
        <w:t>письменной</w:t>
      </w:r>
      <w:r w:rsidR="00BD6140">
        <w:t xml:space="preserve"> </w:t>
      </w:r>
      <w:r w:rsidRPr="00D063E3">
        <w:t>форме</w:t>
      </w:r>
      <w:r w:rsidR="00BD6140">
        <w:t xml:space="preserve"> </w:t>
      </w:r>
      <w:r w:rsidRPr="00D063E3">
        <w:t>(ответ</w:t>
      </w:r>
      <w:r w:rsidR="00BD6140">
        <w:t xml:space="preserve"> </w:t>
      </w:r>
      <w:r w:rsidRPr="00D063E3">
        <w:t>направляется</w:t>
      </w:r>
      <w:r w:rsidR="00BD6140">
        <w:t xml:space="preserve"> </w:t>
      </w:r>
      <w:r w:rsidRPr="00D063E3">
        <w:t>заявителю</w:t>
      </w:r>
      <w:r w:rsidR="00BD6140">
        <w:t xml:space="preserve"> </w:t>
      </w:r>
      <w:r w:rsidRPr="00D063E3">
        <w:t>в</w:t>
      </w:r>
      <w:r w:rsidR="00BD6140">
        <w:t xml:space="preserve"> </w:t>
      </w:r>
      <w:r w:rsidRPr="00D063E3">
        <w:t>соответствии со способом,</w:t>
      </w:r>
      <w:r w:rsidR="00BD6140">
        <w:t xml:space="preserve"> </w:t>
      </w:r>
      <w:r w:rsidRPr="00D063E3">
        <w:t>указанным</w:t>
      </w:r>
      <w:r w:rsidR="00BD6140">
        <w:t xml:space="preserve"> </w:t>
      </w:r>
      <w:r w:rsidRPr="00D063E3">
        <w:t>в</w:t>
      </w:r>
      <w:r w:rsidR="00BD6140">
        <w:t xml:space="preserve"> </w:t>
      </w:r>
      <w:r w:rsidRPr="00D063E3">
        <w:t>обращении);</w:t>
      </w:r>
    </w:p>
    <w:p w:rsidR="005A0255" w:rsidRPr="00D063E3" w:rsidRDefault="005A0255" w:rsidP="005A0255">
      <w:pPr>
        <w:pStyle w:val="a3"/>
        <w:ind w:firstLine="720"/>
        <w:jc w:val="both"/>
      </w:pPr>
      <w:r w:rsidRPr="00D063E3">
        <w:t>назначить</w:t>
      </w:r>
      <w:r w:rsidR="00BD6140">
        <w:t xml:space="preserve"> </w:t>
      </w:r>
      <w:r w:rsidRPr="00D063E3">
        <w:t>другое</w:t>
      </w:r>
      <w:r w:rsidR="00BD6140">
        <w:t xml:space="preserve"> </w:t>
      </w:r>
      <w:r w:rsidRPr="00D063E3">
        <w:t>время</w:t>
      </w:r>
      <w:r w:rsidR="00BD6140">
        <w:t xml:space="preserve"> </w:t>
      </w:r>
      <w:r w:rsidRPr="00D063E3">
        <w:t>для</w:t>
      </w:r>
      <w:r w:rsidR="00BD6140">
        <w:t xml:space="preserve"> </w:t>
      </w:r>
      <w:r w:rsidRPr="00D063E3">
        <w:t>консультаций.</w:t>
      </w:r>
    </w:p>
    <w:p w:rsidR="005A0255" w:rsidRPr="00D063E3" w:rsidRDefault="005A0255" w:rsidP="005A0255">
      <w:pPr>
        <w:pStyle w:val="a3"/>
        <w:ind w:firstLine="720"/>
        <w:jc w:val="both"/>
      </w:pPr>
      <w:r w:rsidRPr="00D063E3">
        <w:t>При</w:t>
      </w:r>
      <w:r w:rsidR="00BD6140">
        <w:t xml:space="preserve"> </w:t>
      </w:r>
      <w:r w:rsidRPr="00D063E3">
        <w:t>консультировании</w:t>
      </w:r>
      <w:r w:rsidR="00BD6140">
        <w:t xml:space="preserve"> </w:t>
      </w:r>
      <w:r w:rsidRPr="00D063E3">
        <w:t>по</w:t>
      </w:r>
      <w:r w:rsidR="00BD6140">
        <w:t xml:space="preserve"> </w:t>
      </w:r>
      <w:r w:rsidRPr="00D063E3">
        <w:t>письменным</w:t>
      </w:r>
      <w:r w:rsidR="00BD6140">
        <w:t xml:space="preserve"> </w:t>
      </w:r>
      <w:r w:rsidRPr="00D063E3">
        <w:t>обращениям</w:t>
      </w:r>
      <w:r w:rsidR="00BD6140">
        <w:t xml:space="preserve"> </w:t>
      </w:r>
      <w:r w:rsidRPr="00D063E3">
        <w:t>заявителей</w:t>
      </w:r>
      <w:r w:rsidR="00BD6140">
        <w:t xml:space="preserve"> </w:t>
      </w:r>
      <w:r w:rsidRPr="00D063E3">
        <w:t>ответ</w:t>
      </w:r>
      <w:r w:rsidR="00BD6140">
        <w:t xml:space="preserve"> </w:t>
      </w:r>
      <w:r w:rsidRPr="00D063E3">
        <w:t>направляется в письменном виде в срок не позднее 30 календарных дней с момента</w:t>
      </w:r>
      <w:r w:rsidR="00BD6140">
        <w:t xml:space="preserve"> </w:t>
      </w:r>
      <w:r w:rsidRPr="00D063E3">
        <w:t>регистрации обращения в форме электронного документа по адресу электронной</w:t>
      </w:r>
      <w:r w:rsidR="00BD6140">
        <w:t xml:space="preserve"> </w:t>
      </w:r>
      <w:r w:rsidRPr="00D063E3">
        <w:t>почты,</w:t>
      </w:r>
      <w:r w:rsidR="00BD6140">
        <w:t xml:space="preserve"> </w:t>
      </w:r>
      <w:r w:rsidRPr="00D063E3">
        <w:t>указанному</w:t>
      </w:r>
      <w:r w:rsidR="00BD6140">
        <w:t xml:space="preserve"> </w:t>
      </w:r>
      <w:r w:rsidRPr="00D063E3">
        <w:t>в</w:t>
      </w:r>
      <w:r w:rsidR="00BD6140">
        <w:t xml:space="preserve"> </w:t>
      </w:r>
      <w:r w:rsidRPr="00D063E3">
        <w:t>обращении,</w:t>
      </w:r>
      <w:r w:rsidR="00BD6140">
        <w:t xml:space="preserve"> </w:t>
      </w:r>
      <w:r w:rsidRPr="00D063E3">
        <w:t>поступившем</w:t>
      </w:r>
      <w:r w:rsidR="00BD6140">
        <w:t xml:space="preserve"> </w:t>
      </w:r>
      <w:r w:rsidRPr="00D063E3">
        <w:t>в</w:t>
      </w:r>
      <w:r w:rsidR="00BD6140">
        <w:t xml:space="preserve"> </w:t>
      </w:r>
      <w:r w:rsidRPr="00D063E3">
        <w:t>МФЦ</w:t>
      </w:r>
      <w:r w:rsidR="00BD6140">
        <w:t xml:space="preserve"> </w:t>
      </w:r>
      <w:r w:rsidRPr="00D063E3">
        <w:t>в</w:t>
      </w:r>
      <w:r w:rsidR="00BD6140">
        <w:t xml:space="preserve"> </w:t>
      </w:r>
      <w:r w:rsidRPr="00D063E3">
        <w:t>форме</w:t>
      </w:r>
      <w:r w:rsidR="00BD6140">
        <w:t xml:space="preserve"> </w:t>
      </w:r>
      <w:r w:rsidRPr="00D063E3">
        <w:t>электронного</w:t>
      </w:r>
      <w:r w:rsidR="00BD6140">
        <w:t xml:space="preserve"> </w:t>
      </w:r>
      <w:r w:rsidRPr="00D063E3">
        <w:t>документа,</w:t>
      </w:r>
      <w:r w:rsidR="00BD6140">
        <w:t xml:space="preserve"> </w:t>
      </w:r>
      <w:r w:rsidRPr="00D063E3">
        <w:t>и</w:t>
      </w:r>
      <w:r w:rsidR="00BD6140">
        <w:t xml:space="preserve"> </w:t>
      </w:r>
      <w:r w:rsidRPr="00D063E3">
        <w:t>в</w:t>
      </w:r>
      <w:r w:rsidR="00BD6140">
        <w:t xml:space="preserve"> </w:t>
      </w:r>
      <w:r w:rsidRPr="00D063E3">
        <w:t>письменной</w:t>
      </w:r>
      <w:r w:rsidR="00BD6140">
        <w:t xml:space="preserve"> </w:t>
      </w:r>
      <w:r w:rsidRPr="00D063E3">
        <w:t>форме</w:t>
      </w:r>
      <w:r w:rsidR="00BD6140">
        <w:t xml:space="preserve"> </w:t>
      </w:r>
      <w:r w:rsidRPr="00D063E3">
        <w:t>по</w:t>
      </w:r>
      <w:r w:rsidR="00BD6140">
        <w:t xml:space="preserve"> </w:t>
      </w:r>
      <w:r w:rsidRPr="00D063E3">
        <w:t>почтовому адресу,</w:t>
      </w:r>
      <w:r w:rsidR="00BD6140">
        <w:t xml:space="preserve"> </w:t>
      </w:r>
      <w:r w:rsidRPr="00D063E3">
        <w:t>указанному</w:t>
      </w:r>
      <w:r w:rsidR="00BD6140">
        <w:t xml:space="preserve"> </w:t>
      </w:r>
      <w:r w:rsidRPr="00D063E3">
        <w:t>в</w:t>
      </w:r>
      <w:r w:rsidR="00BD6140">
        <w:t xml:space="preserve"> </w:t>
      </w:r>
      <w:r w:rsidRPr="00D063E3">
        <w:t>обращении,</w:t>
      </w:r>
      <w:r w:rsidR="00BD6140">
        <w:t xml:space="preserve"> </w:t>
      </w:r>
      <w:r w:rsidRPr="00D063E3">
        <w:t>поступившем</w:t>
      </w:r>
      <w:r w:rsidR="00BD6140">
        <w:t xml:space="preserve"> </w:t>
      </w:r>
      <w:r w:rsidRPr="00D063E3">
        <w:t>в</w:t>
      </w:r>
      <w:r w:rsidR="00BD6140">
        <w:t xml:space="preserve"> </w:t>
      </w:r>
      <w:r w:rsidRPr="00D063E3">
        <w:t>МФЦ</w:t>
      </w:r>
      <w:r w:rsidR="00BD6140">
        <w:t xml:space="preserve"> </w:t>
      </w:r>
      <w:r w:rsidRPr="00D063E3">
        <w:t>в</w:t>
      </w:r>
      <w:r w:rsidR="00BD6140">
        <w:t xml:space="preserve"> </w:t>
      </w:r>
      <w:r w:rsidRPr="00D063E3">
        <w:t>письменной форме.</w:t>
      </w:r>
    </w:p>
    <w:p w:rsidR="005A0255" w:rsidRPr="00D063E3" w:rsidRDefault="005A0255" w:rsidP="005A0255">
      <w:pPr>
        <w:pStyle w:val="a3"/>
        <w:jc w:val="center"/>
      </w:pPr>
    </w:p>
    <w:p w:rsidR="005A0255" w:rsidRPr="00CB7869" w:rsidRDefault="005A0255" w:rsidP="005A0255">
      <w:pPr>
        <w:pStyle w:val="11"/>
        <w:ind w:left="0"/>
        <w:rPr>
          <w:b w:val="0"/>
        </w:rPr>
      </w:pPr>
      <w:r w:rsidRPr="00CB7869">
        <w:rPr>
          <w:b w:val="0"/>
        </w:rPr>
        <w:lastRenderedPageBreak/>
        <w:t>Выдача заявителю результата предоставления муниципальной</w:t>
      </w:r>
      <w:r w:rsidR="00BD6140" w:rsidRPr="00CB7869">
        <w:rPr>
          <w:b w:val="0"/>
        </w:rPr>
        <w:t xml:space="preserve"> </w:t>
      </w:r>
      <w:r w:rsidRPr="00CB7869">
        <w:rPr>
          <w:b w:val="0"/>
        </w:rPr>
        <w:t>услуги</w:t>
      </w:r>
    </w:p>
    <w:p w:rsidR="005A0255" w:rsidRPr="00CB7869" w:rsidRDefault="005A0255" w:rsidP="005A0255">
      <w:pPr>
        <w:pStyle w:val="a3"/>
        <w:jc w:val="center"/>
      </w:pPr>
    </w:p>
    <w:p w:rsidR="005A0255" w:rsidRPr="00D063E3" w:rsidRDefault="00123C39" w:rsidP="005A0255">
      <w:pPr>
        <w:pStyle w:val="a5"/>
        <w:tabs>
          <w:tab w:val="left" w:pos="709"/>
        </w:tabs>
        <w:ind w:left="0" w:firstLine="0"/>
        <w:rPr>
          <w:sz w:val="28"/>
          <w:szCs w:val="28"/>
        </w:rPr>
      </w:pPr>
      <w:r>
        <w:rPr>
          <w:sz w:val="28"/>
          <w:szCs w:val="28"/>
        </w:rPr>
        <w:tab/>
        <w:t>3.11</w:t>
      </w:r>
      <w:r w:rsidR="005A0255">
        <w:rPr>
          <w:sz w:val="28"/>
          <w:szCs w:val="28"/>
        </w:rPr>
        <w:t xml:space="preserve">. </w:t>
      </w:r>
      <w:r w:rsidR="005A0255" w:rsidRPr="00D063E3">
        <w:rPr>
          <w:sz w:val="28"/>
          <w:szCs w:val="28"/>
        </w:rPr>
        <w:t>При</w:t>
      </w:r>
      <w:r w:rsidR="00A84D07">
        <w:rPr>
          <w:sz w:val="28"/>
          <w:szCs w:val="28"/>
        </w:rPr>
        <w:t xml:space="preserve"> </w:t>
      </w:r>
      <w:r w:rsidR="005A0255" w:rsidRPr="00D063E3">
        <w:rPr>
          <w:sz w:val="28"/>
          <w:szCs w:val="28"/>
        </w:rPr>
        <w:t>наличии</w:t>
      </w:r>
      <w:r w:rsidR="00A84D07">
        <w:rPr>
          <w:sz w:val="28"/>
          <w:szCs w:val="28"/>
        </w:rPr>
        <w:t xml:space="preserve"> </w:t>
      </w:r>
      <w:r w:rsidR="005A0255" w:rsidRPr="00D063E3">
        <w:rPr>
          <w:sz w:val="28"/>
          <w:szCs w:val="28"/>
        </w:rPr>
        <w:t>в</w:t>
      </w:r>
      <w:r w:rsidR="00A84D07">
        <w:rPr>
          <w:sz w:val="28"/>
          <w:szCs w:val="28"/>
        </w:rPr>
        <w:t xml:space="preserve"> </w:t>
      </w:r>
      <w:r w:rsidR="005A0255" w:rsidRPr="00D063E3">
        <w:rPr>
          <w:sz w:val="28"/>
          <w:szCs w:val="28"/>
        </w:rPr>
        <w:t>заявлении</w:t>
      </w:r>
      <w:r w:rsidR="00A84D07">
        <w:rPr>
          <w:sz w:val="28"/>
          <w:szCs w:val="28"/>
        </w:rPr>
        <w:t xml:space="preserve"> </w:t>
      </w:r>
      <w:r w:rsidR="005A0255" w:rsidRPr="00D063E3">
        <w:rPr>
          <w:sz w:val="28"/>
          <w:szCs w:val="28"/>
        </w:rPr>
        <w:t>о</w:t>
      </w:r>
      <w:r w:rsidR="00A84D07">
        <w:rPr>
          <w:sz w:val="28"/>
          <w:szCs w:val="28"/>
        </w:rPr>
        <w:t xml:space="preserve"> </w:t>
      </w:r>
      <w:r w:rsidR="005A0255" w:rsidRPr="00D063E3">
        <w:rPr>
          <w:sz w:val="28"/>
          <w:szCs w:val="28"/>
        </w:rPr>
        <w:t>предоставлении</w:t>
      </w:r>
      <w:r w:rsidR="00A84D07">
        <w:rPr>
          <w:sz w:val="28"/>
          <w:szCs w:val="28"/>
        </w:rPr>
        <w:t xml:space="preserve"> </w:t>
      </w:r>
      <w:r w:rsidR="005A0255" w:rsidRPr="00D063E3">
        <w:rPr>
          <w:sz w:val="28"/>
          <w:szCs w:val="28"/>
        </w:rPr>
        <w:t>муниципальной</w:t>
      </w:r>
      <w:r w:rsidR="00A84D07">
        <w:rPr>
          <w:sz w:val="28"/>
          <w:szCs w:val="28"/>
        </w:rPr>
        <w:t xml:space="preserve"> </w:t>
      </w:r>
      <w:r w:rsidR="005A0255" w:rsidRPr="00D063E3">
        <w:rPr>
          <w:sz w:val="28"/>
          <w:szCs w:val="28"/>
        </w:rPr>
        <w:t>услуги</w:t>
      </w:r>
      <w:r w:rsidR="00A84D07">
        <w:rPr>
          <w:sz w:val="28"/>
          <w:szCs w:val="28"/>
        </w:rPr>
        <w:t xml:space="preserve"> </w:t>
      </w:r>
      <w:r w:rsidR="005A0255" w:rsidRPr="00D063E3">
        <w:rPr>
          <w:sz w:val="28"/>
          <w:szCs w:val="28"/>
        </w:rPr>
        <w:t>указания</w:t>
      </w:r>
      <w:r w:rsidR="00A84D07">
        <w:rPr>
          <w:sz w:val="28"/>
          <w:szCs w:val="28"/>
        </w:rPr>
        <w:t xml:space="preserve"> </w:t>
      </w:r>
      <w:r w:rsidR="005A0255" w:rsidRPr="00D063E3">
        <w:rPr>
          <w:sz w:val="28"/>
          <w:szCs w:val="28"/>
        </w:rPr>
        <w:t>о</w:t>
      </w:r>
      <w:r w:rsidR="00A84D07">
        <w:rPr>
          <w:sz w:val="28"/>
          <w:szCs w:val="28"/>
        </w:rPr>
        <w:t xml:space="preserve"> </w:t>
      </w:r>
      <w:r w:rsidR="005A0255" w:rsidRPr="00D063E3">
        <w:rPr>
          <w:sz w:val="28"/>
          <w:szCs w:val="28"/>
        </w:rPr>
        <w:t>выдаче</w:t>
      </w:r>
      <w:r w:rsidR="00A84D07">
        <w:rPr>
          <w:sz w:val="28"/>
          <w:szCs w:val="28"/>
        </w:rPr>
        <w:t xml:space="preserve"> </w:t>
      </w:r>
      <w:r w:rsidR="005A0255" w:rsidRPr="00D063E3">
        <w:rPr>
          <w:sz w:val="28"/>
          <w:szCs w:val="28"/>
        </w:rPr>
        <w:t>результатов</w:t>
      </w:r>
      <w:r w:rsidR="005A0255" w:rsidRPr="00D063E3">
        <w:rPr>
          <w:spacing w:val="1"/>
          <w:sz w:val="28"/>
          <w:szCs w:val="28"/>
        </w:rPr>
        <w:t xml:space="preserve"> предоставления муниципальной </w:t>
      </w:r>
      <w:r w:rsidR="005A0255" w:rsidRPr="00D063E3">
        <w:rPr>
          <w:sz w:val="28"/>
          <w:szCs w:val="28"/>
        </w:rPr>
        <w:t>услуги</w:t>
      </w:r>
      <w:r w:rsidR="00A84D07">
        <w:rPr>
          <w:sz w:val="28"/>
          <w:szCs w:val="28"/>
        </w:rPr>
        <w:t xml:space="preserve"> </w:t>
      </w:r>
      <w:r w:rsidR="005A0255" w:rsidRPr="00D063E3">
        <w:rPr>
          <w:sz w:val="28"/>
          <w:szCs w:val="28"/>
        </w:rPr>
        <w:t>через</w:t>
      </w:r>
      <w:r w:rsidR="00A84D07">
        <w:rPr>
          <w:sz w:val="28"/>
          <w:szCs w:val="28"/>
        </w:rPr>
        <w:t xml:space="preserve"> </w:t>
      </w:r>
      <w:r w:rsidR="005A0255" w:rsidRPr="00D063E3">
        <w:rPr>
          <w:sz w:val="28"/>
          <w:szCs w:val="28"/>
        </w:rPr>
        <w:t>МФЦ,    Уполномоченный    орган    передает    документы</w:t>
      </w:r>
      <w:r w:rsidR="00A84D07">
        <w:rPr>
          <w:sz w:val="28"/>
          <w:szCs w:val="28"/>
        </w:rPr>
        <w:t xml:space="preserve"> </w:t>
      </w:r>
      <w:r w:rsidR="005A0255" w:rsidRPr="00D063E3">
        <w:rPr>
          <w:sz w:val="28"/>
          <w:szCs w:val="28"/>
        </w:rPr>
        <w:t>в МФЦ для последующей выдачи заявителю (представителю) способом, согласно</w:t>
      </w:r>
      <w:r w:rsidR="00A84D07">
        <w:rPr>
          <w:sz w:val="28"/>
          <w:szCs w:val="28"/>
        </w:rPr>
        <w:t xml:space="preserve"> </w:t>
      </w:r>
      <w:r w:rsidR="005A0255" w:rsidRPr="00D063E3">
        <w:rPr>
          <w:sz w:val="28"/>
          <w:szCs w:val="28"/>
        </w:rPr>
        <w:t>заключенному</w:t>
      </w:r>
      <w:r w:rsidR="00A84D07">
        <w:rPr>
          <w:sz w:val="28"/>
          <w:szCs w:val="28"/>
        </w:rPr>
        <w:t xml:space="preserve"> </w:t>
      </w:r>
      <w:r w:rsidR="005A0255" w:rsidRPr="00D063E3">
        <w:rPr>
          <w:sz w:val="28"/>
          <w:szCs w:val="28"/>
        </w:rPr>
        <w:t>Соглашению</w:t>
      </w:r>
      <w:r w:rsidR="00A84D07">
        <w:rPr>
          <w:sz w:val="28"/>
          <w:szCs w:val="28"/>
        </w:rPr>
        <w:t xml:space="preserve"> </w:t>
      </w:r>
      <w:r w:rsidR="005A0255" w:rsidRPr="00D063E3">
        <w:rPr>
          <w:sz w:val="28"/>
          <w:szCs w:val="28"/>
        </w:rPr>
        <w:t>о</w:t>
      </w:r>
      <w:r w:rsidR="00A84D07">
        <w:rPr>
          <w:sz w:val="28"/>
          <w:szCs w:val="28"/>
        </w:rPr>
        <w:t xml:space="preserve"> </w:t>
      </w:r>
      <w:r w:rsidR="005A0255" w:rsidRPr="00D063E3">
        <w:rPr>
          <w:sz w:val="28"/>
          <w:szCs w:val="28"/>
        </w:rPr>
        <w:t>взаимодействии.</w:t>
      </w:r>
    </w:p>
    <w:p w:rsidR="005A0255" w:rsidRPr="00D063E3" w:rsidRDefault="005A0255" w:rsidP="005A0255">
      <w:pPr>
        <w:pStyle w:val="a3"/>
        <w:ind w:firstLine="720"/>
        <w:jc w:val="both"/>
      </w:pPr>
      <w:r w:rsidRPr="00D063E3">
        <w:t>Порядок</w:t>
      </w:r>
      <w:r w:rsidR="00A84D07">
        <w:t xml:space="preserve"> </w:t>
      </w:r>
      <w:r w:rsidRPr="00D063E3">
        <w:t>и</w:t>
      </w:r>
      <w:r w:rsidR="00A84D07">
        <w:t xml:space="preserve"> </w:t>
      </w:r>
      <w:r w:rsidRPr="00D063E3">
        <w:t>сроки</w:t>
      </w:r>
      <w:r w:rsidR="00A84D07">
        <w:t xml:space="preserve"> </w:t>
      </w:r>
      <w:r w:rsidRPr="00D063E3">
        <w:t>передачи</w:t>
      </w:r>
      <w:r w:rsidR="00A84D07">
        <w:t xml:space="preserve"> </w:t>
      </w:r>
      <w:r w:rsidRPr="00D063E3">
        <w:t>Уполномоченным</w:t>
      </w:r>
      <w:r w:rsidR="00A84D07">
        <w:t xml:space="preserve"> </w:t>
      </w:r>
      <w:r w:rsidRPr="00D063E3">
        <w:t>органом</w:t>
      </w:r>
      <w:r w:rsidR="00A84D07">
        <w:t xml:space="preserve"> </w:t>
      </w:r>
      <w:r w:rsidRPr="00D063E3">
        <w:t>таких</w:t>
      </w:r>
      <w:r w:rsidR="00A84D07">
        <w:t xml:space="preserve"> </w:t>
      </w:r>
      <w:r w:rsidRPr="00D063E3">
        <w:t>документов</w:t>
      </w:r>
      <w:r w:rsidR="00A84D07">
        <w:t xml:space="preserve"> </w:t>
      </w:r>
      <w:r w:rsidRPr="00D063E3">
        <w:t>в</w:t>
      </w:r>
      <w:r w:rsidR="00A84D07">
        <w:t xml:space="preserve"> </w:t>
      </w:r>
      <w:r w:rsidRPr="00D063E3">
        <w:t>МФЦ</w:t>
      </w:r>
      <w:r w:rsidR="00A84D07">
        <w:t xml:space="preserve"> </w:t>
      </w:r>
      <w:r w:rsidRPr="00D063E3">
        <w:t>определяются</w:t>
      </w:r>
      <w:r w:rsidR="00A84D07">
        <w:t xml:space="preserve"> </w:t>
      </w:r>
      <w:r w:rsidRPr="00D063E3">
        <w:t>Соглашением</w:t>
      </w:r>
      <w:r w:rsidR="00A84D07">
        <w:t xml:space="preserve"> </w:t>
      </w:r>
      <w:r w:rsidRPr="00D063E3">
        <w:t>о взаимодействии.</w:t>
      </w:r>
    </w:p>
    <w:p w:rsidR="005A0255" w:rsidRPr="00D063E3" w:rsidRDefault="00123C39" w:rsidP="005A0255">
      <w:pPr>
        <w:pStyle w:val="a5"/>
        <w:tabs>
          <w:tab w:val="left" w:pos="709"/>
        </w:tabs>
        <w:ind w:left="0" w:firstLine="0"/>
        <w:rPr>
          <w:sz w:val="28"/>
          <w:szCs w:val="28"/>
        </w:rPr>
      </w:pPr>
      <w:r>
        <w:rPr>
          <w:sz w:val="28"/>
          <w:szCs w:val="28"/>
        </w:rPr>
        <w:tab/>
        <w:t>3.12</w:t>
      </w:r>
      <w:r w:rsidR="005A0255">
        <w:rPr>
          <w:sz w:val="28"/>
          <w:szCs w:val="28"/>
        </w:rPr>
        <w:t xml:space="preserve">. </w:t>
      </w:r>
      <w:r w:rsidR="005A0255" w:rsidRPr="00D063E3">
        <w:rPr>
          <w:sz w:val="28"/>
          <w:szCs w:val="28"/>
        </w:rPr>
        <w:t>Прием</w:t>
      </w:r>
      <w:r w:rsidR="00A84D07">
        <w:rPr>
          <w:sz w:val="28"/>
          <w:szCs w:val="28"/>
        </w:rPr>
        <w:t xml:space="preserve"> </w:t>
      </w:r>
      <w:r w:rsidR="005A0255" w:rsidRPr="00D063E3">
        <w:rPr>
          <w:sz w:val="28"/>
          <w:szCs w:val="28"/>
        </w:rPr>
        <w:t>заявителей</w:t>
      </w:r>
      <w:r w:rsidR="00A84D07">
        <w:rPr>
          <w:sz w:val="28"/>
          <w:szCs w:val="28"/>
        </w:rPr>
        <w:t xml:space="preserve"> </w:t>
      </w:r>
      <w:r w:rsidR="005A0255" w:rsidRPr="00D063E3">
        <w:rPr>
          <w:sz w:val="28"/>
          <w:szCs w:val="28"/>
        </w:rPr>
        <w:t>для</w:t>
      </w:r>
      <w:r w:rsidR="00A84D07">
        <w:rPr>
          <w:sz w:val="28"/>
          <w:szCs w:val="28"/>
        </w:rPr>
        <w:t xml:space="preserve"> </w:t>
      </w:r>
      <w:r w:rsidR="005A0255" w:rsidRPr="00D063E3">
        <w:rPr>
          <w:sz w:val="28"/>
          <w:szCs w:val="28"/>
        </w:rPr>
        <w:t>выдачи</w:t>
      </w:r>
      <w:r w:rsidR="00A84D07">
        <w:rPr>
          <w:sz w:val="28"/>
          <w:szCs w:val="28"/>
        </w:rPr>
        <w:t xml:space="preserve"> </w:t>
      </w:r>
      <w:r w:rsidR="005A0255" w:rsidRPr="00D063E3">
        <w:rPr>
          <w:sz w:val="28"/>
          <w:szCs w:val="28"/>
        </w:rPr>
        <w:t>документов,</w:t>
      </w:r>
      <w:r w:rsidR="00A84D07">
        <w:rPr>
          <w:sz w:val="28"/>
          <w:szCs w:val="28"/>
        </w:rPr>
        <w:t xml:space="preserve"> </w:t>
      </w:r>
      <w:r w:rsidR="005A0255" w:rsidRPr="00D063E3">
        <w:rPr>
          <w:sz w:val="28"/>
          <w:szCs w:val="28"/>
        </w:rPr>
        <w:t>являющихся</w:t>
      </w:r>
      <w:r w:rsidR="00A84D07">
        <w:rPr>
          <w:sz w:val="28"/>
          <w:szCs w:val="28"/>
        </w:rPr>
        <w:t xml:space="preserve"> </w:t>
      </w:r>
      <w:r w:rsidR="005A0255" w:rsidRPr="00D063E3">
        <w:rPr>
          <w:sz w:val="28"/>
          <w:szCs w:val="28"/>
        </w:rPr>
        <w:t>результатом</w:t>
      </w:r>
      <w:r w:rsidR="005A0255" w:rsidRPr="00D063E3">
        <w:rPr>
          <w:spacing w:val="1"/>
          <w:sz w:val="28"/>
          <w:szCs w:val="28"/>
        </w:rPr>
        <w:t xml:space="preserve"> предоставления </w:t>
      </w:r>
      <w:r w:rsidR="00A84D07">
        <w:rPr>
          <w:sz w:val="28"/>
          <w:szCs w:val="28"/>
        </w:rPr>
        <w:t>муниципальной</w:t>
      </w:r>
      <w:r w:rsidR="005A0255" w:rsidRPr="00D063E3">
        <w:rPr>
          <w:sz w:val="28"/>
          <w:szCs w:val="28"/>
        </w:rPr>
        <w:t xml:space="preserve"> услуги, в порядке очередности при получении</w:t>
      </w:r>
      <w:r w:rsidR="00A84D07">
        <w:rPr>
          <w:sz w:val="28"/>
          <w:szCs w:val="28"/>
        </w:rPr>
        <w:t xml:space="preserve"> </w:t>
      </w:r>
      <w:r w:rsidR="005A0255" w:rsidRPr="00D063E3">
        <w:rPr>
          <w:sz w:val="28"/>
          <w:szCs w:val="28"/>
        </w:rPr>
        <w:t>номерного</w:t>
      </w:r>
      <w:r w:rsidR="00A84D07">
        <w:rPr>
          <w:sz w:val="28"/>
          <w:szCs w:val="28"/>
        </w:rPr>
        <w:t xml:space="preserve"> </w:t>
      </w:r>
      <w:r w:rsidR="005A0255" w:rsidRPr="00D063E3">
        <w:rPr>
          <w:sz w:val="28"/>
          <w:szCs w:val="28"/>
        </w:rPr>
        <w:t>талона</w:t>
      </w:r>
      <w:r w:rsidR="00A84D07">
        <w:rPr>
          <w:sz w:val="28"/>
          <w:szCs w:val="28"/>
        </w:rPr>
        <w:t xml:space="preserve"> </w:t>
      </w:r>
      <w:r w:rsidR="005A0255" w:rsidRPr="00D063E3">
        <w:rPr>
          <w:sz w:val="28"/>
          <w:szCs w:val="28"/>
        </w:rPr>
        <w:t>из</w:t>
      </w:r>
      <w:r w:rsidR="00A84D07">
        <w:rPr>
          <w:sz w:val="28"/>
          <w:szCs w:val="28"/>
        </w:rPr>
        <w:t xml:space="preserve"> </w:t>
      </w:r>
      <w:r w:rsidR="005A0255" w:rsidRPr="00D063E3">
        <w:rPr>
          <w:sz w:val="28"/>
          <w:szCs w:val="28"/>
        </w:rPr>
        <w:t>терминала</w:t>
      </w:r>
      <w:r w:rsidR="00A84D07">
        <w:rPr>
          <w:sz w:val="28"/>
          <w:szCs w:val="28"/>
        </w:rPr>
        <w:t xml:space="preserve"> </w:t>
      </w:r>
      <w:r w:rsidR="005A0255" w:rsidRPr="00D063E3">
        <w:rPr>
          <w:sz w:val="28"/>
          <w:szCs w:val="28"/>
        </w:rPr>
        <w:t>электронной</w:t>
      </w:r>
      <w:r w:rsidR="00A84D07">
        <w:rPr>
          <w:sz w:val="28"/>
          <w:szCs w:val="28"/>
        </w:rPr>
        <w:t xml:space="preserve"> </w:t>
      </w:r>
      <w:r w:rsidR="005A0255" w:rsidRPr="00D063E3">
        <w:rPr>
          <w:sz w:val="28"/>
          <w:szCs w:val="28"/>
        </w:rPr>
        <w:t>очереди,</w:t>
      </w:r>
      <w:r w:rsidR="00A84D07">
        <w:rPr>
          <w:sz w:val="28"/>
          <w:szCs w:val="28"/>
        </w:rPr>
        <w:t xml:space="preserve"> </w:t>
      </w:r>
      <w:r w:rsidR="005A0255" w:rsidRPr="00D063E3">
        <w:rPr>
          <w:sz w:val="28"/>
          <w:szCs w:val="28"/>
        </w:rPr>
        <w:t>соответствующего</w:t>
      </w:r>
      <w:r w:rsidR="00A84D07">
        <w:rPr>
          <w:sz w:val="28"/>
          <w:szCs w:val="28"/>
        </w:rPr>
        <w:t xml:space="preserve"> </w:t>
      </w:r>
      <w:r w:rsidR="005A0255" w:rsidRPr="00D063E3">
        <w:rPr>
          <w:sz w:val="28"/>
          <w:szCs w:val="28"/>
        </w:rPr>
        <w:t>цели</w:t>
      </w:r>
      <w:r w:rsidR="00A84D07">
        <w:rPr>
          <w:sz w:val="28"/>
          <w:szCs w:val="28"/>
        </w:rPr>
        <w:t xml:space="preserve"> </w:t>
      </w:r>
      <w:r w:rsidR="005A0255" w:rsidRPr="00D063E3">
        <w:rPr>
          <w:sz w:val="28"/>
          <w:szCs w:val="28"/>
        </w:rPr>
        <w:t>обращения,</w:t>
      </w:r>
      <w:r w:rsidR="00A84D07">
        <w:rPr>
          <w:sz w:val="28"/>
          <w:szCs w:val="28"/>
        </w:rPr>
        <w:t xml:space="preserve"> </w:t>
      </w:r>
      <w:r w:rsidR="005A0255" w:rsidRPr="00D063E3">
        <w:rPr>
          <w:sz w:val="28"/>
          <w:szCs w:val="28"/>
        </w:rPr>
        <w:t>либо</w:t>
      </w:r>
      <w:r w:rsidR="00A84D07">
        <w:rPr>
          <w:sz w:val="28"/>
          <w:szCs w:val="28"/>
        </w:rPr>
        <w:t xml:space="preserve"> </w:t>
      </w:r>
      <w:r w:rsidR="005A0255" w:rsidRPr="00D063E3">
        <w:rPr>
          <w:sz w:val="28"/>
          <w:szCs w:val="28"/>
        </w:rPr>
        <w:t>по</w:t>
      </w:r>
      <w:r w:rsidR="00A84D07">
        <w:rPr>
          <w:sz w:val="28"/>
          <w:szCs w:val="28"/>
        </w:rPr>
        <w:t xml:space="preserve"> </w:t>
      </w:r>
      <w:r w:rsidR="005A0255" w:rsidRPr="00D063E3">
        <w:rPr>
          <w:sz w:val="28"/>
          <w:szCs w:val="28"/>
        </w:rPr>
        <w:t>предварительной</w:t>
      </w:r>
      <w:r w:rsidR="00A84D07">
        <w:rPr>
          <w:sz w:val="28"/>
          <w:szCs w:val="28"/>
        </w:rPr>
        <w:t xml:space="preserve"> </w:t>
      </w:r>
      <w:r w:rsidR="005A0255" w:rsidRPr="00D063E3">
        <w:rPr>
          <w:sz w:val="28"/>
          <w:szCs w:val="28"/>
        </w:rPr>
        <w:t>записи.</w:t>
      </w:r>
    </w:p>
    <w:p w:rsidR="005A0255" w:rsidRPr="00D063E3" w:rsidRDefault="005A0255" w:rsidP="005A0255">
      <w:pPr>
        <w:pStyle w:val="a3"/>
        <w:ind w:firstLine="720"/>
        <w:jc w:val="both"/>
      </w:pPr>
      <w:r w:rsidRPr="00D063E3">
        <w:t>Работник МФЦ осуществляет следующие действия: устанавливает личность</w:t>
      </w:r>
      <w:r w:rsidR="00A84D07">
        <w:t xml:space="preserve"> </w:t>
      </w:r>
      <w:r w:rsidRPr="00D063E3">
        <w:t>заявителя на основании документа, удостоверяющего личность в соответствии с</w:t>
      </w:r>
      <w:r w:rsidR="00A84D07">
        <w:t xml:space="preserve"> </w:t>
      </w:r>
      <w:r w:rsidRPr="00D063E3">
        <w:t>законодательством</w:t>
      </w:r>
      <w:r w:rsidR="00A84D07">
        <w:t xml:space="preserve"> </w:t>
      </w:r>
      <w:r w:rsidRPr="00D063E3">
        <w:t>Российской Федерации;</w:t>
      </w:r>
    </w:p>
    <w:p w:rsidR="005A0255" w:rsidRPr="00D063E3" w:rsidRDefault="005A0255" w:rsidP="005A0255">
      <w:pPr>
        <w:pStyle w:val="a3"/>
        <w:ind w:firstLine="720"/>
        <w:jc w:val="both"/>
      </w:pPr>
      <w:r w:rsidRPr="00D063E3">
        <w:t>проверяет</w:t>
      </w:r>
      <w:r w:rsidR="00A84D07">
        <w:t xml:space="preserve"> </w:t>
      </w:r>
      <w:r w:rsidRPr="00D063E3">
        <w:t>полномочия</w:t>
      </w:r>
      <w:r w:rsidR="00A84D07">
        <w:t xml:space="preserve"> </w:t>
      </w:r>
      <w:r w:rsidRPr="00D063E3">
        <w:t>представителя</w:t>
      </w:r>
      <w:r w:rsidR="00A84D07">
        <w:t xml:space="preserve"> </w:t>
      </w:r>
      <w:r w:rsidRPr="00D063E3">
        <w:t>заявителя</w:t>
      </w:r>
      <w:r w:rsidR="00A84D07">
        <w:t xml:space="preserve"> </w:t>
      </w:r>
      <w:r w:rsidRPr="00D063E3">
        <w:t>(в</w:t>
      </w:r>
      <w:r w:rsidR="00A84D07">
        <w:t xml:space="preserve"> </w:t>
      </w:r>
      <w:r w:rsidRPr="00D063E3">
        <w:t>случае</w:t>
      </w:r>
      <w:r w:rsidR="00A84D07">
        <w:t xml:space="preserve"> </w:t>
      </w:r>
      <w:r w:rsidRPr="00D063E3">
        <w:t>обращения</w:t>
      </w:r>
      <w:r w:rsidR="00A84D07">
        <w:t xml:space="preserve"> </w:t>
      </w:r>
      <w:r w:rsidRPr="00D063E3">
        <w:t>представителя</w:t>
      </w:r>
      <w:r w:rsidR="00A84D07">
        <w:t xml:space="preserve"> </w:t>
      </w:r>
      <w:r w:rsidRPr="00D063E3">
        <w:t>заявителя);</w:t>
      </w:r>
    </w:p>
    <w:p w:rsidR="005A0255" w:rsidRPr="00D063E3" w:rsidRDefault="005A0255" w:rsidP="005A0255">
      <w:pPr>
        <w:pStyle w:val="a3"/>
        <w:ind w:firstLine="720"/>
        <w:jc w:val="both"/>
      </w:pPr>
      <w:r w:rsidRPr="00D063E3">
        <w:t>определяет</w:t>
      </w:r>
      <w:r w:rsidR="00A84D07">
        <w:t xml:space="preserve"> </w:t>
      </w:r>
      <w:r w:rsidRPr="00D063E3">
        <w:t>статус</w:t>
      </w:r>
      <w:r w:rsidR="00A84D07">
        <w:t xml:space="preserve"> </w:t>
      </w:r>
      <w:r w:rsidRPr="00D063E3">
        <w:t>исполнения</w:t>
      </w:r>
      <w:r w:rsidR="00A84D07">
        <w:t xml:space="preserve"> </w:t>
      </w:r>
      <w:r w:rsidRPr="00D063E3">
        <w:t>заявления</w:t>
      </w:r>
      <w:r w:rsidR="00A84D07">
        <w:t xml:space="preserve"> </w:t>
      </w:r>
      <w:r w:rsidRPr="00D063E3">
        <w:t>заявителя</w:t>
      </w:r>
      <w:r w:rsidR="00A84D07">
        <w:t xml:space="preserve"> </w:t>
      </w:r>
      <w:r w:rsidRPr="00D063E3">
        <w:t>в</w:t>
      </w:r>
      <w:r w:rsidR="00A84D07">
        <w:t xml:space="preserve"> </w:t>
      </w:r>
      <w:r w:rsidRPr="00D063E3">
        <w:t>ГИС;</w:t>
      </w:r>
    </w:p>
    <w:p w:rsidR="005A0255" w:rsidRPr="00D063E3" w:rsidRDefault="005A0255" w:rsidP="005A0255">
      <w:pPr>
        <w:pStyle w:val="a3"/>
        <w:ind w:firstLine="720"/>
        <w:jc w:val="both"/>
      </w:pPr>
      <w:r w:rsidRPr="00D063E3">
        <w:t>распечатывает результат предоставления муниципальной</w:t>
      </w:r>
      <w:r w:rsidR="00A84D07">
        <w:t xml:space="preserve"> </w:t>
      </w:r>
      <w:r w:rsidRPr="00D063E3">
        <w:t>услуги в виде экземпляра электронного документа на бумажном носителе и заверяет</w:t>
      </w:r>
      <w:r w:rsidR="00A84D07">
        <w:t xml:space="preserve"> </w:t>
      </w:r>
      <w:r w:rsidRPr="00D063E3">
        <w:t>его с использованием печати МФЦ (в предусмотренных нормативными правовыми</w:t>
      </w:r>
      <w:r w:rsidR="00A84D07">
        <w:t xml:space="preserve"> </w:t>
      </w:r>
      <w:r w:rsidRPr="00D063E3">
        <w:t>актами Российской Федерации случаях - печати с изображением Государственного</w:t>
      </w:r>
      <w:r w:rsidR="00A84D07">
        <w:t xml:space="preserve"> </w:t>
      </w:r>
      <w:r w:rsidRPr="00D063E3">
        <w:t>герба</w:t>
      </w:r>
      <w:r w:rsidR="00A84D07">
        <w:t xml:space="preserve"> </w:t>
      </w:r>
      <w:r w:rsidRPr="00D063E3">
        <w:t>Российской Федерации);</w:t>
      </w:r>
    </w:p>
    <w:p w:rsidR="005A0255" w:rsidRPr="00D063E3" w:rsidRDefault="005A0255" w:rsidP="005A0255">
      <w:pPr>
        <w:pStyle w:val="a3"/>
        <w:ind w:firstLine="720"/>
        <w:jc w:val="both"/>
      </w:pPr>
      <w:r w:rsidRPr="00D063E3">
        <w:t>выдает</w:t>
      </w:r>
      <w:r w:rsidR="00A84D07">
        <w:t xml:space="preserve"> </w:t>
      </w:r>
      <w:r w:rsidRPr="00D063E3">
        <w:t>документы</w:t>
      </w:r>
      <w:r w:rsidR="00A84D07">
        <w:t xml:space="preserve"> </w:t>
      </w:r>
      <w:r w:rsidRPr="00D063E3">
        <w:t>заявителю,</w:t>
      </w:r>
      <w:r w:rsidR="00A84D07">
        <w:t xml:space="preserve"> </w:t>
      </w:r>
      <w:r w:rsidRPr="00D063E3">
        <w:t>при</w:t>
      </w:r>
      <w:r w:rsidR="00A84D07">
        <w:t xml:space="preserve"> </w:t>
      </w:r>
      <w:r w:rsidRPr="00D063E3">
        <w:t>необходимости</w:t>
      </w:r>
      <w:r w:rsidR="00A84D07">
        <w:t xml:space="preserve"> </w:t>
      </w:r>
      <w:r w:rsidRPr="00D063E3">
        <w:t>запрашивает</w:t>
      </w:r>
      <w:r w:rsidR="00A84D07">
        <w:t xml:space="preserve"> </w:t>
      </w:r>
      <w:r w:rsidRPr="00D063E3">
        <w:t>у</w:t>
      </w:r>
      <w:r w:rsidR="00A84D07">
        <w:t xml:space="preserve"> </w:t>
      </w:r>
      <w:r w:rsidRPr="00D063E3">
        <w:t>заявителя</w:t>
      </w:r>
      <w:r w:rsidR="00A84D07">
        <w:t xml:space="preserve"> </w:t>
      </w:r>
      <w:r w:rsidRPr="00D063E3">
        <w:t>подписи</w:t>
      </w:r>
      <w:r w:rsidR="00A84D07">
        <w:t xml:space="preserve"> </w:t>
      </w:r>
      <w:r w:rsidRPr="00D063E3">
        <w:t>за каждый</w:t>
      </w:r>
      <w:r w:rsidR="00A84D07">
        <w:t xml:space="preserve"> </w:t>
      </w:r>
      <w:r w:rsidRPr="00D063E3">
        <w:t>выданный документ;</w:t>
      </w:r>
    </w:p>
    <w:p w:rsidR="005A0255" w:rsidRDefault="005A0255" w:rsidP="005A0255">
      <w:pPr>
        <w:pStyle w:val="a3"/>
        <w:ind w:firstLine="720"/>
        <w:jc w:val="both"/>
      </w:pPr>
      <w:r w:rsidRPr="00D063E3">
        <w:t>запрашивает</w:t>
      </w:r>
      <w:r w:rsidR="00A84D07">
        <w:t xml:space="preserve"> </w:t>
      </w:r>
      <w:r w:rsidRPr="00D063E3">
        <w:t>согласие</w:t>
      </w:r>
      <w:r w:rsidR="00A84D07">
        <w:t xml:space="preserve"> </w:t>
      </w:r>
      <w:r w:rsidRPr="00D063E3">
        <w:t>заявителя</w:t>
      </w:r>
      <w:r w:rsidR="00A84D07">
        <w:t xml:space="preserve"> </w:t>
      </w:r>
      <w:r w:rsidRPr="00D063E3">
        <w:t>на</w:t>
      </w:r>
      <w:r w:rsidR="00A84D07">
        <w:t xml:space="preserve"> </w:t>
      </w:r>
      <w:r w:rsidRPr="00D063E3">
        <w:t>участие</w:t>
      </w:r>
      <w:r w:rsidR="00A84D07">
        <w:t xml:space="preserve"> </w:t>
      </w:r>
      <w:r w:rsidRPr="00D063E3">
        <w:t>в</w:t>
      </w:r>
      <w:r w:rsidR="00A84D07">
        <w:t xml:space="preserve"> </w:t>
      </w:r>
      <w:r w:rsidRPr="00D063E3">
        <w:t>смс-опросе</w:t>
      </w:r>
      <w:r w:rsidR="00A84D07">
        <w:t xml:space="preserve"> </w:t>
      </w:r>
      <w:r w:rsidRPr="00D063E3">
        <w:t>для</w:t>
      </w:r>
      <w:r w:rsidR="00A84D07">
        <w:t xml:space="preserve"> </w:t>
      </w:r>
      <w:r w:rsidRPr="00D063E3">
        <w:t>оценки</w:t>
      </w:r>
      <w:r w:rsidR="00A84D07">
        <w:t xml:space="preserve"> </w:t>
      </w:r>
      <w:r>
        <w:t xml:space="preserve">качества </w:t>
      </w:r>
      <w:r w:rsidRPr="00D063E3">
        <w:t>предоставленных</w:t>
      </w:r>
      <w:r w:rsidR="00A84D07">
        <w:t xml:space="preserve"> </w:t>
      </w:r>
      <w:r>
        <w:t>услуг МФЦ.</w:t>
      </w:r>
      <w:bookmarkStart w:id="3" w:name="_GoBack"/>
      <w:bookmarkEnd w:id="3"/>
    </w:p>
    <w:p w:rsidR="005C3B4D" w:rsidRDefault="005C3B4D" w:rsidP="005A0255">
      <w:pPr>
        <w:pStyle w:val="a3"/>
        <w:ind w:firstLine="720"/>
        <w:jc w:val="both"/>
        <w:rPr>
          <w:spacing w:val="-67"/>
        </w:rPr>
      </w:pPr>
    </w:p>
    <w:p w:rsidR="009752D0" w:rsidRDefault="009752D0" w:rsidP="009752D0">
      <w:pPr>
        <w:pStyle w:val="32"/>
        <w:keepNext/>
        <w:keepLines/>
        <w:shd w:val="clear" w:color="auto" w:fill="auto"/>
        <w:tabs>
          <w:tab w:val="left" w:pos="0"/>
        </w:tabs>
        <w:spacing w:before="0" w:after="299" w:line="280" w:lineRule="exact"/>
        <w:ind w:right="-7" w:firstLine="0"/>
        <w:jc w:val="center"/>
        <w:rPr>
          <w:rFonts w:ascii="Times New Roman" w:hAnsi="Times New Roman"/>
          <w:color w:val="000000"/>
          <w:lang w:val="ru-RU" w:eastAsia="ru-RU" w:bidi="ru-RU"/>
        </w:rPr>
      </w:pPr>
      <w:bookmarkStart w:id="4" w:name="bookmark21"/>
      <w:r w:rsidRPr="009752D0">
        <w:rPr>
          <w:rFonts w:ascii="Times New Roman" w:hAnsi="Times New Roman"/>
          <w:color w:val="000000"/>
          <w:lang w:eastAsia="ru-RU" w:bidi="ru-RU"/>
        </w:rPr>
        <w:t>IV</w:t>
      </w:r>
      <w:r w:rsidRPr="009752D0">
        <w:rPr>
          <w:rFonts w:ascii="Times New Roman" w:hAnsi="Times New Roman"/>
          <w:color w:val="000000"/>
          <w:lang w:val="ru-RU" w:eastAsia="ru-RU" w:bidi="ru-RU"/>
        </w:rPr>
        <w:t>. Формы контроля за исполнением административного регламента</w:t>
      </w:r>
      <w:bookmarkEnd w:id="4"/>
    </w:p>
    <w:p w:rsidR="0044181C" w:rsidRDefault="0044181C" w:rsidP="0044181C">
      <w:pPr>
        <w:pStyle w:val="30"/>
        <w:shd w:val="clear" w:color="auto" w:fill="auto"/>
        <w:tabs>
          <w:tab w:val="left" w:pos="0"/>
        </w:tabs>
        <w:spacing w:before="0" w:after="240"/>
        <w:ind w:right="-7" w:firstLine="0"/>
        <w:rPr>
          <w:rFonts w:ascii="Times New Roman" w:hAnsi="Times New Roman"/>
          <w:color w:val="000000"/>
          <w:lang w:val="ru-RU" w:eastAsia="ru-RU" w:bidi="ru-RU"/>
        </w:rPr>
      </w:pPr>
      <w:r w:rsidRPr="0044181C">
        <w:rPr>
          <w:rFonts w:ascii="Times New Roman" w:hAnsi="Times New Roman"/>
          <w:color w:val="000000"/>
          <w:lang w:val="ru-RU" w:eastAsia="ru-RU" w:bidi="ru-RU"/>
        </w:rPr>
        <w:t>Порядок осуществления текущего контроля за соблюдением</w:t>
      </w:r>
      <w:r w:rsidRPr="0044181C">
        <w:rPr>
          <w:rFonts w:ascii="Times New Roman" w:hAnsi="Times New Roman"/>
          <w:color w:val="000000"/>
          <w:lang w:val="ru-RU" w:eastAsia="ru-RU" w:bidi="ru-RU"/>
        </w:rPr>
        <w:br/>
        <w:t>и исполнением ответственными должностными лицами положений</w:t>
      </w:r>
      <w:r w:rsidRPr="0044181C">
        <w:rPr>
          <w:rFonts w:ascii="Times New Roman" w:hAnsi="Times New Roman"/>
          <w:color w:val="000000"/>
          <w:lang w:val="ru-RU" w:eastAsia="ru-RU" w:bidi="ru-RU"/>
        </w:rPr>
        <w:br/>
      </w:r>
      <w:r>
        <w:rPr>
          <w:rFonts w:ascii="Times New Roman" w:hAnsi="Times New Roman"/>
          <w:color w:val="000000"/>
          <w:lang w:val="ru-RU" w:eastAsia="ru-RU" w:bidi="ru-RU"/>
        </w:rPr>
        <w:t xml:space="preserve">Административного </w:t>
      </w:r>
      <w:r w:rsidRPr="0044181C">
        <w:rPr>
          <w:rFonts w:ascii="Times New Roman" w:hAnsi="Times New Roman"/>
          <w:color w:val="000000"/>
          <w:lang w:val="ru-RU" w:eastAsia="ru-RU" w:bidi="ru-RU"/>
        </w:rPr>
        <w:t>регламента и иных нормативных правовых актов,</w:t>
      </w:r>
      <w:r w:rsidRPr="0044181C">
        <w:rPr>
          <w:rFonts w:ascii="Times New Roman" w:hAnsi="Times New Roman"/>
          <w:color w:val="000000"/>
          <w:lang w:val="ru-RU" w:eastAsia="ru-RU" w:bidi="ru-RU"/>
        </w:rPr>
        <w:br/>
        <w:t xml:space="preserve">устанавливающих требования к предоставлению </w:t>
      </w:r>
      <w:r w:rsidRPr="0044181C">
        <w:rPr>
          <w:rFonts w:ascii="Times New Roman" w:hAnsi="Times New Roman"/>
          <w:color w:val="000000"/>
          <w:lang w:val="ru-RU" w:eastAsia="ru-RU" w:bidi="ru-RU"/>
        </w:rPr>
        <w:br/>
        <w:t>муниципальной услуги, а также принятием ими решений</w:t>
      </w:r>
    </w:p>
    <w:p w:rsidR="0044181C" w:rsidRPr="00C438EF" w:rsidRDefault="0044181C" w:rsidP="0044181C">
      <w:pPr>
        <w:tabs>
          <w:tab w:val="left" w:pos="0"/>
        </w:tabs>
        <w:spacing w:line="322" w:lineRule="exact"/>
        <w:ind w:right="-7" w:firstLine="709"/>
        <w:jc w:val="both"/>
        <w:rPr>
          <w:sz w:val="28"/>
          <w:szCs w:val="28"/>
        </w:rPr>
      </w:pPr>
      <w:r w:rsidRPr="00C438EF">
        <w:rPr>
          <w:sz w:val="28"/>
          <w:szCs w:val="28"/>
        </w:rPr>
        <w:t>4.1. Текущий контроль за соблюдением и исполнением настоящего</w:t>
      </w:r>
      <w:r w:rsidRPr="00C438EF">
        <w:rPr>
          <w:sz w:val="28"/>
          <w:szCs w:val="28"/>
        </w:rPr>
        <w:br/>
        <w:t>Административного регламента, иных нормативных правовых актов,</w:t>
      </w:r>
      <w:r w:rsidRPr="00C438EF">
        <w:rPr>
          <w:sz w:val="28"/>
          <w:szCs w:val="28"/>
        </w:rPr>
        <w:br/>
        <w:t>устанавливающих требования к предоставлению муниципальной услуги,</w:t>
      </w:r>
      <w:r w:rsidRPr="00C438EF">
        <w:rPr>
          <w:sz w:val="28"/>
          <w:szCs w:val="28"/>
        </w:rPr>
        <w:br/>
        <w:t xml:space="preserve">осуществляется на постоянной основе должностными лицами </w:t>
      </w:r>
      <w:r w:rsidR="00462A54">
        <w:rPr>
          <w:sz w:val="28"/>
          <w:szCs w:val="28"/>
        </w:rPr>
        <w:t xml:space="preserve">Уполномоченного </w:t>
      </w:r>
      <w:r w:rsidRPr="00C438EF">
        <w:rPr>
          <w:sz w:val="28"/>
          <w:szCs w:val="28"/>
        </w:rPr>
        <w:t>органа, уполномоченными на осуществле</w:t>
      </w:r>
      <w:r w:rsidR="00462A54">
        <w:rPr>
          <w:sz w:val="28"/>
          <w:szCs w:val="28"/>
        </w:rPr>
        <w:t xml:space="preserve">ние контроля за предоставлением </w:t>
      </w:r>
      <w:r w:rsidRPr="00C438EF">
        <w:rPr>
          <w:sz w:val="28"/>
          <w:szCs w:val="28"/>
        </w:rPr>
        <w:t>муниципальной услуги.</w:t>
      </w:r>
    </w:p>
    <w:p w:rsidR="0044181C" w:rsidRPr="00C438EF" w:rsidRDefault="0044181C" w:rsidP="0044181C">
      <w:pPr>
        <w:tabs>
          <w:tab w:val="left" w:pos="0"/>
        </w:tabs>
        <w:spacing w:line="322" w:lineRule="exact"/>
        <w:ind w:right="-7" w:firstLine="709"/>
        <w:jc w:val="both"/>
        <w:rPr>
          <w:sz w:val="28"/>
          <w:szCs w:val="28"/>
        </w:rPr>
      </w:pPr>
      <w:r w:rsidRPr="00C438EF">
        <w:rPr>
          <w:sz w:val="28"/>
          <w:szCs w:val="28"/>
        </w:rPr>
        <w:t>Для текущего контроля используются свед</w:t>
      </w:r>
      <w:r>
        <w:rPr>
          <w:sz w:val="28"/>
          <w:szCs w:val="28"/>
        </w:rPr>
        <w:t xml:space="preserve">ения служебной корреспонденции, </w:t>
      </w:r>
      <w:r w:rsidRPr="00C438EF">
        <w:rPr>
          <w:sz w:val="28"/>
          <w:szCs w:val="28"/>
        </w:rPr>
        <w:t>устная и письменная информация</w:t>
      </w:r>
      <w:r>
        <w:rPr>
          <w:sz w:val="28"/>
          <w:szCs w:val="28"/>
        </w:rPr>
        <w:t xml:space="preserve"> специалистов и должностных лиц </w:t>
      </w:r>
      <w:r w:rsidRPr="00C438EF">
        <w:rPr>
          <w:sz w:val="28"/>
          <w:szCs w:val="28"/>
        </w:rPr>
        <w:t>Уполномоченного органа.</w:t>
      </w:r>
    </w:p>
    <w:p w:rsidR="0044181C" w:rsidRPr="00C438EF" w:rsidRDefault="0044181C" w:rsidP="0044181C">
      <w:pPr>
        <w:tabs>
          <w:tab w:val="left" w:pos="0"/>
        </w:tabs>
        <w:spacing w:line="322" w:lineRule="exact"/>
        <w:ind w:right="-7" w:firstLine="709"/>
        <w:jc w:val="both"/>
        <w:rPr>
          <w:sz w:val="28"/>
          <w:szCs w:val="28"/>
        </w:rPr>
      </w:pPr>
      <w:r w:rsidRPr="00C438EF">
        <w:rPr>
          <w:sz w:val="28"/>
          <w:szCs w:val="28"/>
        </w:rPr>
        <w:lastRenderedPageBreak/>
        <w:t>Текущий контроль осуществляется путем проведения проверок:</w:t>
      </w:r>
    </w:p>
    <w:p w:rsidR="0044181C" w:rsidRPr="00C438EF" w:rsidRDefault="0044181C" w:rsidP="0044181C">
      <w:pPr>
        <w:tabs>
          <w:tab w:val="left" w:pos="0"/>
        </w:tabs>
        <w:spacing w:line="322" w:lineRule="exact"/>
        <w:ind w:right="-7" w:firstLine="709"/>
        <w:jc w:val="both"/>
        <w:rPr>
          <w:sz w:val="28"/>
          <w:szCs w:val="28"/>
        </w:rPr>
      </w:pPr>
      <w:r w:rsidRPr="00C438EF">
        <w:rPr>
          <w:sz w:val="28"/>
          <w:szCs w:val="28"/>
        </w:rPr>
        <w:t xml:space="preserve">решений о предоставлении (об отказе в предоставлении) </w:t>
      </w:r>
      <w:r>
        <w:rPr>
          <w:sz w:val="28"/>
          <w:szCs w:val="28"/>
        </w:rPr>
        <w:br/>
        <w:t>муниципальной</w:t>
      </w:r>
      <w:r w:rsidRPr="00C438EF">
        <w:rPr>
          <w:sz w:val="28"/>
          <w:szCs w:val="28"/>
        </w:rPr>
        <w:t xml:space="preserve"> услуги;</w:t>
      </w:r>
    </w:p>
    <w:p w:rsidR="0044181C" w:rsidRPr="00C438EF" w:rsidRDefault="0044181C" w:rsidP="0044181C">
      <w:pPr>
        <w:tabs>
          <w:tab w:val="left" w:pos="0"/>
        </w:tabs>
        <w:spacing w:line="322" w:lineRule="exact"/>
        <w:ind w:right="-7" w:firstLine="709"/>
        <w:jc w:val="both"/>
        <w:rPr>
          <w:sz w:val="28"/>
          <w:szCs w:val="28"/>
        </w:rPr>
      </w:pPr>
      <w:r w:rsidRPr="00C438EF">
        <w:rPr>
          <w:sz w:val="28"/>
          <w:szCs w:val="28"/>
        </w:rPr>
        <w:t>выявления и устранения нарушений прав граждан;</w:t>
      </w:r>
    </w:p>
    <w:p w:rsidR="0044181C" w:rsidRDefault="0044181C" w:rsidP="0044181C">
      <w:pPr>
        <w:tabs>
          <w:tab w:val="left" w:pos="0"/>
        </w:tabs>
        <w:spacing w:after="240" w:line="322" w:lineRule="exact"/>
        <w:ind w:right="-7" w:firstLine="709"/>
        <w:jc w:val="both"/>
        <w:rPr>
          <w:sz w:val="28"/>
          <w:szCs w:val="28"/>
        </w:rPr>
      </w:pPr>
      <w:r w:rsidRPr="00C438EF">
        <w:rPr>
          <w:sz w:val="28"/>
          <w:szCs w:val="28"/>
        </w:rPr>
        <w:t>рассмотрения, принятия решений и подготовк</w:t>
      </w:r>
      <w:r>
        <w:rPr>
          <w:sz w:val="28"/>
          <w:szCs w:val="28"/>
        </w:rPr>
        <w:t xml:space="preserve">и ответов на обращения граждан, </w:t>
      </w:r>
      <w:r w:rsidRPr="00C438EF">
        <w:rPr>
          <w:sz w:val="28"/>
          <w:szCs w:val="28"/>
        </w:rPr>
        <w:t>содержащие жалобы на решения, действия (бездействие) должностных лиц.</w:t>
      </w:r>
    </w:p>
    <w:p w:rsidR="0044181C" w:rsidRDefault="0044181C" w:rsidP="0044181C">
      <w:pPr>
        <w:pStyle w:val="30"/>
        <w:shd w:val="clear" w:color="auto" w:fill="auto"/>
        <w:tabs>
          <w:tab w:val="left" w:pos="0"/>
        </w:tabs>
        <w:spacing w:before="0" w:after="240"/>
        <w:ind w:right="-7" w:firstLine="0"/>
        <w:rPr>
          <w:rFonts w:ascii="Times New Roman" w:hAnsi="Times New Roman"/>
          <w:lang w:val="ru-RU"/>
        </w:rPr>
      </w:pPr>
      <w:r w:rsidRPr="0044181C">
        <w:rPr>
          <w:rFonts w:ascii="Times New Roman" w:hAnsi="Times New Roman"/>
          <w:color w:val="000000"/>
          <w:lang w:val="ru-RU" w:eastAsia="ru-RU" w:bidi="ru-RU"/>
        </w:rPr>
        <w:t>Порядок и периодичность осуществления плановых и внеплановых</w:t>
      </w:r>
      <w:r w:rsidRPr="0044181C">
        <w:rPr>
          <w:rFonts w:ascii="Times New Roman" w:hAnsi="Times New Roman"/>
          <w:color w:val="000000"/>
          <w:lang w:val="ru-RU" w:eastAsia="ru-RU" w:bidi="ru-RU"/>
        </w:rPr>
        <w:br/>
        <w:t xml:space="preserve">проверок полноты и качества предоставления </w:t>
      </w:r>
      <w:r w:rsidRPr="0044181C">
        <w:rPr>
          <w:rFonts w:ascii="Times New Roman" w:hAnsi="Times New Roman"/>
          <w:color w:val="000000"/>
          <w:lang w:val="ru-RU" w:eastAsia="ru-RU" w:bidi="ru-RU"/>
        </w:rPr>
        <w:br/>
        <w:t xml:space="preserve">муниципальной услуги, в том числе порядок и формы контроля за полнотой и качеством предоставления </w:t>
      </w:r>
      <w:r w:rsidRPr="0044181C">
        <w:rPr>
          <w:rFonts w:ascii="Times New Roman" w:hAnsi="Times New Roman"/>
          <w:lang w:val="ru-RU"/>
        </w:rPr>
        <w:t>муниципальной услуги</w:t>
      </w:r>
    </w:p>
    <w:p w:rsidR="0044181C" w:rsidRPr="00C438EF" w:rsidRDefault="0044181C" w:rsidP="0044181C">
      <w:pPr>
        <w:numPr>
          <w:ilvl w:val="0"/>
          <w:numId w:val="126"/>
        </w:numPr>
        <w:tabs>
          <w:tab w:val="left" w:pos="0"/>
        </w:tabs>
        <w:autoSpaceDE/>
        <w:autoSpaceDN/>
        <w:spacing w:line="322" w:lineRule="exact"/>
        <w:ind w:right="-7" w:firstLine="709"/>
        <w:jc w:val="both"/>
        <w:rPr>
          <w:sz w:val="28"/>
          <w:szCs w:val="28"/>
        </w:rPr>
      </w:pPr>
      <w:r>
        <w:rPr>
          <w:sz w:val="28"/>
          <w:szCs w:val="28"/>
        </w:rPr>
        <w:t xml:space="preserve"> </w:t>
      </w:r>
      <w:r w:rsidRPr="00C438EF">
        <w:rPr>
          <w:sz w:val="28"/>
          <w:szCs w:val="28"/>
        </w:rPr>
        <w:t xml:space="preserve">Контроль за полнотой и качеством предоставления </w:t>
      </w:r>
      <w:r>
        <w:rPr>
          <w:sz w:val="28"/>
          <w:szCs w:val="28"/>
        </w:rPr>
        <w:br/>
        <w:t xml:space="preserve">муниципальной </w:t>
      </w:r>
      <w:r w:rsidRPr="00C438EF">
        <w:rPr>
          <w:sz w:val="28"/>
          <w:szCs w:val="28"/>
        </w:rPr>
        <w:t>услуги включает в себя проведение плановых и внеплановых</w:t>
      </w:r>
      <w:r w:rsidRPr="00C438EF">
        <w:rPr>
          <w:sz w:val="28"/>
          <w:szCs w:val="28"/>
        </w:rPr>
        <w:br/>
        <w:t>проверок.</w:t>
      </w:r>
    </w:p>
    <w:p w:rsidR="0044181C" w:rsidRPr="00C438EF" w:rsidRDefault="0044181C" w:rsidP="0044181C">
      <w:pPr>
        <w:numPr>
          <w:ilvl w:val="0"/>
          <w:numId w:val="126"/>
        </w:numPr>
        <w:tabs>
          <w:tab w:val="left" w:pos="0"/>
        </w:tabs>
        <w:autoSpaceDE/>
        <w:autoSpaceDN/>
        <w:spacing w:line="322" w:lineRule="exact"/>
        <w:ind w:right="-7" w:firstLine="709"/>
        <w:jc w:val="both"/>
        <w:rPr>
          <w:sz w:val="28"/>
          <w:szCs w:val="28"/>
        </w:rPr>
      </w:pPr>
      <w:r>
        <w:rPr>
          <w:sz w:val="28"/>
          <w:szCs w:val="28"/>
        </w:rPr>
        <w:t xml:space="preserve"> </w:t>
      </w:r>
      <w:r w:rsidRPr="00C438EF">
        <w:rPr>
          <w:sz w:val="28"/>
          <w:szCs w:val="28"/>
        </w:rPr>
        <w:t xml:space="preserve">Плановые проверки осуществляются на </w:t>
      </w:r>
      <w:r>
        <w:rPr>
          <w:sz w:val="28"/>
          <w:szCs w:val="28"/>
        </w:rPr>
        <w:t xml:space="preserve">основании годовых планов работы </w:t>
      </w:r>
      <w:r w:rsidRPr="00C438EF">
        <w:rPr>
          <w:sz w:val="28"/>
          <w:szCs w:val="28"/>
        </w:rPr>
        <w:t>Уполномоченного орг</w:t>
      </w:r>
      <w:r>
        <w:rPr>
          <w:sz w:val="28"/>
          <w:szCs w:val="28"/>
        </w:rPr>
        <w:t xml:space="preserve">ана, утверждаемых руководителем Уполномоченного органа. </w:t>
      </w:r>
      <w:r w:rsidRPr="00C438EF">
        <w:rPr>
          <w:sz w:val="28"/>
          <w:szCs w:val="28"/>
        </w:rPr>
        <w:t xml:space="preserve">При плановой проверке полноты и качества предоставления </w:t>
      </w:r>
      <w:r>
        <w:rPr>
          <w:sz w:val="28"/>
          <w:szCs w:val="28"/>
        </w:rPr>
        <w:t>муниципальной</w:t>
      </w:r>
      <w:r w:rsidRPr="00C438EF">
        <w:rPr>
          <w:sz w:val="28"/>
          <w:szCs w:val="28"/>
        </w:rPr>
        <w:t xml:space="preserve"> услуги контролю подлежат:</w:t>
      </w:r>
    </w:p>
    <w:p w:rsidR="0044181C" w:rsidRPr="00C438EF" w:rsidRDefault="0044181C" w:rsidP="0044181C">
      <w:pPr>
        <w:tabs>
          <w:tab w:val="left" w:pos="0"/>
        </w:tabs>
        <w:spacing w:line="322" w:lineRule="exact"/>
        <w:ind w:right="-7" w:firstLine="709"/>
        <w:jc w:val="both"/>
        <w:rPr>
          <w:sz w:val="28"/>
          <w:szCs w:val="28"/>
        </w:rPr>
      </w:pPr>
      <w:r w:rsidRPr="00C438EF">
        <w:rPr>
          <w:sz w:val="28"/>
          <w:szCs w:val="28"/>
        </w:rPr>
        <w:t>соблюдение сроков предоставления муниципальной услуги;</w:t>
      </w:r>
      <w:r w:rsidRPr="00C438EF">
        <w:rPr>
          <w:sz w:val="28"/>
          <w:szCs w:val="28"/>
        </w:rPr>
        <w:br/>
        <w:t>соблюдение положений настоящего Административного регламента;</w:t>
      </w:r>
      <w:r w:rsidRPr="00C438EF">
        <w:rPr>
          <w:sz w:val="28"/>
          <w:szCs w:val="28"/>
        </w:rPr>
        <w:br/>
        <w:t>правильность и обоснованность принятого реш</w:t>
      </w:r>
      <w:r w:rsidR="00E15794">
        <w:rPr>
          <w:sz w:val="28"/>
          <w:szCs w:val="28"/>
        </w:rPr>
        <w:t xml:space="preserve">ения об отказе в предоставлении </w:t>
      </w:r>
      <w:r w:rsidRPr="00C438EF">
        <w:rPr>
          <w:sz w:val="28"/>
          <w:szCs w:val="28"/>
        </w:rPr>
        <w:t>муниципальной услуги.</w:t>
      </w:r>
    </w:p>
    <w:p w:rsidR="0044181C" w:rsidRDefault="0044181C" w:rsidP="0044181C">
      <w:pPr>
        <w:tabs>
          <w:tab w:val="left" w:pos="0"/>
        </w:tabs>
        <w:spacing w:line="322" w:lineRule="exact"/>
        <w:ind w:right="-7" w:firstLine="709"/>
        <w:jc w:val="both"/>
        <w:rPr>
          <w:sz w:val="28"/>
          <w:szCs w:val="28"/>
        </w:rPr>
      </w:pPr>
      <w:r w:rsidRPr="00C438EF">
        <w:rPr>
          <w:sz w:val="28"/>
          <w:szCs w:val="28"/>
        </w:rPr>
        <w:t>Основанием для проведения внеплановых проверок являются:</w:t>
      </w:r>
      <w:r w:rsidRPr="00C438EF">
        <w:rPr>
          <w:sz w:val="28"/>
          <w:szCs w:val="28"/>
        </w:rPr>
        <w:br/>
        <w:t>получение от государственных органов, органов местного самоуправления</w:t>
      </w:r>
      <w:r w:rsidRPr="00C438EF">
        <w:rPr>
          <w:sz w:val="28"/>
          <w:szCs w:val="28"/>
        </w:rPr>
        <w:br/>
        <w:t>информации о предполагаемых или выявленных нарушениях нормативных</w:t>
      </w:r>
      <w:r w:rsidRPr="00C438EF">
        <w:rPr>
          <w:sz w:val="28"/>
          <w:szCs w:val="28"/>
        </w:rPr>
        <w:br/>
        <w:t xml:space="preserve">правовых актов Российской Федерации, нормативных правовых актов </w:t>
      </w:r>
      <w:r>
        <w:rPr>
          <w:rStyle w:val="20"/>
          <w:rFonts w:eastAsia="Arial Unicode MS"/>
          <w:i w:val="0"/>
        </w:rPr>
        <w:t>городского округа Кинель Самарской области;</w:t>
      </w:r>
      <w:r>
        <w:rPr>
          <w:sz w:val="28"/>
          <w:szCs w:val="28"/>
        </w:rPr>
        <w:t xml:space="preserve"> </w:t>
      </w:r>
    </w:p>
    <w:p w:rsidR="0044181C" w:rsidRDefault="0044181C" w:rsidP="005C3B4D">
      <w:pPr>
        <w:tabs>
          <w:tab w:val="left" w:pos="0"/>
        </w:tabs>
        <w:spacing w:line="322" w:lineRule="exact"/>
        <w:ind w:right="-7" w:firstLine="709"/>
        <w:jc w:val="both"/>
        <w:rPr>
          <w:sz w:val="28"/>
          <w:szCs w:val="28"/>
        </w:rPr>
      </w:pPr>
      <w:r w:rsidRPr="00C438EF">
        <w:rPr>
          <w:sz w:val="28"/>
          <w:szCs w:val="28"/>
        </w:rPr>
        <w:t>обращения граждан и юридических лиц на на</w:t>
      </w:r>
      <w:r>
        <w:rPr>
          <w:sz w:val="28"/>
          <w:szCs w:val="28"/>
        </w:rPr>
        <w:t xml:space="preserve">рушения законодательства, в том </w:t>
      </w:r>
      <w:r w:rsidRPr="00C438EF">
        <w:rPr>
          <w:sz w:val="28"/>
          <w:szCs w:val="28"/>
        </w:rPr>
        <w:t>числе на качество предоставления муниципальной услуги.</w:t>
      </w:r>
    </w:p>
    <w:p w:rsidR="005C3B4D" w:rsidRDefault="005C3B4D" w:rsidP="005C3B4D">
      <w:pPr>
        <w:tabs>
          <w:tab w:val="left" w:pos="0"/>
        </w:tabs>
        <w:spacing w:line="322" w:lineRule="exact"/>
        <w:ind w:right="-7" w:firstLine="709"/>
        <w:jc w:val="both"/>
      </w:pPr>
    </w:p>
    <w:p w:rsidR="0044181C" w:rsidRDefault="0044181C" w:rsidP="0044181C">
      <w:pPr>
        <w:pStyle w:val="70"/>
        <w:shd w:val="clear" w:color="auto" w:fill="auto"/>
        <w:spacing w:before="0" w:after="240"/>
        <w:ind w:right="20" w:firstLine="0"/>
        <w:jc w:val="center"/>
        <w:rPr>
          <w:rFonts w:ascii="Times New Roman" w:hAnsi="Times New Roman"/>
          <w:lang w:val="ru-RU"/>
        </w:rPr>
      </w:pPr>
      <w:r w:rsidRPr="0044181C">
        <w:rPr>
          <w:rFonts w:ascii="Times New Roman" w:hAnsi="Times New Roman"/>
          <w:lang w:val="ru-RU"/>
        </w:rPr>
        <w:t xml:space="preserve">Ответственность должностных </w:t>
      </w:r>
      <w:r>
        <w:rPr>
          <w:rFonts w:ascii="Times New Roman" w:hAnsi="Times New Roman"/>
          <w:lang w:val="ru-RU"/>
        </w:rPr>
        <w:t>лиц органа, предоставляющ</w:t>
      </w:r>
      <w:r w:rsidR="005C3B4D">
        <w:rPr>
          <w:rFonts w:ascii="Times New Roman" w:hAnsi="Times New Roman"/>
          <w:lang w:val="ru-RU"/>
        </w:rPr>
        <w:t>его</w:t>
      </w:r>
      <w:r>
        <w:rPr>
          <w:rFonts w:ascii="Times New Roman" w:hAnsi="Times New Roman"/>
          <w:lang w:val="ru-RU"/>
        </w:rPr>
        <w:br/>
        <w:t>муниципальную услугу</w:t>
      </w:r>
      <w:r w:rsidR="005C3B4D">
        <w:rPr>
          <w:rFonts w:ascii="Times New Roman" w:hAnsi="Times New Roman"/>
          <w:lang w:val="ru-RU"/>
        </w:rPr>
        <w:t xml:space="preserve">, </w:t>
      </w:r>
      <w:r w:rsidRPr="0044181C">
        <w:rPr>
          <w:rFonts w:ascii="Times New Roman" w:hAnsi="Times New Roman"/>
          <w:lang w:val="ru-RU"/>
        </w:rPr>
        <w:t>за решения и действия</w:t>
      </w:r>
      <w:r w:rsidRPr="0044181C">
        <w:rPr>
          <w:rFonts w:ascii="Times New Roman" w:hAnsi="Times New Roman"/>
          <w:lang w:val="ru-RU"/>
        </w:rPr>
        <w:br/>
        <w:t>(бездействие</w:t>
      </w:r>
      <w:r>
        <w:rPr>
          <w:rFonts w:ascii="Times New Roman" w:hAnsi="Times New Roman"/>
          <w:lang w:val="ru-RU"/>
        </w:rPr>
        <w:t>), принимаемые (осуществляемые) ими в хо</w:t>
      </w:r>
      <w:r w:rsidR="005C3B4D">
        <w:rPr>
          <w:rFonts w:ascii="Times New Roman" w:hAnsi="Times New Roman"/>
          <w:lang w:val="ru-RU"/>
        </w:rPr>
        <w:t xml:space="preserve">де предоставления </w:t>
      </w:r>
      <w:r w:rsidRPr="0044181C">
        <w:rPr>
          <w:rFonts w:ascii="Times New Roman" w:hAnsi="Times New Roman"/>
          <w:lang w:val="ru-RU"/>
        </w:rPr>
        <w:t>муниципальной услуги</w:t>
      </w:r>
    </w:p>
    <w:p w:rsidR="005C3B4D" w:rsidRDefault="005C3B4D" w:rsidP="005C3B4D">
      <w:pPr>
        <w:numPr>
          <w:ilvl w:val="0"/>
          <w:numId w:val="127"/>
        </w:numPr>
        <w:tabs>
          <w:tab w:val="left" w:pos="0"/>
        </w:tabs>
        <w:autoSpaceDE/>
        <w:autoSpaceDN/>
        <w:spacing w:line="322" w:lineRule="exact"/>
        <w:ind w:firstLine="709"/>
        <w:jc w:val="both"/>
        <w:rPr>
          <w:sz w:val="28"/>
          <w:szCs w:val="28"/>
        </w:rPr>
      </w:pPr>
      <w:r>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5C3B4D">
        <w:rPr>
          <w:rStyle w:val="20"/>
          <w:rFonts w:eastAsia="Arial Unicode MS"/>
          <w:i w:val="0"/>
        </w:rPr>
        <w:t>городского округа Кинель Самарской области</w:t>
      </w:r>
      <w:r>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5C3B4D" w:rsidRDefault="005C3B4D" w:rsidP="005C3B4D">
      <w:pPr>
        <w:spacing w:line="322" w:lineRule="exact"/>
        <w:ind w:firstLine="709"/>
        <w:jc w:val="both"/>
        <w:rPr>
          <w:sz w:val="28"/>
          <w:szCs w:val="28"/>
        </w:rPr>
      </w:pPr>
      <w:r>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Pr>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5C3B4D" w:rsidRDefault="005C3B4D" w:rsidP="005C3B4D">
      <w:pPr>
        <w:spacing w:line="322" w:lineRule="exact"/>
        <w:ind w:firstLine="709"/>
        <w:jc w:val="both"/>
        <w:rPr>
          <w:sz w:val="28"/>
          <w:szCs w:val="28"/>
        </w:rPr>
      </w:pPr>
    </w:p>
    <w:p w:rsidR="005C3B4D" w:rsidRPr="005C3B4D" w:rsidRDefault="005C3B4D" w:rsidP="005C3B4D">
      <w:pPr>
        <w:pStyle w:val="22"/>
        <w:keepNext/>
        <w:keepLines/>
        <w:shd w:val="clear" w:color="auto" w:fill="auto"/>
        <w:spacing w:before="0" w:after="0" w:line="322" w:lineRule="exact"/>
        <w:ind w:right="20" w:firstLine="0"/>
        <w:jc w:val="center"/>
        <w:rPr>
          <w:rFonts w:ascii="Times New Roman" w:hAnsi="Times New Roman"/>
          <w:lang w:val="ru-RU"/>
        </w:rPr>
      </w:pPr>
      <w:r w:rsidRPr="005C3B4D">
        <w:rPr>
          <w:rFonts w:ascii="Times New Roman" w:hAnsi="Times New Roman"/>
          <w:lang w:val="ru-RU"/>
        </w:rPr>
        <w:t>Требования к порядку и формам контроля за предоставлением</w:t>
      </w:r>
      <w:r w:rsidRPr="005C3B4D">
        <w:rPr>
          <w:rFonts w:ascii="Times New Roman" w:hAnsi="Times New Roman"/>
          <w:lang w:val="ru-RU"/>
        </w:rPr>
        <w:br/>
        <w:t>муниципальной услуги, в том числе со стороны граждан,</w:t>
      </w:r>
    </w:p>
    <w:p w:rsidR="005C3B4D" w:rsidRDefault="005C3B4D" w:rsidP="005C3B4D">
      <w:pPr>
        <w:pStyle w:val="70"/>
        <w:shd w:val="clear" w:color="auto" w:fill="auto"/>
        <w:spacing w:before="0" w:after="299" w:line="280" w:lineRule="exact"/>
        <w:ind w:right="20" w:firstLine="0"/>
        <w:jc w:val="center"/>
        <w:rPr>
          <w:rFonts w:ascii="Times New Roman" w:hAnsi="Times New Roman"/>
          <w:lang w:val="ru-RU"/>
        </w:rPr>
      </w:pPr>
      <w:r>
        <w:rPr>
          <w:rFonts w:ascii="Times New Roman" w:hAnsi="Times New Roman"/>
          <w:lang w:val="ru-RU"/>
        </w:rPr>
        <w:t>их объединений и организаций</w:t>
      </w:r>
    </w:p>
    <w:p w:rsidR="005C3B4D" w:rsidRDefault="005C3B4D" w:rsidP="005C3B4D">
      <w:pPr>
        <w:tabs>
          <w:tab w:val="left" w:pos="0"/>
        </w:tabs>
        <w:autoSpaceDE/>
        <w:autoSpaceDN/>
        <w:spacing w:line="322" w:lineRule="exact"/>
        <w:ind w:firstLine="709"/>
        <w:jc w:val="both"/>
        <w:rPr>
          <w:sz w:val="28"/>
          <w:szCs w:val="28"/>
        </w:rPr>
      </w:pPr>
      <w:r>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C3B4D" w:rsidRDefault="005C3B4D" w:rsidP="005C3B4D">
      <w:pPr>
        <w:spacing w:line="322" w:lineRule="exact"/>
        <w:ind w:firstLine="709"/>
        <w:jc w:val="both"/>
        <w:rPr>
          <w:sz w:val="28"/>
          <w:szCs w:val="28"/>
        </w:rPr>
      </w:pPr>
      <w:r>
        <w:rPr>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5C3B4D" w:rsidRDefault="005C3B4D" w:rsidP="005C3B4D">
      <w:pPr>
        <w:spacing w:line="322" w:lineRule="exact"/>
        <w:ind w:firstLine="709"/>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5C3B4D" w:rsidRDefault="005C3B4D" w:rsidP="005C3B4D">
      <w:pPr>
        <w:tabs>
          <w:tab w:val="left" w:pos="0"/>
        </w:tabs>
        <w:autoSpaceDE/>
        <w:autoSpaceDN/>
        <w:spacing w:line="322" w:lineRule="exact"/>
        <w:ind w:firstLine="709"/>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57481" w:rsidRDefault="005C3B4D" w:rsidP="00157481">
      <w:pPr>
        <w:tabs>
          <w:tab w:val="left" w:pos="0"/>
        </w:tabs>
        <w:spacing w:line="322" w:lineRule="exact"/>
        <w:ind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57481" w:rsidRPr="00157481" w:rsidRDefault="00157481" w:rsidP="00157481">
      <w:pPr>
        <w:tabs>
          <w:tab w:val="left" w:pos="0"/>
        </w:tabs>
        <w:spacing w:line="322" w:lineRule="exact"/>
        <w:ind w:firstLine="709"/>
        <w:jc w:val="both"/>
        <w:rPr>
          <w:sz w:val="28"/>
          <w:szCs w:val="28"/>
        </w:rPr>
      </w:pPr>
    </w:p>
    <w:p w:rsidR="005C3B4D" w:rsidRPr="00CB7869" w:rsidRDefault="005C3B4D" w:rsidP="005C3B4D">
      <w:pPr>
        <w:pStyle w:val="70"/>
        <w:shd w:val="clear" w:color="auto" w:fill="auto"/>
        <w:spacing w:before="0" w:after="240"/>
        <w:ind w:right="20" w:firstLine="0"/>
        <w:jc w:val="center"/>
        <w:rPr>
          <w:rFonts w:ascii="Times New Roman" w:hAnsi="Times New Roman"/>
          <w:lang w:val="ru-RU"/>
        </w:rPr>
      </w:pPr>
      <w:r w:rsidRPr="005C3B4D">
        <w:rPr>
          <w:rFonts w:ascii="Times New Roman" w:hAnsi="Times New Roman"/>
        </w:rPr>
        <w:t>V</w:t>
      </w:r>
      <w:r w:rsidRPr="005C3B4D">
        <w:rPr>
          <w:rFonts w:ascii="Times New Roman" w:hAnsi="Times New Roman"/>
          <w:lang w:val="ru-RU"/>
        </w:rPr>
        <w:t xml:space="preserve">. </w:t>
      </w:r>
      <w:r w:rsidR="00CB7869" w:rsidRPr="00CB7869">
        <w:rPr>
          <w:rFonts w:ascii="Times New Roman" w:hAnsi="Times New Roman"/>
          <w:lang w:val="ru-RU"/>
        </w:rPr>
        <w:t xml:space="preserve">Досудебный (внесудебный) порядок обжалования решений и действий (бездействия) администрации городского округа Кинель Самарской области, многофункционального центра, организаций, указанных в </w:t>
      </w:r>
      <w:hyperlink r:id="rId8">
        <w:r w:rsidR="00CB7869" w:rsidRPr="00CB7869">
          <w:rPr>
            <w:rFonts w:ascii="Times New Roman" w:hAnsi="Times New Roman"/>
            <w:lang w:val="ru-RU"/>
          </w:rPr>
          <w:t>части 1.1 статьи 16</w:t>
        </w:r>
      </w:hyperlink>
      <w:r w:rsidR="00CB7869" w:rsidRPr="00CB7869">
        <w:rPr>
          <w:rFonts w:ascii="Times New Roman" w:hAnsi="Times New Roman"/>
          <w:lang w:val="ru-RU"/>
        </w:rP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C3B4D" w:rsidRDefault="005C3B4D" w:rsidP="005C3B4D">
      <w:pPr>
        <w:spacing w:line="322" w:lineRule="exact"/>
        <w:ind w:firstLine="709"/>
        <w:jc w:val="both"/>
        <w:rPr>
          <w:sz w:val="28"/>
          <w:szCs w:val="28"/>
        </w:rPr>
      </w:pPr>
      <w:r>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w:t>
      </w:r>
      <w:r>
        <w:rPr>
          <w:rStyle w:val="29pt"/>
          <w:rFonts w:eastAsia="Arial Unicode MS"/>
          <w:sz w:val="28"/>
          <w:szCs w:val="28"/>
        </w:rPr>
        <w:t xml:space="preserve">№ </w:t>
      </w:r>
      <w:r>
        <w:rPr>
          <w:sz w:val="28"/>
          <w:szCs w:val="28"/>
        </w:rPr>
        <w:t>210-ФЗ, и их работников при предоставлении муниципальной услуги в досудебном (внесудебном) порядке (далее - жалоба).</w:t>
      </w:r>
    </w:p>
    <w:p w:rsidR="00E15794" w:rsidRDefault="00E15794" w:rsidP="005C3B4D">
      <w:pPr>
        <w:spacing w:line="322" w:lineRule="exact"/>
        <w:ind w:firstLine="709"/>
        <w:jc w:val="both"/>
        <w:rPr>
          <w:sz w:val="28"/>
          <w:szCs w:val="28"/>
        </w:rPr>
      </w:pPr>
    </w:p>
    <w:p w:rsidR="005C3B4D" w:rsidRPr="00CB7869" w:rsidRDefault="005C3B4D" w:rsidP="005C3B4D">
      <w:pPr>
        <w:pStyle w:val="70"/>
        <w:shd w:val="clear" w:color="auto" w:fill="auto"/>
        <w:spacing w:before="0"/>
        <w:ind w:right="20" w:firstLine="0"/>
        <w:jc w:val="center"/>
        <w:rPr>
          <w:rFonts w:ascii="Times New Roman" w:hAnsi="Times New Roman"/>
          <w:b w:val="0"/>
          <w:lang w:val="ru-RU"/>
        </w:rPr>
      </w:pPr>
      <w:r w:rsidRPr="00CB7869">
        <w:rPr>
          <w:rFonts w:ascii="Times New Roman" w:hAnsi="Times New Roman"/>
          <w:b w:val="0"/>
          <w:lang w:val="ru-RU"/>
        </w:rPr>
        <w:t>Органы местного самоуправления, организации и уполномоченные на</w:t>
      </w:r>
      <w:r w:rsidRPr="00CB7869">
        <w:rPr>
          <w:rFonts w:ascii="Times New Roman" w:hAnsi="Times New Roman"/>
          <w:b w:val="0"/>
          <w:lang w:val="ru-RU"/>
        </w:rPr>
        <w:br/>
        <w:t>рассмотрение жалобы лица, которым может быть направлена жалоба</w:t>
      </w:r>
      <w:r w:rsidRPr="00CB7869">
        <w:rPr>
          <w:rFonts w:ascii="Times New Roman" w:hAnsi="Times New Roman"/>
          <w:b w:val="0"/>
          <w:lang w:val="ru-RU"/>
        </w:rPr>
        <w:br/>
        <w:t>заявителя в досудебном (внесудебном) порядке</w:t>
      </w:r>
    </w:p>
    <w:p w:rsidR="005C3B4D" w:rsidRDefault="005C3B4D" w:rsidP="005C3B4D">
      <w:pPr>
        <w:pStyle w:val="70"/>
        <w:shd w:val="clear" w:color="auto" w:fill="auto"/>
        <w:spacing w:before="0"/>
        <w:ind w:right="20" w:firstLine="0"/>
        <w:jc w:val="center"/>
        <w:rPr>
          <w:rFonts w:ascii="Times New Roman" w:hAnsi="Times New Roman"/>
          <w:lang w:val="ru-RU"/>
        </w:rPr>
      </w:pPr>
    </w:p>
    <w:p w:rsidR="005C3B4D" w:rsidRDefault="005C3B4D" w:rsidP="005C3B4D">
      <w:pPr>
        <w:numPr>
          <w:ilvl w:val="0"/>
          <w:numId w:val="129"/>
        </w:numPr>
        <w:tabs>
          <w:tab w:val="left" w:pos="0"/>
        </w:tabs>
        <w:autoSpaceDE/>
        <w:autoSpaceDN/>
        <w:spacing w:line="322" w:lineRule="exact"/>
        <w:ind w:firstLine="709"/>
        <w:jc w:val="both"/>
        <w:rPr>
          <w:sz w:val="28"/>
          <w:szCs w:val="28"/>
        </w:rPr>
      </w:pPr>
      <w:r>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C3B4D" w:rsidRDefault="005C3B4D" w:rsidP="005C3B4D">
      <w:pPr>
        <w:tabs>
          <w:tab w:val="left" w:pos="0"/>
        </w:tabs>
        <w:spacing w:line="322" w:lineRule="exact"/>
        <w:ind w:firstLine="709"/>
        <w:jc w:val="both"/>
        <w:rPr>
          <w:sz w:val="28"/>
          <w:szCs w:val="28"/>
        </w:rPr>
      </w:pPr>
      <w:r>
        <w:rPr>
          <w:sz w:val="28"/>
          <w:szCs w:val="28"/>
        </w:rPr>
        <w:t xml:space="preserve">в Уполномоченный орган - на решение и (или) действия (бездействие) </w:t>
      </w:r>
      <w:r>
        <w:rPr>
          <w:sz w:val="28"/>
          <w:szCs w:val="28"/>
        </w:rPr>
        <w:lastRenderedPageBreak/>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C3B4D" w:rsidRDefault="005C3B4D" w:rsidP="005C3B4D">
      <w:pPr>
        <w:tabs>
          <w:tab w:val="left" w:pos="0"/>
        </w:tabs>
        <w:spacing w:line="322" w:lineRule="exact"/>
        <w:ind w:firstLine="709"/>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C3B4D" w:rsidRDefault="005C3B4D" w:rsidP="005C3B4D">
      <w:pPr>
        <w:tabs>
          <w:tab w:val="left" w:pos="0"/>
        </w:tabs>
        <w:spacing w:line="322" w:lineRule="exact"/>
        <w:ind w:firstLine="709"/>
        <w:jc w:val="both"/>
        <w:rPr>
          <w:sz w:val="28"/>
          <w:szCs w:val="28"/>
        </w:rPr>
      </w:pPr>
      <w:r>
        <w:rPr>
          <w:sz w:val="28"/>
          <w:szCs w:val="28"/>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5C3B4D" w:rsidRDefault="005C3B4D" w:rsidP="005C3B4D">
      <w:pPr>
        <w:tabs>
          <w:tab w:val="left" w:pos="0"/>
        </w:tabs>
        <w:spacing w:line="322" w:lineRule="exact"/>
        <w:ind w:firstLine="709"/>
        <w:jc w:val="both"/>
        <w:rPr>
          <w:sz w:val="28"/>
          <w:szCs w:val="28"/>
        </w:rPr>
      </w:pPr>
      <w:r>
        <w:rPr>
          <w:sz w:val="28"/>
          <w:szCs w:val="28"/>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5C3B4D" w:rsidRDefault="005C3B4D" w:rsidP="005C3B4D">
      <w:pPr>
        <w:tabs>
          <w:tab w:val="left" w:pos="0"/>
        </w:tabs>
        <w:spacing w:line="322" w:lineRule="exact"/>
        <w:ind w:firstLine="709"/>
        <w:jc w:val="both"/>
        <w:rPr>
          <w:sz w:val="28"/>
          <w:szCs w:val="28"/>
        </w:rPr>
      </w:pPr>
      <w:r>
        <w:rPr>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5C3B4D" w:rsidRDefault="005C3B4D" w:rsidP="005C3B4D">
      <w:pPr>
        <w:pStyle w:val="22"/>
        <w:keepNext/>
        <w:keepLines/>
        <w:shd w:val="clear" w:color="auto" w:fill="auto"/>
        <w:spacing w:before="0" w:after="0" w:line="322" w:lineRule="exact"/>
        <w:ind w:right="-7" w:firstLine="0"/>
        <w:jc w:val="center"/>
        <w:rPr>
          <w:rFonts w:ascii="Times New Roman" w:hAnsi="Times New Roman"/>
          <w:lang w:val="ru-RU"/>
        </w:rPr>
      </w:pPr>
      <w:bookmarkStart w:id="5" w:name="bookmark22"/>
    </w:p>
    <w:p w:rsidR="005C3B4D" w:rsidRPr="00CB7869" w:rsidRDefault="005C3B4D" w:rsidP="005C3B4D">
      <w:pPr>
        <w:pStyle w:val="22"/>
        <w:keepNext/>
        <w:keepLines/>
        <w:shd w:val="clear" w:color="auto" w:fill="auto"/>
        <w:spacing w:before="0" w:after="0" w:line="322" w:lineRule="exact"/>
        <w:ind w:right="-7" w:firstLine="0"/>
        <w:jc w:val="center"/>
        <w:rPr>
          <w:rFonts w:ascii="Times New Roman" w:hAnsi="Times New Roman"/>
          <w:b w:val="0"/>
          <w:lang w:val="ru-RU"/>
        </w:rPr>
      </w:pPr>
      <w:r w:rsidRPr="00CB7869">
        <w:rPr>
          <w:rFonts w:ascii="Times New Roman" w:hAnsi="Times New Roman"/>
          <w:b w:val="0"/>
          <w:lang w:val="ru-RU"/>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5"/>
      <w:r w:rsidRPr="00CB7869">
        <w:rPr>
          <w:rFonts w:ascii="Times New Roman" w:hAnsi="Times New Roman"/>
          <w:b w:val="0"/>
          <w:lang w:val="ru-RU"/>
        </w:rPr>
        <w:t xml:space="preserve"> и муниципальных услуг (функций)</w:t>
      </w:r>
    </w:p>
    <w:p w:rsidR="005C3B4D" w:rsidRPr="00CB7869" w:rsidRDefault="005C3B4D" w:rsidP="005C3B4D">
      <w:pPr>
        <w:tabs>
          <w:tab w:val="left" w:pos="0"/>
        </w:tabs>
        <w:spacing w:line="322" w:lineRule="exact"/>
        <w:ind w:firstLine="709"/>
        <w:jc w:val="both"/>
        <w:rPr>
          <w:sz w:val="28"/>
          <w:szCs w:val="28"/>
        </w:rPr>
      </w:pPr>
    </w:p>
    <w:p w:rsidR="00F013F9" w:rsidRDefault="00F013F9" w:rsidP="00F013F9">
      <w:pPr>
        <w:tabs>
          <w:tab w:val="left" w:pos="0"/>
        </w:tabs>
        <w:autoSpaceDE/>
        <w:autoSpaceDN/>
        <w:spacing w:after="240" w:line="322" w:lineRule="exact"/>
        <w:ind w:firstLine="709"/>
        <w:jc w:val="both"/>
        <w:rPr>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013F9" w:rsidRDefault="00F013F9" w:rsidP="00F013F9">
      <w:pPr>
        <w:pStyle w:val="70"/>
        <w:shd w:val="clear" w:color="auto" w:fill="auto"/>
        <w:spacing w:before="0"/>
        <w:ind w:firstLine="0"/>
        <w:jc w:val="center"/>
        <w:rPr>
          <w:rFonts w:ascii="Times New Roman" w:hAnsi="Times New Roman"/>
          <w:b w:val="0"/>
          <w:lang w:val="ru-RU"/>
        </w:rPr>
      </w:pPr>
      <w:r w:rsidRPr="00CB7869">
        <w:rPr>
          <w:rFonts w:ascii="Times New Roman" w:hAnsi="Times New Roman"/>
          <w:b w:val="0"/>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B7869" w:rsidRPr="00CB7869" w:rsidRDefault="00CB7869" w:rsidP="00F013F9">
      <w:pPr>
        <w:pStyle w:val="70"/>
        <w:shd w:val="clear" w:color="auto" w:fill="auto"/>
        <w:spacing w:before="0"/>
        <w:ind w:firstLine="0"/>
        <w:jc w:val="center"/>
        <w:rPr>
          <w:rFonts w:ascii="Times New Roman" w:hAnsi="Times New Roman"/>
          <w:b w:val="0"/>
          <w:lang w:val="ru-RU"/>
        </w:rPr>
      </w:pPr>
    </w:p>
    <w:p w:rsidR="00F013F9" w:rsidRDefault="00F013F9" w:rsidP="00F013F9">
      <w:pPr>
        <w:tabs>
          <w:tab w:val="left" w:pos="0"/>
        </w:tabs>
        <w:autoSpaceDE/>
        <w:autoSpaceDN/>
        <w:spacing w:line="317" w:lineRule="exact"/>
        <w:ind w:firstLine="709"/>
        <w:jc w:val="both"/>
        <w:rPr>
          <w:sz w:val="28"/>
          <w:szCs w:val="28"/>
        </w:rPr>
      </w:pPr>
      <w:r>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013F9" w:rsidRDefault="00F013F9" w:rsidP="00F013F9">
      <w:pPr>
        <w:tabs>
          <w:tab w:val="left" w:pos="0"/>
        </w:tabs>
        <w:spacing w:line="317" w:lineRule="exact"/>
        <w:ind w:firstLine="709"/>
        <w:jc w:val="both"/>
        <w:rPr>
          <w:sz w:val="28"/>
          <w:szCs w:val="28"/>
        </w:rPr>
      </w:pPr>
      <w:r>
        <w:rPr>
          <w:sz w:val="28"/>
          <w:szCs w:val="28"/>
        </w:rPr>
        <w:t>Федеральным законом № 210-ФЗ;</w:t>
      </w:r>
    </w:p>
    <w:p w:rsidR="00F013F9" w:rsidRDefault="00F013F9" w:rsidP="00F013F9">
      <w:pPr>
        <w:tabs>
          <w:tab w:val="left" w:pos="0"/>
          <w:tab w:val="left" w:pos="677"/>
        </w:tabs>
        <w:spacing w:line="322" w:lineRule="exact"/>
        <w:ind w:firstLine="709"/>
        <w:jc w:val="both"/>
        <w:rPr>
          <w:sz w:val="28"/>
          <w:szCs w:val="28"/>
        </w:rPr>
      </w:pPr>
      <w:r>
        <w:rPr>
          <w:sz w:val="28"/>
          <w:szCs w:val="28"/>
        </w:rPr>
        <w:t>постановлением Правительства Российской Федерации от 20 ноября 2012 г. №</w:t>
      </w:r>
      <w:r>
        <w:rPr>
          <w:sz w:val="28"/>
          <w:szCs w:val="28"/>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52D0" w:rsidRPr="00C91D11" w:rsidRDefault="009752D0" w:rsidP="001E07C1">
      <w:pPr>
        <w:tabs>
          <w:tab w:val="left" w:pos="2985"/>
        </w:tabs>
        <w:sectPr w:rsidR="009752D0" w:rsidRPr="00C91D11" w:rsidSect="005C3B4D">
          <w:headerReference w:type="default" r:id="rId9"/>
          <w:pgSz w:w="11900" w:h="16850"/>
          <w:pgMar w:top="1134" w:right="850" w:bottom="851" w:left="1701" w:header="345" w:footer="0" w:gutter="0"/>
          <w:cols w:space="720"/>
          <w:docGrid w:linePitch="299"/>
        </w:sectPr>
      </w:pPr>
    </w:p>
    <w:p w:rsidR="00F013F9" w:rsidRDefault="00F013F9" w:rsidP="00F013F9">
      <w:pPr>
        <w:pStyle w:val="a3"/>
        <w:spacing w:before="79" w:line="264" w:lineRule="auto"/>
        <w:ind w:left="5778" w:right="161" w:firstLine="2374"/>
        <w:jc w:val="right"/>
      </w:pPr>
      <w:r>
        <w:lastRenderedPageBreak/>
        <w:t>Приложение</w:t>
      </w:r>
      <w:r>
        <w:rPr>
          <w:spacing w:val="-13"/>
        </w:rPr>
        <w:t xml:space="preserve"> </w:t>
      </w:r>
      <w:r>
        <w:t>1</w:t>
      </w:r>
      <w:r w:rsidR="00A620ED">
        <w:rPr>
          <w:spacing w:val="-67"/>
        </w:rPr>
        <w:t xml:space="preserve"> </w:t>
      </w:r>
      <w:r>
        <w:t>к</w:t>
      </w:r>
      <w:r>
        <w:rPr>
          <w:spacing w:val="8"/>
        </w:rPr>
        <w:t xml:space="preserve"> </w:t>
      </w:r>
      <w:r>
        <w:t>Административному</w:t>
      </w:r>
      <w:r>
        <w:rPr>
          <w:spacing w:val="6"/>
        </w:rPr>
        <w:t xml:space="preserve"> </w:t>
      </w:r>
      <w:r>
        <w:t>регламенту</w:t>
      </w:r>
      <w:r>
        <w:rPr>
          <w:spacing w:val="1"/>
        </w:rPr>
        <w:t xml:space="preserve"> </w:t>
      </w:r>
      <w:r>
        <w:t>по</w:t>
      </w:r>
      <w:r>
        <w:rPr>
          <w:spacing w:val="-8"/>
        </w:rPr>
        <w:t xml:space="preserve"> </w:t>
      </w:r>
      <w:r>
        <w:t>предоставлению</w:t>
      </w:r>
    </w:p>
    <w:p w:rsidR="00A620ED" w:rsidRDefault="00510791" w:rsidP="00F013F9">
      <w:pPr>
        <w:pStyle w:val="a3"/>
        <w:spacing w:line="287" w:lineRule="exact"/>
        <w:ind w:right="166"/>
        <w:jc w:val="right"/>
      </w:pPr>
      <w:r>
        <w:t>муниципальной</w:t>
      </w:r>
      <w:r w:rsidR="00F013F9">
        <w:rPr>
          <w:spacing w:val="-12"/>
        </w:rPr>
        <w:t xml:space="preserve"> </w:t>
      </w:r>
      <w:r w:rsidR="00F013F9">
        <w:t>услуги</w:t>
      </w:r>
      <w:r w:rsidR="00CB7869">
        <w:t xml:space="preserve"> </w:t>
      </w:r>
    </w:p>
    <w:p w:rsidR="00A620ED" w:rsidRDefault="00A620ED" w:rsidP="00F013F9">
      <w:pPr>
        <w:pStyle w:val="a3"/>
        <w:spacing w:line="287" w:lineRule="exact"/>
        <w:ind w:right="166"/>
        <w:jc w:val="right"/>
        <w:rPr>
          <w:color w:val="000000" w:themeColor="text1"/>
          <w:lang w:eastAsia="ru-RU" w:bidi="ru-RU"/>
        </w:rPr>
      </w:pPr>
      <w:r>
        <w:rPr>
          <w:color w:val="000000" w:themeColor="text1"/>
          <w:lang w:eastAsia="ru-RU" w:bidi="ru-RU"/>
        </w:rPr>
        <w:t>«</w:t>
      </w:r>
      <w:r w:rsidRPr="000D6054">
        <w:rPr>
          <w:color w:val="000000" w:themeColor="text1"/>
          <w:lang w:eastAsia="ru-RU" w:bidi="ru-RU"/>
        </w:rPr>
        <w:t xml:space="preserve">Предварительное согласование </w:t>
      </w:r>
    </w:p>
    <w:p w:rsidR="00F013F9" w:rsidRPr="00CB7869" w:rsidRDefault="00A620ED" w:rsidP="00F013F9">
      <w:pPr>
        <w:pStyle w:val="a3"/>
        <w:spacing w:line="287" w:lineRule="exact"/>
        <w:ind w:right="166"/>
        <w:jc w:val="right"/>
        <w:rPr>
          <w:color w:val="FF0000"/>
        </w:rPr>
      </w:pPr>
      <w:r w:rsidRPr="000D6054">
        <w:rPr>
          <w:color w:val="000000" w:themeColor="text1"/>
          <w:lang w:eastAsia="ru-RU" w:bidi="ru-RU"/>
        </w:rPr>
        <w:t xml:space="preserve">предоставления </w:t>
      </w:r>
      <w:r>
        <w:rPr>
          <w:color w:val="000000" w:themeColor="text1"/>
          <w:lang w:eastAsia="ru-RU" w:bidi="ru-RU"/>
        </w:rPr>
        <w:t>земельного участка</w:t>
      </w:r>
      <w:r w:rsidRPr="00A620ED">
        <w:t>»</w:t>
      </w:r>
    </w:p>
    <w:p w:rsidR="00F013F9" w:rsidRDefault="00F013F9" w:rsidP="00F013F9">
      <w:pPr>
        <w:pStyle w:val="a3"/>
        <w:spacing w:before="3"/>
      </w:pPr>
    </w:p>
    <w:p w:rsidR="00510791" w:rsidRDefault="00F013F9" w:rsidP="00510791">
      <w:pPr>
        <w:pStyle w:val="Heading1"/>
        <w:spacing w:before="1" w:line="256" w:lineRule="auto"/>
        <w:ind w:left="3596" w:right="215" w:hanging="2773"/>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p>
    <w:p w:rsidR="00F013F9" w:rsidRDefault="00510791" w:rsidP="00510791">
      <w:pPr>
        <w:pStyle w:val="Heading1"/>
        <w:spacing w:before="1" w:line="256" w:lineRule="auto"/>
        <w:ind w:left="3596" w:right="215" w:hanging="2773"/>
      </w:pPr>
      <w:r>
        <w:t>муниципальной</w:t>
      </w:r>
      <w:r w:rsidR="00F013F9">
        <w:rPr>
          <w:spacing w:val="-2"/>
        </w:rPr>
        <w:t xml:space="preserve"> </w:t>
      </w:r>
      <w:r w:rsidR="00F013F9">
        <w:t>услуги</w:t>
      </w:r>
    </w:p>
    <w:p w:rsidR="00F013F9" w:rsidRDefault="00F013F9" w:rsidP="00F013F9">
      <w:pPr>
        <w:pStyle w:val="a3"/>
        <w:spacing w:before="6"/>
        <w:rPr>
          <w:b/>
          <w:sz w:val="1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F013F9" w:rsidTr="00510791">
        <w:trPr>
          <w:trHeight w:val="757"/>
        </w:trPr>
        <w:tc>
          <w:tcPr>
            <w:tcW w:w="562" w:type="dxa"/>
          </w:tcPr>
          <w:p w:rsidR="00F013F9" w:rsidRDefault="00F013F9" w:rsidP="00510791">
            <w:pPr>
              <w:pStyle w:val="TableParagraph"/>
              <w:spacing w:line="259" w:lineRule="auto"/>
              <w:ind w:left="117" w:right="91" w:firstLine="48"/>
              <w:rPr>
                <w:sz w:val="24"/>
              </w:rPr>
            </w:pPr>
            <w:r>
              <w:rPr>
                <w:sz w:val="24"/>
              </w:rPr>
              <w:t>№</w:t>
            </w:r>
            <w:r>
              <w:rPr>
                <w:spacing w:val="-57"/>
                <w:sz w:val="24"/>
              </w:rPr>
              <w:t xml:space="preserve"> </w:t>
            </w:r>
            <w:r>
              <w:rPr>
                <w:sz w:val="24"/>
              </w:rPr>
              <w:t>п/п</w:t>
            </w:r>
          </w:p>
        </w:tc>
        <w:tc>
          <w:tcPr>
            <w:tcW w:w="3378" w:type="dxa"/>
          </w:tcPr>
          <w:p w:rsidR="00F013F9" w:rsidRDefault="00F013F9" w:rsidP="00510791">
            <w:pPr>
              <w:pStyle w:val="TableParagraph"/>
              <w:spacing w:line="273" w:lineRule="exact"/>
              <w:ind w:left="443"/>
              <w:rPr>
                <w:sz w:val="24"/>
              </w:rPr>
            </w:pPr>
            <w:r>
              <w:rPr>
                <w:sz w:val="24"/>
              </w:rPr>
              <w:t>Наименование</w:t>
            </w:r>
            <w:r>
              <w:rPr>
                <w:spacing w:val="-6"/>
                <w:sz w:val="24"/>
              </w:rPr>
              <w:t xml:space="preserve"> </w:t>
            </w:r>
            <w:r>
              <w:rPr>
                <w:sz w:val="24"/>
              </w:rPr>
              <w:t>признака</w:t>
            </w:r>
          </w:p>
        </w:tc>
        <w:tc>
          <w:tcPr>
            <w:tcW w:w="6117" w:type="dxa"/>
          </w:tcPr>
          <w:p w:rsidR="00F013F9" w:rsidRDefault="00F013F9" w:rsidP="00510791">
            <w:pPr>
              <w:pStyle w:val="TableParagraph"/>
              <w:spacing w:line="273" w:lineRule="exact"/>
              <w:ind w:left="2069" w:right="2061"/>
              <w:jc w:val="center"/>
              <w:rPr>
                <w:sz w:val="24"/>
              </w:rPr>
            </w:pPr>
            <w:r>
              <w:rPr>
                <w:sz w:val="24"/>
              </w:rPr>
              <w:t>Значения</w:t>
            </w:r>
            <w:r>
              <w:rPr>
                <w:spacing w:val="-3"/>
                <w:sz w:val="24"/>
              </w:rPr>
              <w:t xml:space="preserve"> </w:t>
            </w:r>
            <w:r>
              <w:rPr>
                <w:sz w:val="24"/>
              </w:rPr>
              <w:t>признака</w:t>
            </w:r>
          </w:p>
        </w:tc>
      </w:tr>
      <w:tr w:rsidR="00F013F9" w:rsidTr="00510791">
        <w:trPr>
          <w:trHeight w:val="407"/>
        </w:trPr>
        <w:tc>
          <w:tcPr>
            <w:tcW w:w="562" w:type="dxa"/>
          </w:tcPr>
          <w:p w:rsidR="00F013F9" w:rsidRDefault="00F013F9" w:rsidP="00510791">
            <w:pPr>
              <w:pStyle w:val="TableParagraph"/>
              <w:spacing w:line="223" w:lineRule="exact"/>
              <w:ind w:right="220"/>
              <w:jc w:val="right"/>
              <w:rPr>
                <w:sz w:val="20"/>
              </w:rPr>
            </w:pPr>
            <w:r>
              <w:rPr>
                <w:w w:val="99"/>
                <w:sz w:val="20"/>
              </w:rPr>
              <w:t>1</w:t>
            </w:r>
          </w:p>
        </w:tc>
        <w:tc>
          <w:tcPr>
            <w:tcW w:w="3378" w:type="dxa"/>
          </w:tcPr>
          <w:p w:rsidR="00F013F9" w:rsidRDefault="00F013F9" w:rsidP="00510791">
            <w:pPr>
              <w:pStyle w:val="TableParagraph"/>
              <w:spacing w:line="223" w:lineRule="exact"/>
              <w:ind w:left="3"/>
              <w:jc w:val="center"/>
              <w:rPr>
                <w:sz w:val="20"/>
              </w:rPr>
            </w:pPr>
            <w:r>
              <w:rPr>
                <w:w w:val="99"/>
                <w:sz w:val="20"/>
              </w:rPr>
              <w:t>2</w:t>
            </w:r>
          </w:p>
        </w:tc>
        <w:tc>
          <w:tcPr>
            <w:tcW w:w="6117" w:type="dxa"/>
          </w:tcPr>
          <w:p w:rsidR="00F013F9" w:rsidRDefault="00F013F9" w:rsidP="00510791">
            <w:pPr>
              <w:pStyle w:val="TableParagraph"/>
              <w:spacing w:line="223" w:lineRule="exact"/>
              <w:ind w:left="5"/>
              <w:jc w:val="center"/>
              <w:rPr>
                <w:sz w:val="20"/>
              </w:rPr>
            </w:pPr>
            <w:r>
              <w:rPr>
                <w:w w:val="99"/>
                <w:sz w:val="20"/>
              </w:rPr>
              <w:t>3</w:t>
            </w:r>
          </w:p>
        </w:tc>
      </w:tr>
      <w:tr w:rsidR="00F013F9" w:rsidTr="00510791">
        <w:trPr>
          <w:trHeight w:val="3036"/>
        </w:trPr>
        <w:tc>
          <w:tcPr>
            <w:tcW w:w="562" w:type="dxa"/>
          </w:tcPr>
          <w:p w:rsidR="00F013F9" w:rsidRDefault="00F013F9" w:rsidP="00510791">
            <w:pPr>
              <w:pStyle w:val="TableParagraph"/>
              <w:spacing w:line="270" w:lineRule="exact"/>
              <w:ind w:right="262"/>
              <w:jc w:val="right"/>
              <w:rPr>
                <w:sz w:val="24"/>
              </w:rPr>
            </w:pPr>
            <w:r>
              <w:rPr>
                <w:sz w:val="24"/>
              </w:rPr>
              <w:t>1.</w:t>
            </w:r>
          </w:p>
        </w:tc>
        <w:tc>
          <w:tcPr>
            <w:tcW w:w="3378" w:type="dxa"/>
          </w:tcPr>
          <w:p w:rsidR="00F013F9" w:rsidRDefault="00F013F9" w:rsidP="00510791">
            <w:pPr>
              <w:pStyle w:val="TableParagraph"/>
              <w:spacing w:line="270" w:lineRule="exact"/>
              <w:ind w:left="107"/>
              <w:rPr>
                <w:sz w:val="24"/>
              </w:rPr>
            </w:pPr>
            <w:r>
              <w:rPr>
                <w:sz w:val="24"/>
              </w:rPr>
              <w:t>Цель</w:t>
            </w:r>
            <w:r>
              <w:rPr>
                <w:spacing w:val="-3"/>
                <w:sz w:val="24"/>
              </w:rPr>
              <w:t xml:space="preserve"> </w:t>
            </w:r>
            <w:r>
              <w:rPr>
                <w:sz w:val="24"/>
              </w:rPr>
              <w:t>обращения</w:t>
            </w:r>
          </w:p>
        </w:tc>
        <w:tc>
          <w:tcPr>
            <w:tcW w:w="6117" w:type="dxa"/>
          </w:tcPr>
          <w:p w:rsidR="00F013F9" w:rsidRDefault="00F013F9" w:rsidP="00510791">
            <w:pPr>
              <w:pStyle w:val="TableParagraph"/>
              <w:numPr>
                <w:ilvl w:val="0"/>
                <w:numId w:val="106"/>
              </w:numPr>
              <w:tabs>
                <w:tab w:val="left" w:pos="500"/>
                <w:tab w:val="left" w:pos="501"/>
              </w:tabs>
              <w:ind w:right="718" w:hanging="500"/>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p>
          <w:p w:rsidR="00F013F9" w:rsidRDefault="00F013F9" w:rsidP="00510791">
            <w:pPr>
              <w:pStyle w:val="TableParagraph"/>
              <w:numPr>
                <w:ilvl w:val="0"/>
                <w:numId w:val="106"/>
              </w:numPr>
              <w:tabs>
                <w:tab w:val="left" w:pos="500"/>
                <w:tab w:val="left" w:pos="501"/>
              </w:tabs>
              <w:ind w:right="718" w:hanging="500"/>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 участка</w:t>
            </w:r>
            <w:r>
              <w:rPr>
                <w:spacing w:val="-2"/>
                <w:sz w:val="24"/>
              </w:rPr>
              <w:t xml:space="preserve"> </w:t>
            </w:r>
            <w:r>
              <w:rPr>
                <w:sz w:val="24"/>
              </w:rPr>
              <w:t>в</w:t>
            </w:r>
            <w:r>
              <w:rPr>
                <w:spacing w:val="-2"/>
                <w:sz w:val="24"/>
              </w:rPr>
              <w:t xml:space="preserve"> </w:t>
            </w:r>
            <w:r>
              <w:rPr>
                <w:sz w:val="24"/>
              </w:rPr>
              <w:t>собственность за</w:t>
            </w:r>
            <w:r>
              <w:rPr>
                <w:spacing w:val="-3"/>
                <w:sz w:val="24"/>
              </w:rPr>
              <w:t xml:space="preserve"> </w:t>
            </w:r>
            <w:r>
              <w:rPr>
                <w:sz w:val="24"/>
              </w:rPr>
              <w:t>плату</w:t>
            </w:r>
          </w:p>
          <w:p w:rsidR="00F013F9" w:rsidRDefault="00F013F9" w:rsidP="00510791">
            <w:pPr>
              <w:pStyle w:val="TableParagraph"/>
              <w:numPr>
                <w:ilvl w:val="0"/>
                <w:numId w:val="106"/>
              </w:numPr>
              <w:tabs>
                <w:tab w:val="left" w:pos="500"/>
                <w:tab w:val="left" w:pos="501"/>
              </w:tabs>
              <w:ind w:right="451" w:hanging="500"/>
              <w:rPr>
                <w:sz w:val="24"/>
              </w:rPr>
            </w:pPr>
            <w:r>
              <w:rPr>
                <w:sz w:val="24"/>
              </w:rPr>
              <w:t>Предварительное согласование предоставления</w:t>
            </w:r>
            <w:r>
              <w:rPr>
                <w:spacing w:val="1"/>
                <w:sz w:val="24"/>
              </w:rPr>
              <w:t xml:space="preserve"> </w:t>
            </w:r>
            <w:r>
              <w:rPr>
                <w:sz w:val="24"/>
              </w:rPr>
              <w:t>земельного</w:t>
            </w:r>
            <w:r>
              <w:rPr>
                <w:spacing w:val="-3"/>
                <w:sz w:val="24"/>
              </w:rPr>
              <w:t xml:space="preserve"> </w:t>
            </w:r>
            <w:r>
              <w:rPr>
                <w:sz w:val="24"/>
              </w:rPr>
              <w:t>участка</w:t>
            </w:r>
            <w:r>
              <w:rPr>
                <w:spacing w:val="-4"/>
                <w:sz w:val="24"/>
              </w:rPr>
              <w:t xml:space="preserve"> </w:t>
            </w:r>
            <w:r>
              <w:rPr>
                <w:sz w:val="24"/>
              </w:rPr>
              <w:t>в</w:t>
            </w:r>
            <w:r>
              <w:rPr>
                <w:spacing w:val="-5"/>
                <w:sz w:val="24"/>
              </w:rPr>
              <w:t xml:space="preserve"> </w:t>
            </w:r>
            <w:r>
              <w:rPr>
                <w:sz w:val="24"/>
              </w:rPr>
              <w:t>безвозмездное</w:t>
            </w:r>
            <w:r>
              <w:rPr>
                <w:spacing w:val="-5"/>
                <w:sz w:val="24"/>
              </w:rPr>
              <w:t xml:space="preserve"> </w:t>
            </w:r>
            <w:r>
              <w:rPr>
                <w:sz w:val="24"/>
              </w:rPr>
              <w:t>пользование</w:t>
            </w:r>
          </w:p>
          <w:p w:rsidR="00F013F9" w:rsidRDefault="00F013F9" w:rsidP="00510791">
            <w:pPr>
              <w:pStyle w:val="TableParagraph"/>
              <w:numPr>
                <w:ilvl w:val="0"/>
                <w:numId w:val="106"/>
              </w:numPr>
              <w:tabs>
                <w:tab w:val="left" w:pos="501"/>
              </w:tabs>
              <w:ind w:right="717" w:hanging="500"/>
              <w:jc w:val="both"/>
              <w:rPr>
                <w:sz w:val="24"/>
              </w:rPr>
            </w:pPr>
            <w:r>
              <w:rPr>
                <w:sz w:val="24"/>
              </w:rPr>
              <w:t>Предварительное согласование предоставления</w:t>
            </w:r>
            <w:r>
              <w:rPr>
                <w:spacing w:val="-58"/>
                <w:sz w:val="24"/>
              </w:rPr>
              <w:t xml:space="preserve"> </w:t>
            </w:r>
            <w:r>
              <w:rPr>
                <w:sz w:val="24"/>
              </w:rPr>
              <w:t>земельного участка в постоянное (бессрочное)</w:t>
            </w:r>
            <w:r>
              <w:rPr>
                <w:spacing w:val="-58"/>
                <w:sz w:val="24"/>
              </w:rPr>
              <w:t xml:space="preserve"> </w:t>
            </w:r>
            <w:r>
              <w:rPr>
                <w:sz w:val="24"/>
              </w:rPr>
              <w:t>пользование</w:t>
            </w:r>
          </w:p>
          <w:p w:rsidR="00F013F9" w:rsidRDefault="00F013F9" w:rsidP="00510791">
            <w:pPr>
              <w:pStyle w:val="TableParagraph"/>
              <w:numPr>
                <w:ilvl w:val="0"/>
                <w:numId w:val="106"/>
              </w:numPr>
              <w:tabs>
                <w:tab w:val="left" w:pos="501"/>
              </w:tabs>
              <w:spacing w:line="270" w:lineRule="atLeast"/>
              <w:ind w:right="689" w:hanging="500"/>
              <w:jc w:val="both"/>
              <w:rPr>
                <w:sz w:val="24"/>
              </w:rPr>
            </w:pPr>
            <w:r>
              <w:rPr>
                <w:sz w:val="24"/>
              </w:rPr>
              <w:t>Предварительное согласование предоставления</w:t>
            </w:r>
            <w:r>
              <w:rPr>
                <w:spacing w:val="-57"/>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собственность</w:t>
            </w:r>
            <w:r>
              <w:rPr>
                <w:spacing w:val="-3"/>
                <w:sz w:val="24"/>
              </w:rPr>
              <w:t xml:space="preserve"> </w:t>
            </w:r>
            <w:r>
              <w:rPr>
                <w:sz w:val="24"/>
              </w:rPr>
              <w:t>бесплатно</w:t>
            </w:r>
          </w:p>
        </w:tc>
      </w:tr>
      <w:tr w:rsidR="00F013F9" w:rsidTr="00510791">
        <w:trPr>
          <w:trHeight w:val="755"/>
        </w:trPr>
        <w:tc>
          <w:tcPr>
            <w:tcW w:w="10057" w:type="dxa"/>
            <w:gridSpan w:val="3"/>
          </w:tcPr>
          <w:p w:rsidR="00F013F9" w:rsidRDefault="00F013F9" w:rsidP="00510791">
            <w:pPr>
              <w:pStyle w:val="TableParagraph"/>
              <w:spacing w:line="270" w:lineRule="exact"/>
              <w:ind w:left="1002"/>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1"/>
                <w:sz w:val="24"/>
              </w:rPr>
              <w:t xml:space="preserve"> </w:t>
            </w:r>
            <w:r>
              <w:rPr>
                <w:sz w:val="24"/>
              </w:rPr>
              <w:t>услуги</w:t>
            </w:r>
            <w:r>
              <w:rPr>
                <w:spacing w:val="-4"/>
                <w:sz w:val="24"/>
              </w:rPr>
              <w:t xml:space="preserve"> </w:t>
            </w:r>
            <w:r>
              <w:rPr>
                <w:sz w:val="24"/>
              </w:rPr>
              <w:t>для</w:t>
            </w:r>
            <w:r>
              <w:rPr>
                <w:spacing w:val="-3"/>
                <w:sz w:val="24"/>
              </w:rPr>
              <w:t xml:space="preserve"> </w:t>
            </w:r>
            <w:r>
              <w:rPr>
                <w:sz w:val="24"/>
              </w:rPr>
              <w:t>подуслуги</w:t>
            </w:r>
          </w:p>
          <w:p w:rsidR="00F013F9" w:rsidRDefault="00F013F9" w:rsidP="00510791">
            <w:pPr>
              <w:pStyle w:val="TableParagraph"/>
              <w:spacing w:before="21"/>
              <w:ind w:left="964"/>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аренду»</w:t>
            </w:r>
          </w:p>
        </w:tc>
      </w:tr>
      <w:tr w:rsidR="00F013F9" w:rsidTr="00510791">
        <w:trPr>
          <w:trHeight w:val="594"/>
        </w:trPr>
        <w:tc>
          <w:tcPr>
            <w:tcW w:w="562" w:type="dxa"/>
          </w:tcPr>
          <w:p w:rsidR="00F013F9" w:rsidRDefault="00F013F9" w:rsidP="00510791">
            <w:pPr>
              <w:pStyle w:val="TableParagraph"/>
              <w:spacing w:line="291" w:lineRule="exact"/>
              <w:ind w:right="247"/>
              <w:jc w:val="right"/>
              <w:rPr>
                <w:sz w:val="26"/>
              </w:rPr>
            </w:pPr>
            <w:r>
              <w:rPr>
                <w:sz w:val="26"/>
              </w:rPr>
              <w:t>2.</w:t>
            </w:r>
          </w:p>
        </w:tc>
        <w:tc>
          <w:tcPr>
            <w:tcW w:w="3378" w:type="dxa"/>
          </w:tcPr>
          <w:p w:rsidR="00F013F9" w:rsidRDefault="00F013F9" w:rsidP="00510791">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F013F9" w:rsidRDefault="00F013F9" w:rsidP="00510791">
            <w:pPr>
              <w:pStyle w:val="TableParagraph"/>
              <w:numPr>
                <w:ilvl w:val="0"/>
                <w:numId w:val="105"/>
              </w:numPr>
              <w:tabs>
                <w:tab w:val="left" w:pos="347"/>
              </w:tabs>
              <w:spacing w:line="270" w:lineRule="exact"/>
              <w:ind w:hanging="241"/>
              <w:rPr>
                <w:sz w:val="24"/>
              </w:rPr>
            </w:pPr>
            <w:r>
              <w:rPr>
                <w:sz w:val="24"/>
              </w:rPr>
              <w:t>Заявитель</w:t>
            </w:r>
          </w:p>
          <w:p w:rsidR="00F013F9" w:rsidRDefault="00F013F9" w:rsidP="00510791">
            <w:pPr>
              <w:pStyle w:val="TableParagraph"/>
              <w:numPr>
                <w:ilvl w:val="0"/>
                <w:numId w:val="105"/>
              </w:numPr>
              <w:tabs>
                <w:tab w:val="left" w:pos="338"/>
              </w:tabs>
              <w:spacing w:before="21"/>
              <w:ind w:left="337" w:hanging="232"/>
              <w:rPr>
                <w:sz w:val="24"/>
              </w:rPr>
            </w:pPr>
            <w:r>
              <w:rPr>
                <w:sz w:val="24"/>
              </w:rPr>
              <w:t>Представитель</w:t>
            </w:r>
          </w:p>
        </w:tc>
      </w:tr>
      <w:tr w:rsidR="00F013F9" w:rsidTr="00510791">
        <w:trPr>
          <w:trHeight w:val="895"/>
        </w:trPr>
        <w:tc>
          <w:tcPr>
            <w:tcW w:w="562" w:type="dxa"/>
          </w:tcPr>
          <w:p w:rsidR="00F013F9" w:rsidRDefault="00F013F9" w:rsidP="00510791">
            <w:pPr>
              <w:pStyle w:val="TableParagraph"/>
              <w:spacing w:line="292" w:lineRule="exact"/>
              <w:ind w:right="247"/>
              <w:jc w:val="right"/>
              <w:rPr>
                <w:sz w:val="26"/>
              </w:rPr>
            </w:pPr>
            <w:r>
              <w:rPr>
                <w:sz w:val="26"/>
              </w:rPr>
              <w:t>3.</w:t>
            </w:r>
          </w:p>
        </w:tc>
        <w:tc>
          <w:tcPr>
            <w:tcW w:w="3378" w:type="dxa"/>
          </w:tcPr>
          <w:p w:rsidR="00F013F9" w:rsidRDefault="00F013F9" w:rsidP="00510791">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F013F9" w:rsidRDefault="00F013F9" w:rsidP="00510791">
            <w:pPr>
              <w:pStyle w:val="TableParagraph"/>
              <w:numPr>
                <w:ilvl w:val="0"/>
                <w:numId w:val="104"/>
              </w:numPr>
              <w:tabs>
                <w:tab w:val="left" w:pos="342"/>
              </w:tabs>
              <w:spacing w:line="271" w:lineRule="exact"/>
              <w:rPr>
                <w:sz w:val="24"/>
              </w:rPr>
            </w:pPr>
            <w:r>
              <w:rPr>
                <w:sz w:val="24"/>
              </w:rPr>
              <w:t>Физическое</w:t>
            </w:r>
            <w:r>
              <w:rPr>
                <w:spacing w:val="-2"/>
                <w:sz w:val="24"/>
              </w:rPr>
              <w:t xml:space="preserve"> </w:t>
            </w:r>
            <w:r>
              <w:rPr>
                <w:sz w:val="24"/>
              </w:rPr>
              <w:t>лицо</w:t>
            </w:r>
          </w:p>
          <w:p w:rsidR="00F013F9" w:rsidRDefault="00F013F9" w:rsidP="00510791">
            <w:pPr>
              <w:pStyle w:val="TableParagraph"/>
              <w:numPr>
                <w:ilvl w:val="0"/>
                <w:numId w:val="104"/>
              </w:numPr>
              <w:tabs>
                <w:tab w:val="left" w:pos="338"/>
              </w:tabs>
              <w:spacing w:before="21"/>
              <w:ind w:left="337" w:hanging="232"/>
              <w:rPr>
                <w:sz w:val="24"/>
              </w:rPr>
            </w:pPr>
            <w:r>
              <w:rPr>
                <w:sz w:val="24"/>
              </w:rPr>
              <w:t>Индивидуальный</w:t>
            </w:r>
            <w:r>
              <w:rPr>
                <w:spacing w:val="-6"/>
                <w:sz w:val="24"/>
              </w:rPr>
              <w:t xml:space="preserve"> </w:t>
            </w:r>
            <w:r>
              <w:rPr>
                <w:sz w:val="24"/>
              </w:rPr>
              <w:t>предприниматель</w:t>
            </w:r>
          </w:p>
          <w:p w:rsidR="00F013F9" w:rsidRDefault="00F013F9" w:rsidP="00510791">
            <w:pPr>
              <w:pStyle w:val="TableParagraph"/>
              <w:numPr>
                <w:ilvl w:val="0"/>
                <w:numId w:val="104"/>
              </w:numPr>
              <w:tabs>
                <w:tab w:val="left" w:pos="338"/>
              </w:tabs>
              <w:spacing w:before="24"/>
              <w:ind w:left="337" w:hanging="232"/>
              <w:rPr>
                <w:sz w:val="24"/>
              </w:rPr>
            </w:pPr>
            <w:r>
              <w:rPr>
                <w:sz w:val="24"/>
              </w:rPr>
              <w:t>Юридическое</w:t>
            </w:r>
            <w:r>
              <w:rPr>
                <w:spacing w:val="-1"/>
                <w:sz w:val="24"/>
              </w:rPr>
              <w:t xml:space="preserve"> </w:t>
            </w:r>
            <w:r>
              <w:rPr>
                <w:sz w:val="24"/>
              </w:rPr>
              <w:t>лицо</w:t>
            </w:r>
          </w:p>
        </w:tc>
      </w:tr>
      <w:tr w:rsidR="00F013F9" w:rsidTr="00510791">
        <w:trPr>
          <w:trHeight w:val="1053"/>
        </w:trPr>
        <w:tc>
          <w:tcPr>
            <w:tcW w:w="562" w:type="dxa"/>
          </w:tcPr>
          <w:p w:rsidR="00F013F9" w:rsidRDefault="00F013F9" w:rsidP="00510791">
            <w:pPr>
              <w:pStyle w:val="TableParagraph"/>
              <w:spacing w:line="291" w:lineRule="exact"/>
              <w:ind w:right="247"/>
              <w:jc w:val="right"/>
              <w:rPr>
                <w:sz w:val="26"/>
              </w:rPr>
            </w:pPr>
            <w:r>
              <w:rPr>
                <w:sz w:val="26"/>
              </w:rPr>
              <w:t>4.</w:t>
            </w:r>
          </w:p>
        </w:tc>
        <w:tc>
          <w:tcPr>
            <w:tcW w:w="3378" w:type="dxa"/>
          </w:tcPr>
          <w:p w:rsidR="00F013F9" w:rsidRDefault="00F013F9" w:rsidP="00510791">
            <w:pPr>
              <w:pStyle w:val="TableParagraph"/>
              <w:spacing w:line="259" w:lineRule="auto"/>
              <w:ind w:left="107" w:right="397"/>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6117" w:type="dxa"/>
          </w:tcPr>
          <w:p w:rsidR="00F013F9" w:rsidRDefault="00F013F9" w:rsidP="00510791">
            <w:pPr>
              <w:pStyle w:val="TableParagraph"/>
              <w:numPr>
                <w:ilvl w:val="0"/>
                <w:numId w:val="103"/>
              </w:numPr>
              <w:tabs>
                <w:tab w:val="left" w:pos="338"/>
              </w:tabs>
              <w:spacing w:line="270" w:lineRule="exact"/>
              <w:ind w:hanging="232"/>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F013F9" w:rsidRDefault="00F013F9" w:rsidP="00510791">
            <w:pPr>
              <w:pStyle w:val="TableParagraph"/>
              <w:numPr>
                <w:ilvl w:val="0"/>
                <w:numId w:val="103"/>
              </w:numPr>
              <w:tabs>
                <w:tab w:val="left" w:pos="438"/>
              </w:tabs>
              <w:spacing w:before="21"/>
              <w:ind w:left="437" w:hanging="332"/>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F013F9" w:rsidTr="00510791">
        <w:trPr>
          <w:trHeight w:val="4168"/>
        </w:trPr>
        <w:tc>
          <w:tcPr>
            <w:tcW w:w="562" w:type="dxa"/>
          </w:tcPr>
          <w:p w:rsidR="00F013F9" w:rsidRDefault="00F013F9" w:rsidP="00510791">
            <w:pPr>
              <w:pStyle w:val="TableParagraph"/>
              <w:spacing w:line="291" w:lineRule="exact"/>
              <w:ind w:right="247"/>
              <w:jc w:val="right"/>
              <w:rPr>
                <w:sz w:val="26"/>
              </w:rPr>
            </w:pPr>
            <w:r>
              <w:rPr>
                <w:sz w:val="26"/>
              </w:rPr>
              <w:t>5.</w:t>
            </w:r>
          </w:p>
        </w:tc>
        <w:tc>
          <w:tcPr>
            <w:tcW w:w="3378" w:type="dxa"/>
          </w:tcPr>
          <w:p w:rsidR="00F013F9" w:rsidRDefault="00F013F9" w:rsidP="00510791">
            <w:pPr>
              <w:pStyle w:val="TableParagraph"/>
              <w:spacing w:line="259" w:lineRule="auto"/>
              <w:ind w:left="107" w:right="982"/>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2"/>
                <w:sz w:val="24"/>
              </w:rPr>
              <w:t xml:space="preserve"> </w:t>
            </w:r>
            <w:r>
              <w:rPr>
                <w:sz w:val="24"/>
              </w:rPr>
              <w:t>лицо)?</w:t>
            </w:r>
          </w:p>
        </w:tc>
        <w:tc>
          <w:tcPr>
            <w:tcW w:w="6117" w:type="dxa"/>
          </w:tcPr>
          <w:p w:rsidR="00F013F9" w:rsidRDefault="00F013F9" w:rsidP="00510791">
            <w:pPr>
              <w:pStyle w:val="TableParagraph"/>
              <w:numPr>
                <w:ilvl w:val="0"/>
                <w:numId w:val="102"/>
              </w:numPr>
              <w:tabs>
                <w:tab w:val="left" w:pos="443"/>
              </w:tabs>
              <w:spacing w:line="270" w:lineRule="exact"/>
              <w:ind w:hanging="337"/>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rsidR="00F013F9" w:rsidRDefault="00F013F9" w:rsidP="00510791">
            <w:pPr>
              <w:pStyle w:val="TableParagraph"/>
              <w:numPr>
                <w:ilvl w:val="0"/>
                <w:numId w:val="102"/>
              </w:numPr>
              <w:tabs>
                <w:tab w:val="left" w:pos="467"/>
              </w:tabs>
              <w:spacing w:before="21"/>
              <w:ind w:left="466" w:hanging="361"/>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4"/>
                <w:sz w:val="24"/>
              </w:rPr>
              <w:t xml:space="preserve"> </w:t>
            </w:r>
            <w:r>
              <w:rPr>
                <w:sz w:val="24"/>
              </w:rPr>
              <w:t>участок</w:t>
            </w:r>
          </w:p>
          <w:p w:rsidR="00F013F9" w:rsidRDefault="00F013F9" w:rsidP="00510791">
            <w:pPr>
              <w:pStyle w:val="TableParagraph"/>
              <w:numPr>
                <w:ilvl w:val="0"/>
                <w:numId w:val="102"/>
              </w:numPr>
              <w:tabs>
                <w:tab w:val="left" w:pos="458"/>
              </w:tabs>
              <w:spacing w:before="22" w:line="259" w:lineRule="auto"/>
              <w:ind w:left="106" w:right="962" w:firstLine="0"/>
              <w:rPr>
                <w:sz w:val="24"/>
              </w:rPr>
            </w:pPr>
            <w:r>
              <w:rPr>
                <w:sz w:val="24"/>
              </w:rPr>
              <w:t>Гражданин, испрашивающий участок для</w:t>
            </w:r>
            <w:r>
              <w:rPr>
                <w:spacing w:val="1"/>
                <w:sz w:val="24"/>
              </w:rPr>
              <w:t xml:space="preserve"> </w:t>
            </w:r>
            <w:r>
              <w:rPr>
                <w:sz w:val="24"/>
              </w:rPr>
              <w:t>сенокошения,</w:t>
            </w:r>
            <w:r>
              <w:rPr>
                <w:spacing w:val="-4"/>
                <w:sz w:val="24"/>
              </w:rPr>
              <w:t xml:space="preserve"> </w:t>
            </w:r>
            <w:r>
              <w:rPr>
                <w:sz w:val="24"/>
              </w:rPr>
              <w:t>выпаса</w:t>
            </w:r>
            <w:r>
              <w:rPr>
                <w:spacing w:val="-5"/>
                <w:sz w:val="24"/>
              </w:rPr>
              <w:t xml:space="preserve"> </w:t>
            </w:r>
            <w:r>
              <w:rPr>
                <w:sz w:val="24"/>
              </w:rPr>
              <w:t>животных,</w:t>
            </w:r>
            <w:r>
              <w:rPr>
                <w:spacing w:val="-4"/>
                <w:sz w:val="24"/>
              </w:rPr>
              <w:t xml:space="preserve"> </w:t>
            </w:r>
            <w:r>
              <w:rPr>
                <w:sz w:val="24"/>
              </w:rPr>
              <w:t>огородничества</w:t>
            </w:r>
          </w:p>
          <w:p w:rsidR="00F013F9" w:rsidRDefault="00F013F9" w:rsidP="00510791">
            <w:pPr>
              <w:pStyle w:val="TableParagraph"/>
              <w:numPr>
                <w:ilvl w:val="0"/>
                <w:numId w:val="102"/>
              </w:numPr>
              <w:tabs>
                <w:tab w:val="left" w:pos="467"/>
              </w:tabs>
              <w:spacing w:line="259" w:lineRule="auto"/>
              <w:ind w:left="106" w:right="845"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F013F9" w:rsidRDefault="00F013F9" w:rsidP="00510791">
            <w:pPr>
              <w:pStyle w:val="TableParagraph"/>
              <w:numPr>
                <w:ilvl w:val="0"/>
                <w:numId w:val="102"/>
              </w:numPr>
              <w:tabs>
                <w:tab w:val="left" w:pos="462"/>
              </w:tabs>
              <w:spacing w:before="1" w:line="259" w:lineRule="auto"/>
              <w:ind w:left="106" w:right="359" w:firstLine="0"/>
              <w:rPr>
                <w:sz w:val="24"/>
              </w:rPr>
            </w:pPr>
            <w:r>
              <w:rPr>
                <w:sz w:val="24"/>
              </w:rPr>
              <w:t>Лицо,</w:t>
            </w:r>
            <w:r>
              <w:rPr>
                <w:spacing w:val="-2"/>
                <w:sz w:val="24"/>
              </w:rPr>
              <w:t xml:space="preserve"> </w:t>
            </w:r>
            <w:r>
              <w:rPr>
                <w:sz w:val="24"/>
              </w:rPr>
              <w:t>уполномоченное</w:t>
            </w:r>
            <w:r>
              <w:rPr>
                <w:spacing w:val="-5"/>
                <w:sz w:val="24"/>
              </w:rPr>
              <w:t xml:space="preserve"> </w:t>
            </w:r>
            <w:r>
              <w:rPr>
                <w:sz w:val="24"/>
              </w:rPr>
              <w:t>решением</w:t>
            </w:r>
            <w:r>
              <w:rPr>
                <w:spacing w:val="-4"/>
                <w:sz w:val="24"/>
              </w:rPr>
              <w:t xml:space="preserve"> </w:t>
            </w:r>
            <w:r>
              <w:rPr>
                <w:sz w:val="24"/>
              </w:rPr>
              <w:t>общего</w:t>
            </w:r>
            <w:r>
              <w:rPr>
                <w:spacing w:val="-5"/>
                <w:sz w:val="24"/>
              </w:rPr>
              <w:t xml:space="preserve"> </w:t>
            </w:r>
            <w:r>
              <w:rPr>
                <w:sz w:val="24"/>
              </w:rPr>
              <w:t>собрания</w:t>
            </w:r>
            <w:r>
              <w:rPr>
                <w:spacing w:val="-57"/>
                <w:sz w:val="24"/>
              </w:rPr>
              <w:t xml:space="preserve"> </w:t>
            </w:r>
            <w:r>
              <w:rPr>
                <w:sz w:val="24"/>
              </w:rPr>
              <w:t>членов</w:t>
            </w:r>
            <w:r>
              <w:rPr>
                <w:spacing w:val="-1"/>
                <w:sz w:val="24"/>
              </w:rPr>
              <w:t xml:space="preserve"> </w:t>
            </w:r>
            <w:r>
              <w:rPr>
                <w:sz w:val="24"/>
              </w:rPr>
              <w:t>садоводческого</w:t>
            </w:r>
            <w:r>
              <w:rPr>
                <w:spacing w:val="1"/>
                <w:sz w:val="24"/>
              </w:rPr>
              <w:t xml:space="preserve"> </w:t>
            </w:r>
            <w:r>
              <w:rPr>
                <w:sz w:val="24"/>
              </w:rPr>
              <w:t>или</w:t>
            </w:r>
            <w:r>
              <w:rPr>
                <w:spacing w:val="1"/>
                <w:sz w:val="24"/>
              </w:rPr>
              <w:t xml:space="preserve"> </w:t>
            </w:r>
            <w:r>
              <w:rPr>
                <w:sz w:val="24"/>
              </w:rPr>
              <w:t>огороднического</w:t>
            </w:r>
            <w:r>
              <w:rPr>
                <w:spacing w:val="1"/>
                <w:sz w:val="24"/>
              </w:rPr>
              <w:t xml:space="preserve"> </w:t>
            </w:r>
            <w:r>
              <w:rPr>
                <w:sz w:val="24"/>
              </w:rPr>
              <w:t>товарищества</w:t>
            </w:r>
          </w:p>
          <w:p w:rsidR="00F013F9" w:rsidRDefault="00F013F9" w:rsidP="00510791">
            <w:pPr>
              <w:pStyle w:val="TableParagraph"/>
              <w:numPr>
                <w:ilvl w:val="0"/>
                <w:numId w:val="102"/>
              </w:numPr>
              <w:tabs>
                <w:tab w:val="left" w:pos="467"/>
              </w:tabs>
              <w:spacing w:line="259" w:lineRule="auto"/>
              <w:ind w:left="106" w:right="1225" w:firstLine="0"/>
              <w:rPr>
                <w:sz w:val="24"/>
              </w:rPr>
            </w:pPr>
            <w:r>
              <w:rPr>
                <w:sz w:val="24"/>
              </w:rPr>
              <w:t>Член садоводческого или огороднического</w:t>
            </w:r>
            <w:r>
              <w:rPr>
                <w:spacing w:val="-57"/>
                <w:sz w:val="24"/>
              </w:rPr>
              <w:t xml:space="preserve"> </w:t>
            </w:r>
            <w:r>
              <w:rPr>
                <w:sz w:val="24"/>
              </w:rPr>
              <w:t>товарищества</w:t>
            </w:r>
          </w:p>
          <w:p w:rsidR="00F013F9" w:rsidRDefault="00F013F9" w:rsidP="00510791">
            <w:pPr>
              <w:pStyle w:val="TableParagraph"/>
              <w:numPr>
                <w:ilvl w:val="0"/>
                <w:numId w:val="102"/>
              </w:numPr>
              <w:tabs>
                <w:tab w:val="left" w:pos="462"/>
              </w:tabs>
              <w:spacing w:line="259" w:lineRule="auto"/>
              <w:ind w:left="106" w:right="729" w:firstLine="0"/>
              <w:rPr>
                <w:sz w:val="24"/>
              </w:rPr>
            </w:pPr>
            <w:r>
              <w:rPr>
                <w:sz w:val="24"/>
              </w:rPr>
              <w:t>Гражданин,</w:t>
            </w:r>
            <w:r>
              <w:rPr>
                <w:spacing w:val="-4"/>
                <w:sz w:val="24"/>
              </w:rPr>
              <w:t xml:space="preserve"> </w:t>
            </w:r>
            <w:r>
              <w:rPr>
                <w:sz w:val="24"/>
              </w:rPr>
              <w:t>имеющий</w:t>
            </w:r>
            <w:r>
              <w:rPr>
                <w:spacing w:val="-5"/>
                <w:sz w:val="24"/>
              </w:rPr>
              <w:t xml:space="preserve"> </w:t>
            </w:r>
            <w:r>
              <w:rPr>
                <w:sz w:val="24"/>
              </w:rPr>
              <w:t>право</w:t>
            </w:r>
            <w:r>
              <w:rPr>
                <w:spacing w:val="-4"/>
                <w:sz w:val="24"/>
              </w:rPr>
              <w:t xml:space="preserve"> </w:t>
            </w:r>
            <w:r>
              <w:rPr>
                <w:sz w:val="24"/>
              </w:rPr>
              <w:t>на</w:t>
            </w:r>
            <w:r>
              <w:rPr>
                <w:spacing w:val="-4"/>
                <w:sz w:val="24"/>
              </w:rPr>
              <w:t xml:space="preserve"> </w:t>
            </w:r>
            <w:r>
              <w:rPr>
                <w:sz w:val="24"/>
              </w:rPr>
              <w:t>первоочередное</w:t>
            </w:r>
            <w:r>
              <w:rPr>
                <w:spacing w:val="-57"/>
                <w:sz w:val="24"/>
              </w:rPr>
              <w:t xml:space="preserve"> </w:t>
            </w:r>
            <w:r>
              <w:rPr>
                <w:sz w:val="24"/>
              </w:rPr>
              <w:t>предоставление участка</w:t>
            </w:r>
          </w:p>
          <w:p w:rsidR="00F013F9" w:rsidRDefault="00F013F9" w:rsidP="00510791">
            <w:pPr>
              <w:pStyle w:val="TableParagraph"/>
              <w:numPr>
                <w:ilvl w:val="0"/>
                <w:numId w:val="102"/>
              </w:numPr>
              <w:tabs>
                <w:tab w:val="left" w:pos="462"/>
              </w:tabs>
              <w:spacing w:line="275" w:lineRule="exact"/>
              <w:ind w:left="461" w:hanging="356"/>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3"/>
                <w:sz w:val="24"/>
              </w:rPr>
              <w:t xml:space="preserve"> </w:t>
            </w:r>
            <w:r>
              <w:rPr>
                <w:sz w:val="24"/>
              </w:rPr>
              <w:t>расположенного</w:t>
            </w:r>
            <w:r>
              <w:rPr>
                <w:spacing w:val="-2"/>
                <w:sz w:val="24"/>
              </w:rPr>
              <w:t xml:space="preserve"> </w:t>
            </w:r>
            <w:r>
              <w:rPr>
                <w:sz w:val="24"/>
              </w:rPr>
              <w:t>на</w:t>
            </w:r>
          </w:p>
        </w:tc>
      </w:tr>
    </w:tbl>
    <w:p w:rsidR="00F013F9" w:rsidRDefault="00F013F9" w:rsidP="00F013F9">
      <w:pPr>
        <w:spacing w:line="275" w:lineRule="exact"/>
        <w:rPr>
          <w:sz w:val="24"/>
        </w:rPr>
        <w:sectPr w:rsidR="00F013F9">
          <w:pgSz w:w="11910" w:h="16840"/>
          <w:pgMar w:top="1040" w:right="400" w:bottom="280" w:left="1140" w:header="429" w:footer="0" w:gutter="0"/>
          <w:cols w:space="720"/>
        </w:sectPr>
      </w:pPr>
    </w:p>
    <w:p w:rsidR="00F013F9" w:rsidRDefault="00F013F9" w:rsidP="00F013F9">
      <w:pPr>
        <w:pStyle w:val="a3"/>
        <w:spacing w:before="5"/>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F013F9" w:rsidTr="00510791">
        <w:trPr>
          <w:trHeight w:val="1192"/>
        </w:trPr>
        <w:tc>
          <w:tcPr>
            <w:tcW w:w="562" w:type="dxa"/>
          </w:tcPr>
          <w:p w:rsidR="00F013F9" w:rsidRDefault="00F013F9" w:rsidP="00510791">
            <w:pPr>
              <w:pStyle w:val="TableParagraph"/>
              <w:rPr>
                <w:sz w:val="24"/>
              </w:rPr>
            </w:pPr>
          </w:p>
        </w:tc>
        <w:tc>
          <w:tcPr>
            <w:tcW w:w="3378" w:type="dxa"/>
          </w:tcPr>
          <w:p w:rsidR="00F013F9" w:rsidRDefault="00F013F9" w:rsidP="00510791">
            <w:pPr>
              <w:pStyle w:val="TableParagraph"/>
              <w:rPr>
                <w:sz w:val="24"/>
              </w:rPr>
            </w:pPr>
          </w:p>
        </w:tc>
        <w:tc>
          <w:tcPr>
            <w:tcW w:w="6117" w:type="dxa"/>
          </w:tcPr>
          <w:p w:rsidR="00F013F9" w:rsidRDefault="00F013F9" w:rsidP="00510791">
            <w:pPr>
              <w:pStyle w:val="TableParagraph"/>
              <w:spacing w:line="273" w:lineRule="exact"/>
              <w:ind w:left="106"/>
              <w:rPr>
                <w:sz w:val="24"/>
              </w:rPr>
            </w:pPr>
            <w:r>
              <w:rPr>
                <w:sz w:val="24"/>
              </w:rPr>
              <w:t>земельном</w:t>
            </w:r>
            <w:r>
              <w:rPr>
                <w:spacing w:val="-2"/>
                <w:sz w:val="24"/>
              </w:rPr>
              <w:t xml:space="preserve"> </w:t>
            </w:r>
            <w:r>
              <w:rPr>
                <w:sz w:val="24"/>
              </w:rPr>
              <w:t>участке,</w:t>
            </w:r>
            <w:r>
              <w:rPr>
                <w:spacing w:val="-3"/>
                <w:sz w:val="24"/>
              </w:rPr>
              <w:t xml:space="preserve"> </w:t>
            </w:r>
            <w:r>
              <w:rPr>
                <w:sz w:val="24"/>
              </w:rPr>
              <w:t>помещения</w:t>
            </w:r>
            <w:r>
              <w:rPr>
                <w:spacing w:val="-2"/>
                <w:sz w:val="24"/>
              </w:rPr>
              <w:t xml:space="preserve"> </w:t>
            </w:r>
            <w:r>
              <w:rPr>
                <w:sz w:val="24"/>
              </w:rPr>
              <w:t>в</w:t>
            </w:r>
            <w:r>
              <w:rPr>
                <w:spacing w:val="-4"/>
                <w:sz w:val="24"/>
              </w:rPr>
              <w:t xml:space="preserve"> </w:t>
            </w:r>
            <w:r>
              <w:rPr>
                <w:sz w:val="24"/>
              </w:rPr>
              <w:t>них</w:t>
            </w:r>
          </w:p>
          <w:p w:rsidR="00F013F9" w:rsidRDefault="00F013F9" w:rsidP="00510791">
            <w:pPr>
              <w:pStyle w:val="TableParagraph"/>
              <w:numPr>
                <w:ilvl w:val="0"/>
                <w:numId w:val="101"/>
              </w:numPr>
              <w:tabs>
                <w:tab w:val="left" w:pos="472"/>
              </w:tabs>
              <w:spacing w:before="21"/>
              <w:ind w:hanging="366"/>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rsidR="00F013F9" w:rsidRDefault="00F013F9" w:rsidP="00510791">
            <w:pPr>
              <w:pStyle w:val="TableParagraph"/>
              <w:numPr>
                <w:ilvl w:val="0"/>
                <w:numId w:val="101"/>
              </w:numPr>
              <w:tabs>
                <w:tab w:val="left" w:pos="467"/>
              </w:tabs>
              <w:spacing w:before="8" w:line="290" w:lineRule="atLeast"/>
              <w:ind w:left="106" w:right="1418" w:firstLine="0"/>
              <w:rPr>
                <w:sz w:val="24"/>
              </w:rPr>
            </w:pPr>
            <w:r>
              <w:rPr>
                <w:sz w:val="24"/>
              </w:rPr>
              <w:t>Лицо, имеющее право на приобретение в</w:t>
            </w:r>
            <w:r>
              <w:rPr>
                <w:spacing w:val="-58"/>
                <w:sz w:val="24"/>
              </w:rPr>
              <w:t xml:space="preserve"> </w:t>
            </w:r>
            <w:r>
              <w:rPr>
                <w:sz w:val="24"/>
              </w:rPr>
              <w:t>собственность</w:t>
            </w:r>
            <w:r>
              <w:rPr>
                <w:spacing w:val="2"/>
                <w:sz w:val="24"/>
              </w:rPr>
              <w:t xml:space="preserve"> </w:t>
            </w:r>
            <w:r>
              <w:rPr>
                <w:sz w:val="24"/>
              </w:rPr>
              <w:t>участка</w:t>
            </w:r>
            <w:r>
              <w:rPr>
                <w:spacing w:val="-1"/>
                <w:sz w:val="24"/>
              </w:rPr>
              <w:t xml:space="preserve"> </w:t>
            </w:r>
            <w:r>
              <w:rPr>
                <w:sz w:val="24"/>
              </w:rPr>
              <w:t>без</w:t>
            </w:r>
            <w:r>
              <w:rPr>
                <w:spacing w:val="-1"/>
                <w:sz w:val="24"/>
              </w:rPr>
              <w:t xml:space="preserve"> </w:t>
            </w:r>
            <w:r>
              <w:rPr>
                <w:sz w:val="24"/>
              </w:rPr>
              <w:t>торгов</w:t>
            </w:r>
          </w:p>
        </w:tc>
      </w:tr>
      <w:tr w:rsidR="00F013F9" w:rsidTr="00510791">
        <w:trPr>
          <w:trHeight w:val="2526"/>
        </w:trPr>
        <w:tc>
          <w:tcPr>
            <w:tcW w:w="562" w:type="dxa"/>
          </w:tcPr>
          <w:p w:rsidR="00F013F9" w:rsidRDefault="00F013F9" w:rsidP="00510791">
            <w:pPr>
              <w:pStyle w:val="TableParagraph"/>
              <w:spacing w:line="291" w:lineRule="exact"/>
              <w:ind w:left="107"/>
              <w:rPr>
                <w:sz w:val="26"/>
              </w:rPr>
            </w:pPr>
            <w:r>
              <w:rPr>
                <w:sz w:val="26"/>
              </w:rPr>
              <w:t>6.</w:t>
            </w:r>
          </w:p>
        </w:tc>
        <w:tc>
          <w:tcPr>
            <w:tcW w:w="3378" w:type="dxa"/>
          </w:tcPr>
          <w:p w:rsidR="00F013F9" w:rsidRDefault="00F013F9" w:rsidP="00510791">
            <w:pPr>
              <w:pStyle w:val="TableParagraph"/>
              <w:spacing w:line="259" w:lineRule="auto"/>
              <w:ind w:left="107" w:right="1000"/>
              <w:jc w:val="both"/>
              <w:rPr>
                <w:sz w:val="24"/>
              </w:rPr>
            </w:pPr>
            <w:r>
              <w:rPr>
                <w:sz w:val="24"/>
              </w:rPr>
              <w:t>22. К какой категории</w:t>
            </w:r>
            <w:r>
              <w:rPr>
                <w:spacing w:val="-58"/>
                <w:sz w:val="24"/>
              </w:rPr>
              <w:t xml:space="preserve"> </w:t>
            </w:r>
            <w:r>
              <w:rPr>
                <w:sz w:val="24"/>
              </w:rPr>
              <w:t>арендатора относится</w:t>
            </w:r>
            <w:r>
              <w:rPr>
                <w:spacing w:val="-57"/>
                <w:sz w:val="24"/>
              </w:rPr>
              <w:t xml:space="preserve"> </w:t>
            </w:r>
            <w:r>
              <w:rPr>
                <w:sz w:val="24"/>
              </w:rPr>
              <w:t>заявитель?</w:t>
            </w:r>
          </w:p>
        </w:tc>
        <w:tc>
          <w:tcPr>
            <w:tcW w:w="6117" w:type="dxa"/>
          </w:tcPr>
          <w:p w:rsidR="00F013F9" w:rsidRDefault="00F013F9" w:rsidP="00510791">
            <w:pPr>
              <w:pStyle w:val="TableParagraph"/>
              <w:numPr>
                <w:ilvl w:val="0"/>
                <w:numId w:val="100"/>
              </w:numPr>
              <w:tabs>
                <w:tab w:val="left" w:pos="472"/>
              </w:tabs>
              <w:ind w:right="35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F013F9" w:rsidRDefault="00F013F9" w:rsidP="00510791">
            <w:pPr>
              <w:pStyle w:val="TableParagraph"/>
              <w:numPr>
                <w:ilvl w:val="0"/>
                <w:numId w:val="100"/>
              </w:numPr>
              <w:tabs>
                <w:tab w:val="left" w:pos="467"/>
              </w:tabs>
              <w:spacing w:line="259" w:lineRule="auto"/>
              <w:ind w:right="1279"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F013F9" w:rsidRDefault="00F013F9" w:rsidP="00510791">
            <w:pPr>
              <w:pStyle w:val="TableParagraph"/>
              <w:numPr>
                <w:ilvl w:val="0"/>
                <w:numId w:val="100"/>
              </w:numPr>
              <w:tabs>
                <w:tab w:val="left" w:pos="467"/>
              </w:tabs>
              <w:ind w:right="421"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F013F9" w:rsidRDefault="00F013F9" w:rsidP="00510791">
            <w:pPr>
              <w:pStyle w:val="TableParagraph"/>
              <w:numPr>
                <w:ilvl w:val="0"/>
                <w:numId w:val="100"/>
              </w:numPr>
              <w:tabs>
                <w:tab w:val="left" w:pos="467"/>
              </w:tabs>
              <w:spacing w:line="270" w:lineRule="atLeast"/>
              <w:ind w:right="1008" w:firstLine="0"/>
              <w:rPr>
                <w:sz w:val="24"/>
              </w:rPr>
            </w:pPr>
            <w:r>
              <w:rPr>
                <w:sz w:val="24"/>
              </w:rPr>
              <w:t>Арендатор участка, предоставленного для</w:t>
            </w:r>
            <w:r>
              <w:rPr>
                <w:spacing w:val="1"/>
                <w:sz w:val="24"/>
              </w:rPr>
              <w:t xml:space="preserve"> </w:t>
            </w: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F013F9" w:rsidTr="00510791">
        <w:trPr>
          <w:trHeight w:val="1052"/>
        </w:trPr>
        <w:tc>
          <w:tcPr>
            <w:tcW w:w="562" w:type="dxa"/>
          </w:tcPr>
          <w:p w:rsidR="00F013F9" w:rsidRDefault="00F013F9" w:rsidP="00510791">
            <w:pPr>
              <w:pStyle w:val="TableParagraph"/>
              <w:spacing w:line="290" w:lineRule="exact"/>
              <w:ind w:left="107"/>
              <w:rPr>
                <w:sz w:val="26"/>
              </w:rPr>
            </w:pPr>
            <w:r>
              <w:rPr>
                <w:sz w:val="26"/>
              </w:rPr>
              <w:t>7.</w:t>
            </w:r>
          </w:p>
        </w:tc>
        <w:tc>
          <w:tcPr>
            <w:tcW w:w="3378" w:type="dxa"/>
          </w:tcPr>
          <w:p w:rsidR="00F013F9" w:rsidRDefault="00F013F9" w:rsidP="00510791">
            <w:pPr>
              <w:pStyle w:val="TableParagraph"/>
              <w:spacing w:line="259" w:lineRule="auto"/>
              <w:ind w:left="107" w:right="615"/>
              <w:rPr>
                <w:sz w:val="24"/>
              </w:rPr>
            </w:pPr>
            <w:r>
              <w:rPr>
                <w:sz w:val="24"/>
              </w:rPr>
              <w:t>27. Договор аренды</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4"/>
                <w:sz w:val="24"/>
              </w:rPr>
              <w:t xml:space="preserve"> </w:t>
            </w:r>
            <w:r>
              <w:rPr>
                <w:sz w:val="24"/>
              </w:rPr>
              <w:t>в</w:t>
            </w:r>
            <w:r>
              <w:rPr>
                <w:spacing w:val="-5"/>
                <w:sz w:val="24"/>
              </w:rPr>
              <w:t xml:space="preserve"> </w:t>
            </w:r>
            <w:r>
              <w:rPr>
                <w:sz w:val="24"/>
              </w:rPr>
              <w:t>ЕГРН?</w:t>
            </w:r>
          </w:p>
        </w:tc>
        <w:tc>
          <w:tcPr>
            <w:tcW w:w="6117" w:type="dxa"/>
          </w:tcPr>
          <w:p w:rsidR="00F013F9" w:rsidRDefault="00F013F9" w:rsidP="00510791">
            <w:pPr>
              <w:pStyle w:val="TableParagraph"/>
              <w:numPr>
                <w:ilvl w:val="0"/>
                <w:numId w:val="99"/>
              </w:numPr>
              <w:tabs>
                <w:tab w:val="left" w:pos="467"/>
              </w:tabs>
              <w:spacing w:line="269" w:lineRule="exact"/>
              <w:ind w:hanging="36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99"/>
              </w:numPr>
              <w:tabs>
                <w:tab w:val="left" w:pos="462"/>
              </w:tabs>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F013F9" w:rsidTr="00510791">
        <w:trPr>
          <w:trHeight w:val="1055"/>
        </w:trPr>
        <w:tc>
          <w:tcPr>
            <w:tcW w:w="562" w:type="dxa"/>
          </w:tcPr>
          <w:p w:rsidR="00F013F9" w:rsidRDefault="00F013F9" w:rsidP="00510791">
            <w:pPr>
              <w:pStyle w:val="TableParagraph"/>
              <w:spacing w:line="294" w:lineRule="exact"/>
              <w:ind w:left="107"/>
              <w:rPr>
                <w:sz w:val="26"/>
              </w:rPr>
            </w:pPr>
            <w:r>
              <w:rPr>
                <w:sz w:val="26"/>
              </w:rPr>
              <w:t>8.</w:t>
            </w:r>
          </w:p>
        </w:tc>
        <w:tc>
          <w:tcPr>
            <w:tcW w:w="3378" w:type="dxa"/>
          </w:tcPr>
          <w:p w:rsidR="00F013F9" w:rsidRDefault="00F013F9" w:rsidP="00510791">
            <w:pPr>
              <w:pStyle w:val="TableParagraph"/>
              <w:spacing w:line="259" w:lineRule="auto"/>
              <w:ind w:left="107" w:right="96"/>
              <w:rPr>
                <w:sz w:val="24"/>
              </w:rPr>
            </w:pPr>
            <w:r>
              <w:rPr>
                <w:sz w:val="24"/>
              </w:rPr>
              <w:t>30.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rsidR="00F013F9" w:rsidRDefault="00F013F9" w:rsidP="00510791">
            <w:pPr>
              <w:pStyle w:val="TableParagraph"/>
              <w:numPr>
                <w:ilvl w:val="0"/>
                <w:numId w:val="98"/>
              </w:numPr>
              <w:tabs>
                <w:tab w:val="left" w:pos="462"/>
              </w:tabs>
              <w:spacing w:line="273" w:lineRule="exact"/>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98"/>
              </w:numPr>
              <w:tabs>
                <w:tab w:val="left" w:pos="462"/>
              </w:tabs>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F013F9" w:rsidTr="00510791">
        <w:trPr>
          <w:trHeight w:val="1053"/>
        </w:trPr>
        <w:tc>
          <w:tcPr>
            <w:tcW w:w="562" w:type="dxa"/>
          </w:tcPr>
          <w:p w:rsidR="00F013F9" w:rsidRDefault="00F013F9" w:rsidP="00510791">
            <w:pPr>
              <w:pStyle w:val="TableParagraph"/>
              <w:spacing w:line="291" w:lineRule="exact"/>
              <w:ind w:left="107"/>
              <w:rPr>
                <w:sz w:val="26"/>
              </w:rPr>
            </w:pPr>
            <w:r>
              <w:rPr>
                <w:sz w:val="26"/>
              </w:rPr>
              <w:t>9.</w:t>
            </w:r>
          </w:p>
        </w:tc>
        <w:tc>
          <w:tcPr>
            <w:tcW w:w="3378" w:type="dxa"/>
          </w:tcPr>
          <w:p w:rsidR="00F013F9" w:rsidRDefault="00F013F9" w:rsidP="00510791">
            <w:pPr>
              <w:pStyle w:val="TableParagraph"/>
              <w:spacing w:line="259" w:lineRule="auto"/>
              <w:ind w:left="107" w:right="733"/>
              <w:rPr>
                <w:sz w:val="24"/>
              </w:rPr>
            </w:pPr>
            <w:r>
              <w:rPr>
                <w:sz w:val="24"/>
              </w:rPr>
              <w:t>33.</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 был изъят</w:t>
            </w:r>
            <w:r>
              <w:rPr>
                <w:spacing w:val="1"/>
                <w:sz w:val="24"/>
              </w:rPr>
              <w:t xml:space="preserve"> </w:t>
            </w:r>
            <w:r>
              <w:rPr>
                <w:sz w:val="24"/>
              </w:rPr>
              <w:t>земельный участок?</w:t>
            </w:r>
          </w:p>
        </w:tc>
        <w:tc>
          <w:tcPr>
            <w:tcW w:w="6117" w:type="dxa"/>
          </w:tcPr>
          <w:p w:rsidR="00F013F9" w:rsidRDefault="00F013F9" w:rsidP="00510791">
            <w:pPr>
              <w:pStyle w:val="TableParagraph"/>
              <w:numPr>
                <w:ilvl w:val="0"/>
                <w:numId w:val="97"/>
              </w:numPr>
              <w:tabs>
                <w:tab w:val="left" w:pos="467"/>
              </w:tabs>
              <w:spacing w:line="270" w:lineRule="exact"/>
              <w:ind w:hanging="361"/>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F013F9" w:rsidRDefault="00F013F9" w:rsidP="00510791">
            <w:pPr>
              <w:pStyle w:val="TableParagraph"/>
              <w:numPr>
                <w:ilvl w:val="0"/>
                <w:numId w:val="97"/>
              </w:numPr>
              <w:tabs>
                <w:tab w:val="left" w:pos="467"/>
              </w:tabs>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F013F9" w:rsidTr="00510791">
        <w:trPr>
          <w:trHeight w:val="827"/>
        </w:trPr>
        <w:tc>
          <w:tcPr>
            <w:tcW w:w="562" w:type="dxa"/>
          </w:tcPr>
          <w:p w:rsidR="00F013F9" w:rsidRDefault="00F013F9" w:rsidP="00510791">
            <w:pPr>
              <w:pStyle w:val="TableParagraph"/>
              <w:spacing w:line="291" w:lineRule="exact"/>
              <w:ind w:left="107"/>
              <w:rPr>
                <w:sz w:val="26"/>
              </w:rPr>
            </w:pPr>
            <w:r>
              <w:rPr>
                <w:sz w:val="26"/>
              </w:rPr>
              <w:t>10.</w:t>
            </w:r>
          </w:p>
        </w:tc>
        <w:tc>
          <w:tcPr>
            <w:tcW w:w="3378" w:type="dxa"/>
          </w:tcPr>
          <w:p w:rsidR="00F013F9" w:rsidRDefault="00F013F9" w:rsidP="00510791">
            <w:pPr>
              <w:pStyle w:val="TableParagraph"/>
              <w:ind w:left="107" w:right="877"/>
              <w:rPr>
                <w:sz w:val="24"/>
              </w:rPr>
            </w:pPr>
            <w:r>
              <w:rPr>
                <w:sz w:val="24"/>
              </w:rPr>
              <w:t>36. Право на исходный</w:t>
            </w:r>
            <w:r>
              <w:rPr>
                <w:spacing w:val="-57"/>
                <w:sz w:val="24"/>
              </w:rPr>
              <w:t xml:space="preserve"> </w:t>
            </w:r>
            <w:r>
              <w:rPr>
                <w:sz w:val="24"/>
              </w:rPr>
              <w:t>земельный участок</w:t>
            </w:r>
          </w:p>
          <w:p w:rsidR="00F013F9" w:rsidRDefault="00F013F9" w:rsidP="00510791">
            <w:pPr>
              <w:pStyle w:val="TableParagraph"/>
              <w:spacing w:line="261"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96"/>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96"/>
              </w:numPr>
              <w:tabs>
                <w:tab w:val="left" w:pos="458"/>
              </w:tabs>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828"/>
        </w:trPr>
        <w:tc>
          <w:tcPr>
            <w:tcW w:w="562" w:type="dxa"/>
          </w:tcPr>
          <w:p w:rsidR="00F013F9" w:rsidRDefault="00F013F9" w:rsidP="00510791">
            <w:pPr>
              <w:pStyle w:val="TableParagraph"/>
              <w:spacing w:line="291" w:lineRule="exact"/>
              <w:ind w:left="107"/>
              <w:rPr>
                <w:sz w:val="26"/>
              </w:rPr>
            </w:pPr>
            <w:r>
              <w:rPr>
                <w:sz w:val="26"/>
              </w:rPr>
              <w:t>11.</w:t>
            </w:r>
          </w:p>
        </w:tc>
        <w:tc>
          <w:tcPr>
            <w:tcW w:w="3378" w:type="dxa"/>
          </w:tcPr>
          <w:p w:rsidR="00F013F9" w:rsidRDefault="00F013F9" w:rsidP="00510791">
            <w:pPr>
              <w:pStyle w:val="TableParagraph"/>
              <w:spacing w:line="270" w:lineRule="exact"/>
              <w:ind w:left="107"/>
              <w:rPr>
                <w:sz w:val="24"/>
              </w:rPr>
            </w:pPr>
            <w:r>
              <w:rPr>
                <w:sz w:val="24"/>
              </w:rPr>
              <w:t>39.</w:t>
            </w:r>
            <w:r>
              <w:rPr>
                <w:spacing w:val="-11"/>
                <w:sz w:val="24"/>
              </w:rPr>
              <w:t xml:space="preserve"> </w:t>
            </w:r>
            <w:r>
              <w:rPr>
                <w:sz w:val="24"/>
              </w:rPr>
              <w:t>Право</w:t>
            </w:r>
            <w:r>
              <w:rPr>
                <w:spacing w:val="-2"/>
                <w:sz w:val="24"/>
              </w:rPr>
              <w:t xml:space="preserve"> </w:t>
            </w:r>
            <w:r>
              <w:rPr>
                <w:sz w:val="24"/>
              </w:rPr>
              <w:t>на</w:t>
            </w:r>
            <w:r>
              <w:rPr>
                <w:spacing w:val="-2"/>
                <w:sz w:val="24"/>
              </w:rPr>
              <w:t xml:space="preserve"> </w:t>
            </w:r>
            <w:r>
              <w:rPr>
                <w:sz w:val="24"/>
              </w:rPr>
              <w:t>исходный</w:t>
            </w:r>
          </w:p>
          <w:p w:rsidR="00F013F9" w:rsidRDefault="00F013F9" w:rsidP="00510791">
            <w:pPr>
              <w:pStyle w:val="TableParagraph"/>
              <w:spacing w:line="270" w:lineRule="atLeast"/>
              <w:ind w:left="107" w:right="496"/>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F013F9" w:rsidRDefault="00F013F9" w:rsidP="00510791">
            <w:pPr>
              <w:pStyle w:val="TableParagraph"/>
              <w:numPr>
                <w:ilvl w:val="0"/>
                <w:numId w:val="95"/>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95"/>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1648"/>
        </w:trPr>
        <w:tc>
          <w:tcPr>
            <w:tcW w:w="562" w:type="dxa"/>
          </w:tcPr>
          <w:p w:rsidR="00F013F9" w:rsidRDefault="00F013F9" w:rsidP="00510791">
            <w:pPr>
              <w:pStyle w:val="TableParagraph"/>
              <w:spacing w:line="291" w:lineRule="exact"/>
              <w:ind w:left="107"/>
              <w:rPr>
                <w:sz w:val="26"/>
              </w:rPr>
            </w:pPr>
            <w:r>
              <w:rPr>
                <w:sz w:val="26"/>
              </w:rPr>
              <w:t>12.</w:t>
            </w:r>
          </w:p>
        </w:tc>
        <w:tc>
          <w:tcPr>
            <w:tcW w:w="3378" w:type="dxa"/>
          </w:tcPr>
          <w:p w:rsidR="00F013F9" w:rsidRDefault="00F013F9" w:rsidP="00510791">
            <w:pPr>
              <w:pStyle w:val="TableParagraph"/>
              <w:spacing w:line="259" w:lineRule="auto"/>
              <w:ind w:left="107" w:right="496"/>
              <w:rPr>
                <w:sz w:val="24"/>
              </w:rPr>
            </w:pPr>
            <w:r>
              <w:rPr>
                <w:sz w:val="24"/>
              </w:rPr>
              <w:t>42. Право на здание,</w:t>
            </w:r>
            <w:r>
              <w:rPr>
                <w:spacing w:val="1"/>
                <w:sz w:val="24"/>
              </w:rPr>
              <w:t xml:space="preserve"> </w:t>
            </w:r>
            <w:r>
              <w:rPr>
                <w:sz w:val="24"/>
              </w:rPr>
              <w:t>сооружение, объект</w:t>
            </w:r>
            <w:r>
              <w:rPr>
                <w:spacing w:val="1"/>
                <w:sz w:val="24"/>
              </w:rPr>
              <w:t xml:space="preserve"> </w:t>
            </w:r>
            <w:r>
              <w:rPr>
                <w:sz w:val="24"/>
              </w:rPr>
              <w:t>незавершенного</w:t>
            </w:r>
            <w:r>
              <w:rPr>
                <w:spacing w:val="1"/>
                <w:sz w:val="24"/>
              </w:rPr>
              <w:t xml:space="preserve"> </w:t>
            </w:r>
            <w:r>
              <w:rPr>
                <w:sz w:val="24"/>
              </w:rPr>
              <w:t>строительства</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F013F9" w:rsidRDefault="00F013F9" w:rsidP="00510791">
            <w:pPr>
              <w:pStyle w:val="TableParagraph"/>
              <w:numPr>
                <w:ilvl w:val="0"/>
                <w:numId w:val="94"/>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94"/>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1053"/>
        </w:trPr>
        <w:tc>
          <w:tcPr>
            <w:tcW w:w="562" w:type="dxa"/>
          </w:tcPr>
          <w:p w:rsidR="00F013F9" w:rsidRDefault="00F013F9" w:rsidP="00510791">
            <w:pPr>
              <w:pStyle w:val="TableParagraph"/>
              <w:spacing w:line="291" w:lineRule="exact"/>
              <w:ind w:left="107"/>
              <w:rPr>
                <w:sz w:val="26"/>
              </w:rPr>
            </w:pPr>
            <w:r>
              <w:rPr>
                <w:sz w:val="26"/>
              </w:rPr>
              <w:t>13.</w:t>
            </w:r>
          </w:p>
        </w:tc>
        <w:tc>
          <w:tcPr>
            <w:tcW w:w="3378" w:type="dxa"/>
          </w:tcPr>
          <w:p w:rsidR="00F013F9" w:rsidRDefault="00F013F9" w:rsidP="00510791">
            <w:pPr>
              <w:pStyle w:val="TableParagraph"/>
              <w:spacing w:line="259" w:lineRule="auto"/>
              <w:ind w:left="107" w:right="550"/>
              <w:rPr>
                <w:sz w:val="24"/>
              </w:rPr>
            </w:pPr>
            <w:r>
              <w:rPr>
                <w:sz w:val="24"/>
              </w:rPr>
              <w:t>45.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r>
              <w:rPr>
                <w:spacing w:val="-57"/>
                <w:sz w:val="24"/>
              </w:rPr>
              <w:t xml:space="preserve"> </w:t>
            </w:r>
            <w:r>
              <w:rPr>
                <w:sz w:val="24"/>
              </w:rPr>
              <w:t>ЕГРН?</w:t>
            </w:r>
          </w:p>
        </w:tc>
        <w:tc>
          <w:tcPr>
            <w:tcW w:w="6117" w:type="dxa"/>
          </w:tcPr>
          <w:p w:rsidR="00F013F9" w:rsidRDefault="00F013F9" w:rsidP="00510791">
            <w:pPr>
              <w:pStyle w:val="TableParagraph"/>
              <w:numPr>
                <w:ilvl w:val="0"/>
                <w:numId w:val="93"/>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93"/>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2980"/>
        </w:trPr>
        <w:tc>
          <w:tcPr>
            <w:tcW w:w="562" w:type="dxa"/>
          </w:tcPr>
          <w:p w:rsidR="00F013F9" w:rsidRDefault="00F013F9" w:rsidP="00510791">
            <w:pPr>
              <w:pStyle w:val="TableParagraph"/>
              <w:spacing w:line="294" w:lineRule="exact"/>
              <w:ind w:left="107"/>
              <w:rPr>
                <w:sz w:val="26"/>
              </w:rPr>
            </w:pPr>
            <w:r>
              <w:rPr>
                <w:sz w:val="26"/>
              </w:rPr>
              <w:t>14.</w:t>
            </w:r>
          </w:p>
        </w:tc>
        <w:tc>
          <w:tcPr>
            <w:tcW w:w="3378" w:type="dxa"/>
          </w:tcPr>
          <w:p w:rsidR="00F013F9" w:rsidRDefault="00F013F9" w:rsidP="00510791">
            <w:pPr>
              <w:pStyle w:val="TableParagraph"/>
              <w:spacing w:line="259" w:lineRule="auto"/>
              <w:ind w:left="107" w:right="982"/>
              <w:rPr>
                <w:sz w:val="24"/>
              </w:rPr>
            </w:pPr>
            <w:r>
              <w:rPr>
                <w:sz w:val="24"/>
              </w:rPr>
              <w:t>48.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rsidR="00F013F9" w:rsidRDefault="00F013F9" w:rsidP="00510791">
            <w:pPr>
              <w:pStyle w:val="TableParagraph"/>
              <w:numPr>
                <w:ilvl w:val="0"/>
                <w:numId w:val="92"/>
              </w:numPr>
              <w:tabs>
                <w:tab w:val="left" w:pos="467"/>
              </w:tabs>
              <w:spacing w:line="273" w:lineRule="exact"/>
              <w:ind w:hanging="361"/>
              <w:rPr>
                <w:sz w:val="24"/>
              </w:rPr>
            </w:pPr>
            <w:r>
              <w:rPr>
                <w:sz w:val="24"/>
              </w:rPr>
              <w:t>Арендатор</w:t>
            </w:r>
            <w:r>
              <w:rPr>
                <w:spacing w:val="-4"/>
                <w:sz w:val="24"/>
              </w:rPr>
              <w:t xml:space="preserve"> </w:t>
            </w:r>
            <w:r>
              <w:rPr>
                <w:sz w:val="24"/>
              </w:rPr>
              <w:t>земельного</w:t>
            </w:r>
            <w:r>
              <w:rPr>
                <w:spacing w:val="-2"/>
                <w:sz w:val="24"/>
              </w:rPr>
              <w:t xml:space="preserve"> </w:t>
            </w:r>
            <w:r>
              <w:rPr>
                <w:sz w:val="24"/>
              </w:rPr>
              <w:t>участка</w:t>
            </w:r>
          </w:p>
          <w:p w:rsidR="00F013F9" w:rsidRDefault="00F013F9" w:rsidP="00510791">
            <w:pPr>
              <w:pStyle w:val="TableParagraph"/>
              <w:numPr>
                <w:ilvl w:val="0"/>
                <w:numId w:val="92"/>
              </w:numPr>
              <w:tabs>
                <w:tab w:val="left" w:pos="458"/>
              </w:tabs>
              <w:spacing w:before="21" w:line="259" w:lineRule="auto"/>
              <w:ind w:left="106" w:right="784" w:firstLine="0"/>
              <w:rPr>
                <w:sz w:val="24"/>
              </w:rPr>
            </w:pPr>
            <w:r>
              <w:rPr>
                <w:sz w:val="24"/>
              </w:rPr>
              <w:t>Крестьянское (фермерское)хозяйство,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F013F9" w:rsidRDefault="00F013F9" w:rsidP="00510791">
            <w:pPr>
              <w:pStyle w:val="TableParagraph"/>
              <w:numPr>
                <w:ilvl w:val="0"/>
                <w:numId w:val="92"/>
              </w:numPr>
              <w:tabs>
                <w:tab w:val="left" w:pos="467"/>
              </w:tabs>
              <w:spacing w:line="275" w:lineRule="exact"/>
              <w:ind w:hanging="361"/>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rsidR="00F013F9" w:rsidRDefault="00F013F9" w:rsidP="00510791">
            <w:pPr>
              <w:pStyle w:val="TableParagraph"/>
              <w:numPr>
                <w:ilvl w:val="0"/>
                <w:numId w:val="92"/>
              </w:numPr>
              <w:tabs>
                <w:tab w:val="left" w:pos="458"/>
              </w:tabs>
              <w:spacing w:before="22" w:line="259" w:lineRule="auto"/>
              <w:ind w:left="106" w:right="123"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F013F9" w:rsidRDefault="00F013F9" w:rsidP="00510791">
            <w:pPr>
              <w:pStyle w:val="TableParagraph"/>
              <w:numPr>
                <w:ilvl w:val="0"/>
                <w:numId w:val="92"/>
              </w:numPr>
              <w:tabs>
                <w:tab w:val="left" w:pos="467"/>
              </w:tabs>
              <w:spacing w:line="259" w:lineRule="auto"/>
              <w:ind w:left="106" w:right="84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F013F9" w:rsidRDefault="00F013F9" w:rsidP="00510791">
            <w:pPr>
              <w:pStyle w:val="TableParagraph"/>
              <w:numPr>
                <w:ilvl w:val="0"/>
                <w:numId w:val="92"/>
              </w:numPr>
              <w:tabs>
                <w:tab w:val="left" w:pos="472"/>
              </w:tabs>
              <w:spacing w:line="275" w:lineRule="exact"/>
              <w:ind w:left="471" w:hanging="366"/>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tc>
      </w:tr>
    </w:tbl>
    <w:p w:rsidR="00F013F9" w:rsidRDefault="00F013F9" w:rsidP="00F013F9">
      <w:pPr>
        <w:spacing w:line="275" w:lineRule="exact"/>
        <w:rPr>
          <w:sz w:val="24"/>
        </w:rPr>
        <w:sectPr w:rsidR="00F013F9">
          <w:pgSz w:w="11910" w:h="16840"/>
          <w:pgMar w:top="1040" w:right="400" w:bottom="280" w:left="1140" w:header="429" w:footer="0" w:gutter="0"/>
          <w:cols w:space="720"/>
        </w:sectPr>
      </w:pPr>
    </w:p>
    <w:p w:rsidR="00F013F9" w:rsidRDefault="00F013F9" w:rsidP="00F013F9">
      <w:pPr>
        <w:pStyle w:val="a3"/>
        <w:spacing w:before="5"/>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F013F9" w:rsidTr="00510791">
        <w:trPr>
          <w:trHeight w:val="6554"/>
        </w:trPr>
        <w:tc>
          <w:tcPr>
            <w:tcW w:w="562" w:type="dxa"/>
          </w:tcPr>
          <w:p w:rsidR="00F013F9" w:rsidRDefault="00F013F9" w:rsidP="00510791">
            <w:pPr>
              <w:pStyle w:val="TableParagraph"/>
              <w:rPr>
                <w:sz w:val="24"/>
              </w:rPr>
            </w:pPr>
          </w:p>
        </w:tc>
        <w:tc>
          <w:tcPr>
            <w:tcW w:w="3378" w:type="dxa"/>
          </w:tcPr>
          <w:p w:rsidR="00F013F9" w:rsidRDefault="00F013F9" w:rsidP="00510791">
            <w:pPr>
              <w:pStyle w:val="TableParagraph"/>
              <w:rPr>
                <w:sz w:val="24"/>
              </w:rPr>
            </w:pPr>
          </w:p>
        </w:tc>
        <w:tc>
          <w:tcPr>
            <w:tcW w:w="6117" w:type="dxa"/>
          </w:tcPr>
          <w:p w:rsidR="00F013F9" w:rsidRDefault="00F013F9" w:rsidP="00510791">
            <w:pPr>
              <w:pStyle w:val="TableParagraph"/>
              <w:numPr>
                <w:ilvl w:val="0"/>
                <w:numId w:val="91"/>
              </w:numPr>
              <w:tabs>
                <w:tab w:val="left" w:pos="453"/>
              </w:tabs>
              <w:spacing w:line="273" w:lineRule="exact"/>
              <w:ind w:hanging="347"/>
              <w:rPr>
                <w:sz w:val="24"/>
              </w:rPr>
            </w:pPr>
            <w:r>
              <w:rPr>
                <w:sz w:val="24"/>
              </w:rPr>
              <w:t>Недропользователь</w:t>
            </w:r>
          </w:p>
          <w:p w:rsidR="00F013F9" w:rsidRDefault="00F013F9" w:rsidP="00510791">
            <w:pPr>
              <w:pStyle w:val="TableParagraph"/>
              <w:numPr>
                <w:ilvl w:val="0"/>
                <w:numId w:val="91"/>
              </w:numPr>
              <w:tabs>
                <w:tab w:val="left" w:pos="453"/>
              </w:tabs>
              <w:spacing w:before="21"/>
              <w:ind w:hanging="347"/>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rsidR="00F013F9" w:rsidRDefault="00F013F9" w:rsidP="00510791">
            <w:pPr>
              <w:pStyle w:val="TableParagraph"/>
              <w:numPr>
                <w:ilvl w:val="0"/>
                <w:numId w:val="91"/>
              </w:numPr>
              <w:tabs>
                <w:tab w:val="left" w:pos="462"/>
              </w:tabs>
              <w:spacing w:before="22" w:line="259" w:lineRule="auto"/>
              <w:ind w:left="106" w:right="1163" w:firstLine="0"/>
              <w:rPr>
                <w:sz w:val="24"/>
              </w:rPr>
            </w:pPr>
            <w:r>
              <w:rPr>
                <w:sz w:val="24"/>
              </w:rPr>
              <w:t>Лицо, с которым заключено концессионное</w:t>
            </w:r>
            <w:r>
              <w:rPr>
                <w:spacing w:val="-57"/>
                <w:sz w:val="24"/>
              </w:rPr>
              <w:t xml:space="preserve"> </w:t>
            </w:r>
            <w:r>
              <w:rPr>
                <w:sz w:val="24"/>
              </w:rPr>
              <w:t>соглашение</w:t>
            </w:r>
          </w:p>
          <w:p w:rsidR="00F013F9" w:rsidRDefault="00F013F9" w:rsidP="00510791">
            <w:pPr>
              <w:pStyle w:val="TableParagraph"/>
              <w:numPr>
                <w:ilvl w:val="0"/>
                <w:numId w:val="91"/>
              </w:numPr>
              <w:tabs>
                <w:tab w:val="left" w:pos="472"/>
              </w:tabs>
              <w:spacing w:line="259" w:lineRule="auto"/>
              <w:ind w:left="106" w:right="167" w:firstLine="0"/>
              <w:rPr>
                <w:sz w:val="24"/>
              </w:rPr>
            </w:pPr>
            <w:r>
              <w:rPr>
                <w:sz w:val="24"/>
              </w:rPr>
              <w:t>Лицо, заключившее договор об освоении территории</w:t>
            </w:r>
            <w:r>
              <w:rPr>
                <w:spacing w:val="-58"/>
                <w:sz w:val="24"/>
              </w:rPr>
              <w:t xml:space="preserve"> </w:t>
            </w:r>
            <w:r>
              <w:rPr>
                <w:sz w:val="24"/>
              </w:rPr>
              <w:t>в целях строительства и эксплуатации наемного дома</w:t>
            </w:r>
            <w:r>
              <w:rPr>
                <w:spacing w:val="1"/>
                <w:sz w:val="24"/>
              </w:rPr>
              <w:t xml:space="preserve"> </w:t>
            </w:r>
            <w:r>
              <w:rPr>
                <w:sz w:val="24"/>
              </w:rPr>
              <w:t>коммерческого</w:t>
            </w:r>
            <w:r>
              <w:rPr>
                <w:spacing w:val="-1"/>
                <w:sz w:val="24"/>
              </w:rPr>
              <w:t xml:space="preserve"> </w:t>
            </w:r>
            <w:r>
              <w:rPr>
                <w:sz w:val="24"/>
              </w:rPr>
              <w:t>использования</w:t>
            </w:r>
          </w:p>
          <w:p w:rsidR="00F013F9" w:rsidRDefault="00F013F9" w:rsidP="00510791">
            <w:pPr>
              <w:pStyle w:val="TableParagraph"/>
              <w:numPr>
                <w:ilvl w:val="0"/>
                <w:numId w:val="91"/>
              </w:numPr>
              <w:tabs>
                <w:tab w:val="left" w:pos="462"/>
              </w:tabs>
              <w:spacing w:line="259" w:lineRule="auto"/>
              <w:ind w:left="106" w:right="758" w:firstLine="0"/>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r>
              <w:rPr>
                <w:sz w:val="24"/>
              </w:rPr>
              <w:t>охотхозяйственное</w:t>
            </w:r>
            <w:r>
              <w:rPr>
                <w:spacing w:val="-57"/>
                <w:sz w:val="24"/>
              </w:rPr>
              <w:t xml:space="preserve"> </w:t>
            </w:r>
            <w:r>
              <w:rPr>
                <w:sz w:val="24"/>
              </w:rPr>
              <w:t>соглашение</w:t>
            </w:r>
          </w:p>
          <w:p w:rsidR="00F013F9" w:rsidRDefault="00F013F9" w:rsidP="00510791">
            <w:pPr>
              <w:pStyle w:val="TableParagraph"/>
              <w:numPr>
                <w:ilvl w:val="0"/>
                <w:numId w:val="91"/>
              </w:numPr>
              <w:tabs>
                <w:tab w:val="left" w:pos="467"/>
              </w:tabs>
              <w:spacing w:line="259" w:lineRule="auto"/>
              <w:ind w:left="106" w:right="287" w:firstLine="0"/>
              <w:rPr>
                <w:sz w:val="24"/>
              </w:rPr>
            </w:pPr>
            <w:r>
              <w:rPr>
                <w:sz w:val="24"/>
              </w:rPr>
              <w:t>Лицо, испрашивающее участок для размещения</w:t>
            </w:r>
            <w:r>
              <w:rPr>
                <w:spacing w:val="1"/>
                <w:sz w:val="24"/>
              </w:rPr>
              <w:t xml:space="preserve"> </w:t>
            </w:r>
            <w:r>
              <w:rPr>
                <w:sz w:val="24"/>
              </w:rPr>
              <w:t>водохранилища</w:t>
            </w:r>
            <w:r>
              <w:rPr>
                <w:spacing w:val="-6"/>
                <w:sz w:val="24"/>
              </w:rPr>
              <w:t xml:space="preserve"> </w:t>
            </w:r>
            <w:r>
              <w:rPr>
                <w:sz w:val="24"/>
              </w:rPr>
              <w:t>и</w:t>
            </w:r>
            <w:r>
              <w:rPr>
                <w:spacing w:val="-4"/>
                <w:sz w:val="24"/>
              </w:rPr>
              <w:t xml:space="preserve"> </w:t>
            </w:r>
            <w:r>
              <w:rPr>
                <w:sz w:val="24"/>
              </w:rPr>
              <w:t>(или)</w:t>
            </w:r>
            <w:r>
              <w:rPr>
                <w:spacing w:val="-8"/>
                <w:sz w:val="24"/>
              </w:rPr>
              <w:t xml:space="preserve"> </w:t>
            </w:r>
            <w:r>
              <w:rPr>
                <w:sz w:val="24"/>
              </w:rPr>
              <w:t>гидротехнического</w:t>
            </w:r>
            <w:r>
              <w:rPr>
                <w:spacing w:val="-4"/>
                <w:sz w:val="24"/>
              </w:rPr>
              <w:t xml:space="preserve"> </w:t>
            </w:r>
            <w:r>
              <w:rPr>
                <w:sz w:val="24"/>
              </w:rPr>
              <w:t>сооружения</w:t>
            </w:r>
          </w:p>
          <w:p w:rsidR="00F013F9" w:rsidRDefault="00F013F9" w:rsidP="00510791">
            <w:pPr>
              <w:pStyle w:val="TableParagraph"/>
              <w:numPr>
                <w:ilvl w:val="0"/>
                <w:numId w:val="91"/>
              </w:numPr>
              <w:tabs>
                <w:tab w:val="left" w:pos="458"/>
              </w:tabs>
              <w:spacing w:line="259" w:lineRule="auto"/>
              <w:ind w:left="106" w:right="1212" w:firstLine="0"/>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2"/>
                <w:sz w:val="24"/>
              </w:rPr>
              <w:t xml:space="preserve"> </w:t>
            </w:r>
            <w:r>
              <w:rPr>
                <w:sz w:val="24"/>
              </w:rPr>
              <w:t>резидентов</w:t>
            </w:r>
            <w:r>
              <w:rPr>
                <w:spacing w:val="-2"/>
                <w:sz w:val="24"/>
              </w:rPr>
              <w:t xml:space="preserve"> </w:t>
            </w:r>
            <w:r>
              <w:rPr>
                <w:sz w:val="24"/>
              </w:rPr>
              <w:t>такой</w:t>
            </w:r>
            <w:r>
              <w:rPr>
                <w:spacing w:val="-2"/>
                <w:sz w:val="24"/>
              </w:rPr>
              <w:t xml:space="preserve"> </w:t>
            </w:r>
            <w:r>
              <w:rPr>
                <w:sz w:val="24"/>
              </w:rPr>
              <w:t>зоны</w:t>
            </w:r>
          </w:p>
          <w:p w:rsidR="00F013F9" w:rsidRDefault="00F013F9" w:rsidP="00510791">
            <w:pPr>
              <w:pStyle w:val="TableParagraph"/>
              <w:numPr>
                <w:ilvl w:val="0"/>
                <w:numId w:val="91"/>
              </w:numPr>
              <w:tabs>
                <w:tab w:val="left" w:pos="453"/>
              </w:tabs>
              <w:spacing w:line="259" w:lineRule="auto"/>
              <w:ind w:left="106" w:right="383" w:firstLine="0"/>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rsidR="00F013F9" w:rsidRDefault="00F013F9" w:rsidP="00510791">
            <w:pPr>
              <w:pStyle w:val="TableParagraph"/>
              <w:numPr>
                <w:ilvl w:val="0"/>
                <w:numId w:val="91"/>
              </w:numPr>
              <w:tabs>
                <w:tab w:val="left" w:pos="462"/>
              </w:tabs>
              <w:spacing w:line="259" w:lineRule="auto"/>
              <w:ind w:left="106" w:right="579" w:firstLine="0"/>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F013F9" w:rsidRDefault="00F013F9" w:rsidP="00510791">
            <w:pPr>
              <w:pStyle w:val="TableParagraph"/>
              <w:numPr>
                <w:ilvl w:val="0"/>
                <w:numId w:val="91"/>
              </w:numPr>
              <w:tabs>
                <w:tab w:val="left" w:pos="462"/>
              </w:tabs>
              <w:spacing w:line="259" w:lineRule="auto"/>
              <w:ind w:left="106" w:right="729" w:firstLine="0"/>
              <w:rPr>
                <w:sz w:val="24"/>
              </w:rPr>
            </w:pPr>
            <w:r>
              <w:rPr>
                <w:sz w:val="24"/>
              </w:rPr>
              <w:t>Лицо,</w:t>
            </w:r>
            <w:r>
              <w:rPr>
                <w:spacing w:val="-5"/>
                <w:sz w:val="24"/>
              </w:rPr>
              <w:t xml:space="preserve"> </w:t>
            </w:r>
            <w:r>
              <w:rPr>
                <w:sz w:val="24"/>
              </w:rPr>
              <w:t>осуществляющее</w:t>
            </w:r>
            <w:r>
              <w:rPr>
                <w:spacing w:val="-3"/>
                <w:sz w:val="24"/>
              </w:rPr>
              <w:t xml:space="preserve"> </w:t>
            </w:r>
            <w:r>
              <w:rPr>
                <w:sz w:val="24"/>
              </w:rPr>
              <w:t>товарную</w:t>
            </w:r>
            <w:r>
              <w:rPr>
                <w:spacing w:val="-4"/>
                <w:sz w:val="24"/>
              </w:rPr>
              <w:t xml:space="preserve"> </w:t>
            </w:r>
            <w:r>
              <w:rPr>
                <w:sz w:val="24"/>
              </w:rPr>
              <w:t>аквакультуру</w:t>
            </w:r>
            <w:r>
              <w:rPr>
                <w:spacing w:val="-57"/>
                <w:sz w:val="24"/>
              </w:rPr>
              <w:t xml:space="preserve"> </w:t>
            </w:r>
            <w:r>
              <w:rPr>
                <w:sz w:val="24"/>
              </w:rPr>
              <w:t>(товарное</w:t>
            </w:r>
            <w:r>
              <w:rPr>
                <w:spacing w:val="-2"/>
                <w:sz w:val="24"/>
              </w:rPr>
              <w:t xml:space="preserve"> </w:t>
            </w:r>
            <w:r>
              <w:rPr>
                <w:sz w:val="24"/>
              </w:rPr>
              <w:t>рыбоводство)</w:t>
            </w:r>
          </w:p>
          <w:p w:rsidR="00F013F9" w:rsidRDefault="00F013F9" w:rsidP="00510791">
            <w:pPr>
              <w:pStyle w:val="TableParagraph"/>
              <w:numPr>
                <w:ilvl w:val="0"/>
                <w:numId w:val="91"/>
              </w:numPr>
              <w:tabs>
                <w:tab w:val="left" w:pos="462"/>
              </w:tabs>
              <w:ind w:left="461" w:hanging="356"/>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r>
              <w:rPr>
                <w:sz w:val="24"/>
              </w:rPr>
              <w:t>в</w:t>
            </w:r>
          </w:p>
          <w:p w:rsidR="00F013F9" w:rsidRDefault="00F013F9" w:rsidP="00510791">
            <w:pPr>
              <w:pStyle w:val="TableParagraph"/>
              <w:spacing w:before="19"/>
              <w:ind w:left="106"/>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F013F9" w:rsidTr="00510791">
        <w:trPr>
          <w:trHeight w:val="2680"/>
        </w:trPr>
        <w:tc>
          <w:tcPr>
            <w:tcW w:w="562" w:type="dxa"/>
          </w:tcPr>
          <w:p w:rsidR="00F013F9" w:rsidRDefault="00F013F9" w:rsidP="00510791">
            <w:pPr>
              <w:pStyle w:val="TableParagraph"/>
              <w:spacing w:line="291" w:lineRule="exact"/>
              <w:ind w:left="107"/>
              <w:rPr>
                <w:sz w:val="26"/>
              </w:rPr>
            </w:pPr>
            <w:r>
              <w:rPr>
                <w:sz w:val="26"/>
              </w:rPr>
              <w:t>15.</w:t>
            </w:r>
          </w:p>
        </w:tc>
        <w:tc>
          <w:tcPr>
            <w:tcW w:w="3378" w:type="dxa"/>
          </w:tcPr>
          <w:p w:rsidR="00F013F9" w:rsidRDefault="00F013F9" w:rsidP="00510791">
            <w:pPr>
              <w:pStyle w:val="TableParagraph"/>
              <w:spacing w:line="259" w:lineRule="auto"/>
              <w:ind w:left="107" w:right="1000"/>
              <w:jc w:val="both"/>
              <w:rPr>
                <w:sz w:val="24"/>
              </w:rPr>
            </w:pPr>
            <w:r>
              <w:rPr>
                <w:sz w:val="24"/>
              </w:rPr>
              <w:t>66. К какой категории</w:t>
            </w:r>
            <w:r>
              <w:rPr>
                <w:spacing w:val="-58"/>
                <w:sz w:val="24"/>
              </w:rPr>
              <w:t xml:space="preserve"> </w:t>
            </w:r>
            <w:r>
              <w:rPr>
                <w:sz w:val="24"/>
              </w:rPr>
              <w:t>арендатора относится</w:t>
            </w:r>
            <w:r>
              <w:rPr>
                <w:spacing w:val="-57"/>
                <w:sz w:val="24"/>
              </w:rPr>
              <w:t xml:space="preserve"> </w:t>
            </w:r>
            <w:r>
              <w:rPr>
                <w:sz w:val="24"/>
              </w:rPr>
              <w:t>заявитель?</w:t>
            </w:r>
          </w:p>
        </w:tc>
        <w:tc>
          <w:tcPr>
            <w:tcW w:w="6117" w:type="dxa"/>
          </w:tcPr>
          <w:p w:rsidR="00F013F9" w:rsidRDefault="00F013F9" w:rsidP="00510791">
            <w:pPr>
              <w:pStyle w:val="TableParagraph"/>
              <w:numPr>
                <w:ilvl w:val="0"/>
                <w:numId w:val="90"/>
              </w:numPr>
              <w:tabs>
                <w:tab w:val="left" w:pos="472"/>
              </w:tabs>
              <w:spacing w:line="259" w:lineRule="auto"/>
              <w:ind w:right="35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F013F9" w:rsidRDefault="00F013F9" w:rsidP="00510791">
            <w:pPr>
              <w:pStyle w:val="TableParagraph"/>
              <w:numPr>
                <w:ilvl w:val="0"/>
                <w:numId w:val="90"/>
              </w:numPr>
              <w:tabs>
                <w:tab w:val="left" w:pos="462"/>
              </w:tabs>
              <w:spacing w:line="259" w:lineRule="auto"/>
              <w:ind w:right="1284"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F013F9" w:rsidRDefault="00F013F9" w:rsidP="00510791">
            <w:pPr>
              <w:pStyle w:val="TableParagraph"/>
              <w:numPr>
                <w:ilvl w:val="0"/>
                <w:numId w:val="90"/>
              </w:numPr>
              <w:tabs>
                <w:tab w:val="left" w:pos="462"/>
              </w:tabs>
              <w:spacing w:line="259" w:lineRule="auto"/>
              <w:ind w:right="426"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F013F9" w:rsidRDefault="00F013F9" w:rsidP="00510791">
            <w:pPr>
              <w:pStyle w:val="TableParagraph"/>
              <w:numPr>
                <w:ilvl w:val="0"/>
                <w:numId w:val="90"/>
              </w:numPr>
              <w:tabs>
                <w:tab w:val="left" w:pos="462"/>
              </w:tabs>
              <w:spacing w:line="275" w:lineRule="exact"/>
              <w:ind w:left="461" w:hanging="356"/>
              <w:rPr>
                <w:sz w:val="24"/>
              </w:rPr>
            </w:pPr>
            <w:r>
              <w:rPr>
                <w:sz w:val="24"/>
              </w:rPr>
              <w:t>Арендатор</w:t>
            </w:r>
            <w:r>
              <w:rPr>
                <w:spacing w:val="-2"/>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r>
              <w:rPr>
                <w:sz w:val="24"/>
              </w:rPr>
              <w:t>для</w:t>
            </w:r>
          </w:p>
          <w:p w:rsidR="00F013F9" w:rsidRDefault="00F013F9" w:rsidP="00510791">
            <w:pPr>
              <w:pStyle w:val="TableParagraph"/>
              <w:spacing w:before="2" w:line="290" w:lineRule="atLeast"/>
              <w:ind w:left="106" w:right="1004"/>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F013F9" w:rsidTr="00510791">
        <w:trPr>
          <w:trHeight w:val="892"/>
        </w:trPr>
        <w:tc>
          <w:tcPr>
            <w:tcW w:w="562" w:type="dxa"/>
          </w:tcPr>
          <w:p w:rsidR="00F013F9" w:rsidRDefault="00F013F9" w:rsidP="00510791">
            <w:pPr>
              <w:pStyle w:val="TableParagraph"/>
              <w:spacing w:line="291" w:lineRule="exact"/>
              <w:ind w:left="107"/>
              <w:rPr>
                <w:sz w:val="26"/>
              </w:rPr>
            </w:pPr>
            <w:r>
              <w:rPr>
                <w:sz w:val="26"/>
              </w:rPr>
              <w:t>16.</w:t>
            </w:r>
          </w:p>
        </w:tc>
        <w:tc>
          <w:tcPr>
            <w:tcW w:w="3378" w:type="dxa"/>
          </w:tcPr>
          <w:p w:rsidR="00F013F9" w:rsidRDefault="00F013F9" w:rsidP="00510791">
            <w:pPr>
              <w:pStyle w:val="TableParagraph"/>
              <w:spacing w:line="259" w:lineRule="auto"/>
              <w:ind w:left="107" w:right="1237"/>
              <w:rPr>
                <w:sz w:val="24"/>
              </w:rPr>
            </w:pPr>
            <w:r>
              <w:rPr>
                <w:sz w:val="24"/>
              </w:rPr>
              <w:t>71.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4"/>
                <w:sz w:val="24"/>
              </w:rPr>
              <w:t xml:space="preserve"> </w:t>
            </w:r>
            <w:r>
              <w:rPr>
                <w:sz w:val="24"/>
              </w:rPr>
              <w:t>участка</w:t>
            </w:r>
          </w:p>
          <w:p w:rsidR="00F013F9" w:rsidRDefault="00F013F9" w:rsidP="00510791">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89"/>
              </w:numPr>
              <w:tabs>
                <w:tab w:val="left" w:pos="472"/>
              </w:tabs>
              <w:spacing w:line="270" w:lineRule="exact"/>
              <w:ind w:hanging="366"/>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89"/>
              </w:numPr>
              <w:tabs>
                <w:tab w:val="left" w:pos="462"/>
              </w:tabs>
              <w:spacing w:before="21"/>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F013F9" w:rsidTr="00510791">
        <w:trPr>
          <w:trHeight w:val="894"/>
        </w:trPr>
        <w:tc>
          <w:tcPr>
            <w:tcW w:w="562" w:type="dxa"/>
          </w:tcPr>
          <w:p w:rsidR="00F013F9" w:rsidRDefault="00F013F9" w:rsidP="00510791">
            <w:pPr>
              <w:pStyle w:val="TableParagraph"/>
              <w:spacing w:line="291" w:lineRule="exact"/>
              <w:ind w:left="107"/>
              <w:rPr>
                <w:sz w:val="26"/>
              </w:rPr>
            </w:pPr>
            <w:r>
              <w:rPr>
                <w:sz w:val="26"/>
              </w:rPr>
              <w:t>17.</w:t>
            </w:r>
          </w:p>
        </w:tc>
        <w:tc>
          <w:tcPr>
            <w:tcW w:w="3378" w:type="dxa"/>
          </w:tcPr>
          <w:p w:rsidR="00F013F9" w:rsidRDefault="00F013F9" w:rsidP="00510791">
            <w:pPr>
              <w:pStyle w:val="TableParagraph"/>
              <w:spacing w:line="259" w:lineRule="auto"/>
              <w:ind w:left="107" w:right="96"/>
              <w:rPr>
                <w:sz w:val="24"/>
              </w:rPr>
            </w:pPr>
            <w:r>
              <w:rPr>
                <w:sz w:val="24"/>
              </w:rPr>
              <w:t>74.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p>
          <w:p w:rsidR="00F013F9" w:rsidRDefault="00F013F9" w:rsidP="00510791">
            <w:pPr>
              <w:pStyle w:val="TableParagraph"/>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88"/>
              </w:numPr>
              <w:tabs>
                <w:tab w:val="left" w:pos="472"/>
              </w:tabs>
              <w:spacing w:line="270" w:lineRule="exact"/>
              <w:ind w:hanging="366"/>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88"/>
              </w:numPr>
              <w:tabs>
                <w:tab w:val="left" w:pos="462"/>
              </w:tabs>
              <w:spacing w:before="21"/>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 ЕГРН</w:t>
            </w:r>
          </w:p>
        </w:tc>
      </w:tr>
      <w:tr w:rsidR="00F013F9" w:rsidTr="00510791">
        <w:trPr>
          <w:trHeight w:val="1190"/>
        </w:trPr>
        <w:tc>
          <w:tcPr>
            <w:tcW w:w="562" w:type="dxa"/>
          </w:tcPr>
          <w:p w:rsidR="00F013F9" w:rsidRDefault="00F013F9" w:rsidP="00510791">
            <w:pPr>
              <w:pStyle w:val="TableParagraph"/>
              <w:spacing w:line="291" w:lineRule="exact"/>
              <w:ind w:left="107"/>
              <w:rPr>
                <w:sz w:val="26"/>
              </w:rPr>
            </w:pPr>
            <w:r>
              <w:rPr>
                <w:sz w:val="26"/>
              </w:rPr>
              <w:t>18.</w:t>
            </w:r>
          </w:p>
        </w:tc>
        <w:tc>
          <w:tcPr>
            <w:tcW w:w="3378" w:type="dxa"/>
          </w:tcPr>
          <w:p w:rsidR="00F013F9" w:rsidRDefault="00F013F9" w:rsidP="00510791">
            <w:pPr>
              <w:pStyle w:val="TableParagraph"/>
              <w:spacing w:line="259" w:lineRule="auto"/>
              <w:ind w:left="107" w:right="792"/>
              <w:rPr>
                <w:sz w:val="24"/>
              </w:rPr>
            </w:pPr>
            <w:r>
              <w:rPr>
                <w:sz w:val="24"/>
              </w:rPr>
              <w:t>77.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F013F9" w:rsidRDefault="00F013F9" w:rsidP="00510791">
            <w:pPr>
              <w:pStyle w:val="TableParagraph"/>
              <w:spacing w:line="275" w:lineRule="exact"/>
              <w:ind w:left="107"/>
              <w:rPr>
                <w:sz w:val="24"/>
              </w:rPr>
            </w:pPr>
            <w:r>
              <w:rPr>
                <w:sz w:val="24"/>
              </w:rPr>
              <w:t>гражданами?</w:t>
            </w:r>
          </w:p>
        </w:tc>
        <w:tc>
          <w:tcPr>
            <w:tcW w:w="6117" w:type="dxa"/>
          </w:tcPr>
          <w:p w:rsidR="00F013F9" w:rsidRDefault="00F013F9" w:rsidP="00510791">
            <w:pPr>
              <w:pStyle w:val="TableParagraph"/>
              <w:numPr>
                <w:ilvl w:val="0"/>
                <w:numId w:val="87"/>
              </w:numPr>
              <w:tabs>
                <w:tab w:val="left" w:pos="458"/>
              </w:tabs>
              <w:spacing w:line="259" w:lineRule="auto"/>
              <w:ind w:right="176" w:firstLine="0"/>
              <w:rPr>
                <w:sz w:val="24"/>
              </w:rPr>
            </w:pPr>
            <w:r>
              <w:rPr>
                <w:sz w:val="24"/>
              </w:rPr>
              <w:t>Крестьянское</w:t>
            </w:r>
            <w:r>
              <w:rPr>
                <w:spacing w:val="-4"/>
                <w:sz w:val="24"/>
              </w:rPr>
              <w:t xml:space="preserve"> </w:t>
            </w:r>
            <w:r>
              <w:rPr>
                <w:sz w:val="24"/>
              </w:rPr>
              <w:t>(фермерское)</w:t>
            </w:r>
            <w:r>
              <w:rPr>
                <w:spacing w:val="-2"/>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одним</w:t>
            </w:r>
            <w:r>
              <w:rPr>
                <w:spacing w:val="-57"/>
                <w:sz w:val="24"/>
              </w:rPr>
              <w:t xml:space="preserve"> </w:t>
            </w:r>
            <w:r>
              <w:rPr>
                <w:sz w:val="24"/>
              </w:rPr>
              <w:t>гражданином</w:t>
            </w:r>
          </w:p>
          <w:p w:rsidR="00F013F9" w:rsidRDefault="00F013F9" w:rsidP="00510791">
            <w:pPr>
              <w:pStyle w:val="TableParagraph"/>
              <w:numPr>
                <w:ilvl w:val="0"/>
                <w:numId w:val="87"/>
              </w:numPr>
              <w:tabs>
                <w:tab w:val="left" w:pos="458"/>
              </w:tabs>
              <w:spacing w:line="275" w:lineRule="exact"/>
              <w:ind w:left="457" w:hanging="352"/>
              <w:rPr>
                <w:sz w:val="24"/>
              </w:rPr>
            </w:pPr>
            <w:r>
              <w:rPr>
                <w:sz w:val="24"/>
              </w:rPr>
              <w:t>Крестьянское</w:t>
            </w:r>
            <w:r>
              <w:rPr>
                <w:spacing w:val="-4"/>
                <w:sz w:val="24"/>
              </w:rPr>
              <w:t xml:space="preserve"> </w:t>
            </w:r>
            <w:r>
              <w:rPr>
                <w:sz w:val="24"/>
              </w:rPr>
              <w:t>(фермерское)</w:t>
            </w:r>
            <w:r>
              <w:rPr>
                <w:spacing w:val="-4"/>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двумя</w:t>
            </w:r>
          </w:p>
          <w:p w:rsidR="00F013F9" w:rsidRDefault="00F013F9" w:rsidP="00510791">
            <w:pPr>
              <w:pStyle w:val="TableParagraph"/>
              <w:spacing w:before="16"/>
              <w:ind w:left="106"/>
              <w:rPr>
                <w:sz w:val="24"/>
              </w:rPr>
            </w:pPr>
            <w:r>
              <w:rPr>
                <w:sz w:val="24"/>
              </w:rPr>
              <w:t>или</w:t>
            </w:r>
            <w:r>
              <w:rPr>
                <w:spacing w:val="-1"/>
                <w:sz w:val="24"/>
              </w:rPr>
              <w:t xml:space="preserve"> </w:t>
            </w:r>
            <w:r>
              <w:rPr>
                <w:sz w:val="24"/>
              </w:rPr>
              <w:t>более</w:t>
            </w:r>
            <w:r>
              <w:rPr>
                <w:spacing w:val="-4"/>
                <w:sz w:val="24"/>
              </w:rPr>
              <w:t xml:space="preserve"> </w:t>
            </w:r>
            <w:r>
              <w:rPr>
                <w:sz w:val="24"/>
              </w:rPr>
              <w:t>гражданами</w:t>
            </w:r>
          </w:p>
        </w:tc>
      </w:tr>
      <w:tr w:rsidR="00F013F9" w:rsidTr="00510791">
        <w:trPr>
          <w:trHeight w:val="1192"/>
        </w:trPr>
        <w:tc>
          <w:tcPr>
            <w:tcW w:w="562" w:type="dxa"/>
          </w:tcPr>
          <w:p w:rsidR="00F013F9" w:rsidRDefault="00F013F9" w:rsidP="00510791">
            <w:pPr>
              <w:pStyle w:val="TableParagraph"/>
              <w:spacing w:line="291" w:lineRule="exact"/>
              <w:ind w:left="107"/>
              <w:rPr>
                <w:sz w:val="26"/>
              </w:rPr>
            </w:pPr>
            <w:r>
              <w:rPr>
                <w:sz w:val="26"/>
              </w:rPr>
              <w:t>19.</w:t>
            </w:r>
          </w:p>
        </w:tc>
        <w:tc>
          <w:tcPr>
            <w:tcW w:w="3378" w:type="dxa"/>
          </w:tcPr>
          <w:p w:rsidR="00F013F9" w:rsidRDefault="00F013F9" w:rsidP="00510791">
            <w:pPr>
              <w:pStyle w:val="TableParagraph"/>
              <w:spacing w:line="259" w:lineRule="auto"/>
              <w:ind w:left="107" w:right="1207"/>
              <w:rPr>
                <w:sz w:val="24"/>
              </w:rPr>
            </w:pPr>
            <w:r>
              <w:rPr>
                <w:sz w:val="24"/>
              </w:rPr>
              <w:t>80.</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F013F9" w:rsidRDefault="00F013F9" w:rsidP="00510791">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86"/>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86"/>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892"/>
        </w:trPr>
        <w:tc>
          <w:tcPr>
            <w:tcW w:w="562" w:type="dxa"/>
          </w:tcPr>
          <w:p w:rsidR="00F013F9" w:rsidRDefault="00F013F9" w:rsidP="00510791">
            <w:pPr>
              <w:pStyle w:val="TableParagraph"/>
              <w:spacing w:line="291" w:lineRule="exact"/>
              <w:ind w:left="107"/>
              <w:rPr>
                <w:sz w:val="26"/>
              </w:rPr>
            </w:pPr>
            <w:r>
              <w:rPr>
                <w:sz w:val="26"/>
              </w:rPr>
              <w:t>20.</w:t>
            </w:r>
          </w:p>
        </w:tc>
        <w:tc>
          <w:tcPr>
            <w:tcW w:w="3378" w:type="dxa"/>
          </w:tcPr>
          <w:p w:rsidR="00F013F9" w:rsidRDefault="00F013F9" w:rsidP="00510791">
            <w:pPr>
              <w:pStyle w:val="TableParagraph"/>
              <w:spacing w:line="259" w:lineRule="auto"/>
              <w:ind w:left="107" w:right="550"/>
              <w:rPr>
                <w:sz w:val="24"/>
              </w:rPr>
            </w:pPr>
            <w:r>
              <w:rPr>
                <w:sz w:val="24"/>
              </w:rPr>
              <w:t>83.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p>
          <w:p w:rsidR="00F013F9" w:rsidRDefault="00F013F9" w:rsidP="00510791">
            <w:pPr>
              <w:pStyle w:val="TableParagraph"/>
              <w:spacing w:line="275" w:lineRule="exact"/>
              <w:ind w:left="107"/>
              <w:rPr>
                <w:sz w:val="24"/>
              </w:rPr>
            </w:pPr>
            <w:r>
              <w:rPr>
                <w:sz w:val="24"/>
              </w:rPr>
              <w:t>ЕГРН?</w:t>
            </w:r>
          </w:p>
        </w:tc>
        <w:tc>
          <w:tcPr>
            <w:tcW w:w="6117" w:type="dxa"/>
          </w:tcPr>
          <w:p w:rsidR="00F013F9" w:rsidRDefault="00F013F9" w:rsidP="00510791">
            <w:pPr>
              <w:pStyle w:val="TableParagraph"/>
              <w:numPr>
                <w:ilvl w:val="0"/>
                <w:numId w:val="85"/>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85"/>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bl>
    <w:p w:rsidR="00F013F9" w:rsidRDefault="00F013F9" w:rsidP="00F013F9">
      <w:pPr>
        <w:rPr>
          <w:sz w:val="24"/>
        </w:rPr>
        <w:sectPr w:rsidR="00F013F9">
          <w:pgSz w:w="11910" w:h="16840"/>
          <w:pgMar w:top="1040" w:right="400" w:bottom="280" w:left="1140" w:header="429" w:footer="0" w:gutter="0"/>
          <w:cols w:space="720"/>
        </w:sectPr>
      </w:pPr>
    </w:p>
    <w:p w:rsidR="00F013F9" w:rsidRDefault="00F013F9" w:rsidP="00F013F9">
      <w:pPr>
        <w:pStyle w:val="a3"/>
        <w:spacing w:before="5"/>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F013F9" w:rsidTr="00510791">
        <w:trPr>
          <w:trHeight w:val="895"/>
        </w:trPr>
        <w:tc>
          <w:tcPr>
            <w:tcW w:w="562" w:type="dxa"/>
          </w:tcPr>
          <w:p w:rsidR="00F013F9" w:rsidRDefault="00F013F9" w:rsidP="00510791">
            <w:pPr>
              <w:pStyle w:val="TableParagraph"/>
              <w:spacing w:line="294" w:lineRule="exact"/>
              <w:ind w:left="107"/>
              <w:rPr>
                <w:sz w:val="26"/>
              </w:rPr>
            </w:pPr>
            <w:r>
              <w:rPr>
                <w:sz w:val="26"/>
              </w:rPr>
              <w:t>21.</w:t>
            </w:r>
          </w:p>
        </w:tc>
        <w:tc>
          <w:tcPr>
            <w:tcW w:w="3378" w:type="dxa"/>
          </w:tcPr>
          <w:p w:rsidR="00F013F9" w:rsidRDefault="00F013F9" w:rsidP="00510791">
            <w:pPr>
              <w:pStyle w:val="TableParagraph"/>
              <w:spacing w:line="259" w:lineRule="auto"/>
              <w:ind w:left="107" w:right="733"/>
              <w:rPr>
                <w:sz w:val="24"/>
              </w:rPr>
            </w:pPr>
            <w:r>
              <w:rPr>
                <w:sz w:val="24"/>
              </w:rPr>
              <w:t>86.</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F013F9" w:rsidRDefault="00F013F9" w:rsidP="00510791">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F013F9" w:rsidRDefault="00F013F9" w:rsidP="00510791">
            <w:pPr>
              <w:pStyle w:val="TableParagraph"/>
              <w:numPr>
                <w:ilvl w:val="0"/>
                <w:numId w:val="84"/>
              </w:numPr>
              <w:tabs>
                <w:tab w:val="left" w:pos="462"/>
              </w:tabs>
              <w:spacing w:line="273"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F013F9" w:rsidRDefault="00F013F9" w:rsidP="00510791">
            <w:pPr>
              <w:pStyle w:val="TableParagraph"/>
              <w:numPr>
                <w:ilvl w:val="0"/>
                <w:numId w:val="84"/>
              </w:numPr>
              <w:tabs>
                <w:tab w:val="left" w:pos="467"/>
              </w:tabs>
              <w:spacing w:before="6" w:line="298" w:lineRule="exac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F013F9" w:rsidTr="00510791">
        <w:trPr>
          <w:trHeight w:val="2085"/>
        </w:trPr>
        <w:tc>
          <w:tcPr>
            <w:tcW w:w="562" w:type="dxa"/>
          </w:tcPr>
          <w:p w:rsidR="00F013F9" w:rsidRDefault="00F013F9" w:rsidP="00510791">
            <w:pPr>
              <w:pStyle w:val="TableParagraph"/>
              <w:spacing w:line="291" w:lineRule="exact"/>
              <w:ind w:left="107"/>
              <w:rPr>
                <w:sz w:val="26"/>
              </w:rPr>
            </w:pPr>
            <w:r>
              <w:rPr>
                <w:sz w:val="26"/>
              </w:rPr>
              <w:t>22.</w:t>
            </w:r>
          </w:p>
        </w:tc>
        <w:tc>
          <w:tcPr>
            <w:tcW w:w="3378" w:type="dxa"/>
          </w:tcPr>
          <w:p w:rsidR="00F013F9" w:rsidRDefault="00F013F9" w:rsidP="00510791">
            <w:pPr>
              <w:pStyle w:val="TableParagraph"/>
              <w:spacing w:line="259" w:lineRule="auto"/>
              <w:ind w:left="107" w:right="733"/>
              <w:rPr>
                <w:sz w:val="24"/>
              </w:rPr>
            </w:pPr>
            <w:r>
              <w:rPr>
                <w:sz w:val="24"/>
              </w:rPr>
              <w:t>89.</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F013F9" w:rsidRDefault="00F013F9" w:rsidP="00510791">
            <w:pPr>
              <w:pStyle w:val="TableParagraph"/>
              <w:spacing w:line="275" w:lineRule="exact"/>
              <w:ind w:left="107"/>
              <w:rPr>
                <w:sz w:val="24"/>
              </w:rPr>
            </w:pPr>
            <w:r>
              <w:rPr>
                <w:sz w:val="24"/>
              </w:rPr>
              <w:t>недропользование?</w:t>
            </w:r>
          </w:p>
        </w:tc>
        <w:tc>
          <w:tcPr>
            <w:tcW w:w="6117" w:type="dxa"/>
          </w:tcPr>
          <w:p w:rsidR="00F013F9" w:rsidRDefault="00F013F9" w:rsidP="00510791">
            <w:pPr>
              <w:pStyle w:val="TableParagraph"/>
              <w:numPr>
                <w:ilvl w:val="0"/>
                <w:numId w:val="83"/>
              </w:numPr>
              <w:tabs>
                <w:tab w:val="left" w:pos="462"/>
              </w:tabs>
              <w:spacing w:line="259" w:lineRule="auto"/>
              <w:ind w:right="76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F013F9" w:rsidRDefault="00F013F9" w:rsidP="00510791">
            <w:pPr>
              <w:pStyle w:val="TableParagraph"/>
              <w:numPr>
                <w:ilvl w:val="0"/>
                <w:numId w:val="83"/>
              </w:numPr>
              <w:tabs>
                <w:tab w:val="left" w:pos="462"/>
              </w:tabs>
              <w:spacing w:line="259" w:lineRule="auto"/>
              <w:ind w:right="811" w:firstLine="0"/>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F013F9" w:rsidRDefault="00F013F9" w:rsidP="00510791">
            <w:pPr>
              <w:pStyle w:val="TableParagraph"/>
              <w:numPr>
                <w:ilvl w:val="0"/>
                <w:numId w:val="83"/>
              </w:numPr>
              <w:tabs>
                <w:tab w:val="left" w:pos="458"/>
              </w:tabs>
              <w:ind w:left="457" w:hanging="352"/>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p w:rsidR="00F013F9" w:rsidRDefault="00F013F9" w:rsidP="00510791">
            <w:pPr>
              <w:pStyle w:val="TableParagraph"/>
              <w:spacing w:before="16"/>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F013F9" w:rsidTr="00510791">
        <w:trPr>
          <w:trHeight w:val="1788"/>
        </w:trPr>
        <w:tc>
          <w:tcPr>
            <w:tcW w:w="562" w:type="dxa"/>
          </w:tcPr>
          <w:p w:rsidR="00F013F9" w:rsidRDefault="00F013F9" w:rsidP="00510791">
            <w:pPr>
              <w:pStyle w:val="TableParagraph"/>
              <w:spacing w:line="291" w:lineRule="exact"/>
              <w:ind w:left="107"/>
              <w:rPr>
                <w:sz w:val="26"/>
              </w:rPr>
            </w:pPr>
            <w:r>
              <w:rPr>
                <w:sz w:val="26"/>
              </w:rPr>
              <w:t>23.</w:t>
            </w:r>
          </w:p>
        </w:tc>
        <w:tc>
          <w:tcPr>
            <w:tcW w:w="3378" w:type="dxa"/>
          </w:tcPr>
          <w:p w:rsidR="00F013F9" w:rsidRDefault="00F013F9" w:rsidP="00510791">
            <w:pPr>
              <w:pStyle w:val="TableParagraph"/>
              <w:spacing w:line="270" w:lineRule="exact"/>
              <w:ind w:left="107"/>
              <w:rPr>
                <w:sz w:val="24"/>
              </w:rPr>
            </w:pPr>
            <w:r>
              <w:rPr>
                <w:sz w:val="24"/>
              </w:rPr>
              <w:t>93.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w:t>
            </w:r>
          </w:p>
          <w:p w:rsidR="00F013F9" w:rsidRDefault="00F013F9" w:rsidP="00510791">
            <w:pPr>
              <w:pStyle w:val="TableParagraph"/>
              <w:spacing w:before="21" w:line="259" w:lineRule="auto"/>
              <w:ind w:left="107" w:right="498"/>
              <w:rPr>
                <w:sz w:val="24"/>
              </w:rPr>
            </w:pP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p>
          <w:p w:rsidR="00F013F9" w:rsidRDefault="00F013F9" w:rsidP="00510791">
            <w:pPr>
              <w:pStyle w:val="TableParagraph"/>
              <w:spacing w:line="275" w:lineRule="exact"/>
              <w:ind w:left="107"/>
              <w:rPr>
                <w:sz w:val="24"/>
              </w:rPr>
            </w:pPr>
            <w:r>
              <w:rPr>
                <w:sz w:val="24"/>
              </w:rPr>
              <w:t>биологических</w:t>
            </w:r>
            <w:r>
              <w:rPr>
                <w:spacing w:val="-2"/>
                <w:sz w:val="24"/>
              </w:rPr>
              <w:t xml:space="preserve"> </w:t>
            </w:r>
            <w:r>
              <w:rPr>
                <w:sz w:val="24"/>
              </w:rPr>
              <w:t>ресурсов?</w:t>
            </w:r>
          </w:p>
        </w:tc>
        <w:tc>
          <w:tcPr>
            <w:tcW w:w="6117" w:type="dxa"/>
          </w:tcPr>
          <w:p w:rsidR="00F013F9" w:rsidRDefault="00F013F9" w:rsidP="00510791">
            <w:pPr>
              <w:pStyle w:val="TableParagraph"/>
              <w:numPr>
                <w:ilvl w:val="0"/>
                <w:numId w:val="82"/>
              </w:numPr>
              <w:tabs>
                <w:tab w:val="left" w:pos="458"/>
              </w:tabs>
              <w:spacing w:line="259" w:lineRule="auto"/>
              <w:ind w:right="540"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F013F9" w:rsidRDefault="00F013F9" w:rsidP="00510791">
            <w:pPr>
              <w:pStyle w:val="TableParagraph"/>
              <w:numPr>
                <w:ilvl w:val="0"/>
                <w:numId w:val="82"/>
              </w:numPr>
              <w:tabs>
                <w:tab w:val="left" w:pos="467"/>
              </w:tabs>
              <w:spacing w:line="259" w:lineRule="auto"/>
              <w:ind w:right="842" w:firstLine="0"/>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rsidR="00F013F9" w:rsidRDefault="00F013F9" w:rsidP="00510791">
            <w:pPr>
              <w:pStyle w:val="TableParagraph"/>
              <w:numPr>
                <w:ilvl w:val="0"/>
                <w:numId w:val="82"/>
              </w:numPr>
              <w:tabs>
                <w:tab w:val="left" w:pos="462"/>
              </w:tabs>
              <w:spacing w:line="276" w:lineRule="exact"/>
              <w:ind w:left="461" w:hanging="356"/>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1"/>
                <w:sz w:val="24"/>
              </w:rPr>
              <w:t xml:space="preserve"> </w:t>
            </w:r>
            <w:r>
              <w:rPr>
                <w:sz w:val="24"/>
              </w:rPr>
              <w:t>биологическими</w:t>
            </w:r>
          </w:p>
          <w:p w:rsidR="00F013F9" w:rsidRDefault="00F013F9" w:rsidP="00510791">
            <w:pPr>
              <w:pStyle w:val="TableParagraph"/>
              <w:spacing w:before="15"/>
              <w:ind w:left="106"/>
              <w:rPr>
                <w:sz w:val="24"/>
              </w:rPr>
            </w:pPr>
            <w:r>
              <w:rPr>
                <w:sz w:val="24"/>
              </w:rPr>
              <w:t>ресурсами</w:t>
            </w:r>
          </w:p>
        </w:tc>
      </w:tr>
      <w:tr w:rsidR="00F013F9" w:rsidTr="00510791">
        <w:trPr>
          <w:trHeight w:val="9732"/>
        </w:trPr>
        <w:tc>
          <w:tcPr>
            <w:tcW w:w="562" w:type="dxa"/>
          </w:tcPr>
          <w:p w:rsidR="00F013F9" w:rsidRDefault="00F013F9" w:rsidP="00510791">
            <w:pPr>
              <w:pStyle w:val="TableParagraph"/>
              <w:spacing w:line="291" w:lineRule="exact"/>
              <w:ind w:left="107"/>
              <w:rPr>
                <w:sz w:val="26"/>
              </w:rPr>
            </w:pPr>
            <w:r>
              <w:rPr>
                <w:sz w:val="26"/>
              </w:rPr>
              <w:t>24.</w:t>
            </w:r>
          </w:p>
        </w:tc>
        <w:tc>
          <w:tcPr>
            <w:tcW w:w="3378" w:type="dxa"/>
          </w:tcPr>
          <w:p w:rsidR="00F013F9" w:rsidRDefault="00F013F9" w:rsidP="00510791">
            <w:pPr>
              <w:pStyle w:val="TableParagraph"/>
              <w:spacing w:line="259" w:lineRule="auto"/>
              <w:ind w:left="107" w:right="982"/>
              <w:rPr>
                <w:sz w:val="24"/>
              </w:rPr>
            </w:pPr>
            <w:r>
              <w:rPr>
                <w:sz w:val="24"/>
              </w:rPr>
              <w:t>97. К какой категории</w:t>
            </w:r>
            <w:r>
              <w:rPr>
                <w:spacing w:val="-57"/>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F013F9" w:rsidRDefault="00F013F9" w:rsidP="00510791">
            <w:pPr>
              <w:pStyle w:val="TableParagraph"/>
              <w:numPr>
                <w:ilvl w:val="0"/>
                <w:numId w:val="81"/>
              </w:numPr>
              <w:tabs>
                <w:tab w:val="left" w:pos="462"/>
              </w:tabs>
              <w:spacing w:line="270" w:lineRule="exact"/>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rsidR="00F013F9" w:rsidRDefault="00F013F9" w:rsidP="00510791">
            <w:pPr>
              <w:pStyle w:val="TableParagraph"/>
              <w:numPr>
                <w:ilvl w:val="0"/>
                <w:numId w:val="81"/>
              </w:numPr>
              <w:tabs>
                <w:tab w:val="left" w:pos="467"/>
              </w:tabs>
              <w:ind w:left="106" w:right="845"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F013F9" w:rsidRDefault="00F013F9" w:rsidP="00510791">
            <w:pPr>
              <w:pStyle w:val="TableParagraph"/>
              <w:numPr>
                <w:ilvl w:val="0"/>
                <w:numId w:val="81"/>
              </w:numPr>
              <w:tabs>
                <w:tab w:val="left" w:pos="587"/>
              </w:tabs>
              <w:ind w:left="106" w:right="177" w:firstLine="0"/>
              <w:rPr>
                <w:sz w:val="24"/>
              </w:rPr>
            </w:pPr>
            <w:r>
              <w:rPr>
                <w:sz w:val="24"/>
              </w:rPr>
              <w:t>Собственник или пользователь здания, сооружения,</w:t>
            </w:r>
            <w:r>
              <w:rPr>
                <w:spacing w:val="-58"/>
                <w:sz w:val="24"/>
              </w:rPr>
              <w:t xml:space="preserve"> </w:t>
            </w:r>
            <w:r>
              <w:rPr>
                <w:sz w:val="24"/>
              </w:rPr>
              <w:t>помещений</w:t>
            </w:r>
            <w:r>
              <w:rPr>
                <w:spacing w:val="-1"/>
                <w:sz w:val="24"/>
              </w:rPr>
              <w:t xml:space="preserve"> </w:t>
            </w:r>
            <w:r>
              <w:rPr>
                <w:sz w:val="24"/>
              </w:rPr>
              <w:t>в</w:t>
            </w:r>
            <w:r>
              <w:rPr>
                <w:spacing w:val="-1"/>
                <w:sz w:val="24"/>
              </w:rPr>
              <w:t xml:space="preserve"> </w:t>
            </w:r>
            <w:r>
              <w:rPr>
                <w:sz w:val="24"/>
              </w:rPr>
              <w:t>них</w:t>
            </w:r>
          </w:p>
          <w:p w:rsidR="00F013F9" w:rsidRDefault="00F013F9" w:rsidP="00510791">
            <w:pPr>
              <w:pStyle w:val="TableParagraph"/>
              <w:numPr>
                <w:ilvl w:val="0"/>
                <w:numId w:val="81"/>
              </w:numPr>
              <w:tabs>
                <w:tab w:val="left" w:pos="587"/>
              </w:tabs>
              <w:ind w:left="106" w:right="1601" w:firstLine="0"/>
              <w:rPr>
                <w:sz w:val="24"/>
              </w:rPr>
            </w:pPr>
            <w:r>
              <w:rPr>
                <w:sz w:val="24"/>
              </w:rPr>
              <w:t>Собственник</w:t>
            </w:r>
            <w:r>
              <w:rPr>
                <w:spacing w:val="-6"/>
                <w:sz w:val="24"/>
              </w:rPr>
              <w:t xml:space="preserve"> </w:t>
            </w:r>
            <w:r>
              <w:rPr>
                <w:sz w:val="24"/>
              </w:rPr>
              <w:t>объекта</w:t>
            </w:r>
            <w:r>
              <w:rPr>
                <w:spacing w:val="-6"/>
                <w:sz w:val="24"/>
              </w:rPr>
              <w:t xml:space="preserve"> </w:t>
            </w:r>
            <w:r>
              <w:rPr>
                <w:sz w:val="24"/>
              </w:rPr>
              <w:t>незавершенного</w:t>
            </w:r>
            <w:r>
              <w:rPr>
                <w:spacing w:val="-57"/>
                <w:sz w:val="24"/>
              </w:rPr>
              <w:t xml:space="preserve"> </w:t>
            </w:r>
            <w:r>
              <w:rPr>
                <w:sz w:val="24"/>
              </w:rPr>
              <w:t>строительства</w:t>
            </w:r>
          </w:p>
          <w:p w:rsidR="00F013F9" w:rsidRDefault="00F013F9" w:rsidP="00510791">
            <w:pPr>
              <w:pStyle w:val="TableParagraph"/>
              <w:numPr>
                <w:ilvl w:val="0"/>
                <w:numId w:val="81"/>
              </w:numPr>
              <w:tabs>
                <w:tab w:val="left" w:pos="587"/>
              </w:tabs>
              <w:ind w:left="106" w:right="596" w:firstLine="0"/>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объектов</w:t>
            </w:r>
            <w:r>
              <w:rPr>
                <w:spacing w:val="-2"/>
                <w:sz w:val="24"/>
              </w:rPr>
              <w:t xml:space="preserve"> </w:t>
            </w:r>
            <w:r>
              <w:rPr>
                <w:sz w:val="24"/>
              </w:rPr>
              <w:t>инженерно-технического</w:t>
            </w:r>
            <w:r>
              <w:rPr>
                <w:spacing w:val="-1"/>
                <w:sz w:val="24"/>
              </w:rPr>
              <w:t xml:space="preserve"> </w:t>
            </w:r>
            <w:r>
              <w:rPr>
                <w:sz w:val="24"/>
              </w:rPr>
              <w:t>обеспечения</w:t>
            </w:r>
          </w:p>
          <w:p w:rsidR="00F013F9" w:rsidRDefault="00F013F9" w:rsidP="00510791">
            <w:pPr>
              <w:pStyle w:val="TableParagraph"/>
              <w:numPr>
                <w:ilvl w:val="0"/>
                <w:numId w:val="81"/>
              </w:numPr>
              <w:tabs>
                <w:tab w:val="left" w:pos="587"/>
              </w:tabs>
              <w:ind w:left="106" w:right="671" w:firstLine="0"/>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которой</w:t>
            </w:r>
            <w:r>
              <w:rPr>
                <w:spacing w:val="-3"/>
                <w:sz w:val="24"/>
              </w:rPr>
              <w:t xml:space="preserve"> </w:t>
            </w:r>
            <w:r>
              <w:rPr>
                <w:sz w:val="24"/>
              </w:rPr>
              <w:t>участок</w:t>
            </w:r>
            <w:r>
              <w:rPr>
                <w:spacing w:val="-57"/>
                <w:sz w:val="24"/>
              </w:rPr>
              <w:t xml:space="preserve"> </w:t>
            </w:r>
            <w:r>
              <w:rPr>
                <w:sz w:val="24"/>
              </w:rPr>
              <w:t>предоставлен для комплексного освоения в целях</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p>
          <w:p w:rsidR="00F013F9" w:rsidRDefault="00F013F9" w:rsidP="00510791">
            <w:pPr>
              <w:pStyle w:val="TableParagraph"/>
              <w:numPr>
                <w:ilvl w:val="0"/>
                <w:numId w:val="81"/>
              </w:numPr>
              <w:tabs>
                <w:tab w:val="left" w:pos="582"/>
              </w:tabs>
              <w:ind w:left="106" w:right="365" w:firstLine="0"/>
              <w:rPr>
                <w:sz w:val="24"/>
              </w:rPr>
            </w:pPr>
            <w:r>
              <w:rPr>
                <w:sz w:val="24"/>
              </w:rPr>
              <w:t>Лицо, с которым заключен договор об освоении</w:t>
            </w:r>
            <w:r>
              <w:rPr>
                <w:spacing w:val="1"/>
                <w:sz w:val="24"/>
              </w:rPr>
              <w:t xml:space="preserve"> </w:t>
            </w:r>
            <w:r>
              <w:rPr>
                <w:sz w:val="24"/>
              </w:rPr>
              <w:t>территории</w:t>
            </w:r>
            <w:r>
              <w:rPr>
                <w:spacing w:val="-2"/>
                <w:sz w:val="24"/>
              </w:rPr>
              <w:t xml:space="preserve"> </w:t>
            </w:r>
            <w:r>
              <w:rPr>
                <w:sz w:val="24"/>
              </w:rPr>
              <w:t>в</w:t>
            </w:r>
            <w:r>
              <w:rPr>
                <w:spacing w:val="-3"/>
                <w:sz w:val="24"/>
              </w:rPr>
              <w:t xml:space="preserve"> </w:t>
            </w:r>
            <w:r>
              <w:rPr>
                <w:sz w:val="24"/>
              </w:rPr>
              <w:t>целях</w:t>
            </w:r>
            <w:r>
              <w:rPr>
                <w:spacing w:val="1"/>
                <w:sz w:val="24"/>
              </w:rPr>
              <w:t xml:space="preserve"> </w:t>
            </w:r>
            <w:r>
              <w:rPr>
                <w:sz w:val="24"/>
              </w:rPr>
              <w:t>строительства</w:t>
            </w:r>
            <w:r>
              <w:rPr>
                <w:spacing w:val="-3"/>
                <w:sz w:val="24"/>
              </w:rPr>
              <w:t xml:space="preserve"> </w:t>
            </w:r>
            <w:r>
              <w:rPr>
                <w:sz w:val="24"/>
              </w:rPr>
              <w:t>стандартного</w:t>
            </w:r>
            <w:r>
              <w:rPr>
                <w:spacing w:val="-1"/>
                <w:sz w:val="24"/>
              </w:rPr>
              <w:t xml:space="preserve"> </w:t>
            </w:r>
            <w:r>
              <w:rPr>
                <w:sz w:val="24"/>
              </w:rPr>
              <w:t>жилья</w:t>
            </w:r>
          </w:p>
          <w:p w:rsidR="00F013F9" w:rsidRDefault="00F013F9" w:rsidP="00510791">
            <w:pPr>
              <w:pStyle w:val="TableParagraph"/>
              <w:numPr>
                <w:ilvl w:val="0"/>
                <w:numId w:val="81"/>
              </w:numPr>
              <w:tabs>
                <w:tab w:val="left" w:pos="582"/>
              </w:tabs>
              <w:ind w:left="106" w:right="289"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r>
              <w:rPr>
                <w:spacing w:val="-1"/>
                <w:sz w:val="24"/>
              </w:rPr>
              <w:t xml:space="preserve"> </w:t>
            </w:r>
            <w:r>
              <w:rPr>
                <w:sz w:val="24"/>
              </w:rPr>
              <w:t>для</w:t>
            </w:r>
            <w:r>
              <w:rPr>
                <w:spacing w:val="-1"/>
                <w:sz w:val="24"/>
              </w:rPr>
              <w:t xml:space="preserve"> </w:t>
            </w:r>
            <w:r>
              <w:rPr>
                <w:sz w:val="24"/>
              </w:rPr>
              <w:t>строительства</w:t>
            </w:r>
            <w:r>
              <w:rPr>
                <w:spacing w:val="-2"/>
                <w:sz w:val="24"/>
              </w:rPr>
              <w:t xml:space="preserve"> </w:t>
            </w:r>
            <w:r>
              <w:rPr>
                <w:sz w:val="24"/>
              </w:rPr>
              <w:t>жилья</w:t>
            </w:r>
          </w:p>
          <w:p w:rsidR="00F013F9" w:rsidRDefault="00F013F9" w:rsidP="00510791">
            <w:pPr>
              <w:pStyle w:val="TableParagraph"/>
              <w:numPr>
                <w:ilvl w:val="0"/>
                <w:numId w:val="81"/>
              </w:numPr>
              <w:tabs>
                <w:tab w:val="left" w:pos="582"/>
              </w:tabs>
              <w:ind w:left="106" w:right="289" w:firstLine="0"/>
              <w:rPr>
                <w:sz w:val="24"/>
              </w:rPr>
            </w:pPr>
            <w:r>
              <w:rPr>
                <w:sz w:val="24"/>
              </w:rPr>
              <w:t>Лицо, с которым заключен договор о комплексном</w:t>
            </w:r>
            <w:r>
              <w:rPr>
                <w:spacing w:val="-57"/>
                <w:sz w:val="24"/>
              </w:rPr>
              <w:t xml:space="preserve"> </w:t>
            </w:r>
            <w:r>
              <w:rPr>
                <w:sz w:val="24"/>
              </w:rPr>
              <w:t>развитии</w:t>
            </w:r>
            <w:r>
              <w:rPr>
                <w:spacing w:val="-1"/>
                <w:sz w:val="24"/>
              </w:rPr>
              <w:t xml:space="preserve"> </w:t>
            </w:r>
            <w:r>
              <w:rPr>
                <w:sz w:val="24"/>
              </w:rPr>
              <w:t>территории</w:t>
            </w:r>
          </w:p>
          <w:p w:rsidR="00F013F9" w:rsidRDefault="00F013F9" w:rsidP="00510791">
            <w:pPr>
              <w:pStyle w:val="TableParagraph"/>
              <w:numPr>
                <w:ilvl w:val="0"/>
                <w:numId w:val="81"/>
              </w:numPr>
              <w:tabs>
                <w:tab w:val="left" w:pos="582"/>
              </w:tabs>
              <w:spacing w:before="1" w:line="259" w:lineRule="auto"/>
              <w:ind w:left="106" w:right="226" w:firstLine="0"/>
              <w:rPr>
                <w:sz w:val="24"/>
              </w:rPr>
            </w:pPr>
            <w:r>
              <w:rPr>
                <w:sz w:val="24"/>
              </w:rPr>
              <w:t>Лицо, использующее участок на праве постоянного</w:t>
            </w:r>
            <w:r>
              <w:rPr>
                <w:spacing w:val="-57"/>
                <w:sz w:val="24"/>
              </w:rPr>
              <w:t xml:space="preserve"> </w:t>
            </w:r>
            <w:r>
              <w:rPr>
                <w:sz w:val="24"/>
              </w:rPr>
              <w:t>(бессрочного)</w:t>
            </w:r>
            <w:r>
              <w:rPr>
                <w:spacing w:val="-2"/>
                <w:sz w:val="24"/>
              </w:rPr>
              <w:t xml:space="preserve"> </w:t>
            </w:r>
            <w:r>
              <w:rPr>
                <w:sz w:val="24"/>
              </w:rPr>
              <w:t>пользования</w:t>
            </w:r>
          </w:p>
          <w:p w:rsidR="00F013F9" w:rsidRDefault="00F013F9" w:rsidP="00510791">
            <w:pPr>
              <w:pStyle w:val="TableParagraph"/>
              <w:numPr>
                <w:ilvl w:val="0"/>
                <w:numId w:val="81"/>
              </w:numPr>
              <w:tabs>
                <w:tab w:val="left" w:pos="578"/>
              </w:tabs>
              <w:spacing w:line="259" w:lineRule="auto"/>
              <w:ind w:left="106" w:right="1194" w:firstLine="0"/>
              <w:rPr>
                <w:sz w:val="24"/>
              </w:rPr>
            </w:pPr>
            <w:r>
              <w:rPr>
                <w:sz w:val="24"/>
              </w:rPr>
              <w:t>Крестьянское (фермерское) хозяйство,</w:t>
            </w:r>
            <w:r>
              <w:rPr>
                <w:spacing w:val="1"/>
                <w:sz w:val="24"/>
              </w:rPr>
              <w:t xml:space="preserve"> </w:t>
            </w:r>
            <w:r>
              <w:rPr>
                <w:sz w:val="24"/>
              </w:rPr>
              <w:t>использующее</w:t>
            </w:r>
            <w:r>
              <w:rPr>
                <w:spacing w:val="-6"/>
                <w:sz w:val="24"/>
              </w:rPr>
              <w:t xml:space="preserve"> </w:t>
            </w:r>
            <w:r>
              <w:rPr>
                <w:sz w:val="24"/>
              </w:rPr>
              <w:t>участок</w:t>
            </w:r>
            <w:r>
              <w:rPr>
                <w:spacing w:val="-7"/>
                <w:sz w:val="24"/>
              </w:rPr>
              <w:t xml:space="preserve"> </w:t>
            </w:r>
            <w:r>
              <w:rPr>
                <w:sz w:val="24"/>
              </w:rPr>
              <w:t>сельскохозяйственного</w:t>
            </w:r>
            <w:r>
              <w:rPr>
                <w:spacing w:val="-57"/>
                <w:sz w:val="24"/>
              </w:rPr>
              <w:t xml:space="preserve"> </w:t>
            </w:r>
            <w:r>
              <w:rPr>
                <w:sz w:val="24"/>
              </w:rPr>
              <w:t>назначения</w:t>
            </w:r>
          </w:p>
          <w:p w:rsidR="00F013F9" w:rsidRDefault="00F013F9" w:rsidP="00510791">
            <w:pPr>
              <w:pStyle w:val="TableParagraph"/>
              <w:numPr>
                <w:ilvl w:val="0"/>
                <w:numId w:val="81"/>
              </w:numPr>
              <w:tabs>
                <w:tab w:val="left" w:pos="578"/>
              </w:tabs>
              <w:spacing w:line="259" w:lineRule="auto"/>
              <w:ind w:left="106"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F013F9" w:rsidRDefault="00F013F9" w:rsidP="00510791">
            <w:pPr>
              <w:pStyle w:val="TableParagraph"/>
              <w:numPr>
                <w:ilvl w:val="0"/>
                <w:numId w:val="81"/>
              </w:numPr>
              <w:tabs>
                <w:tab w:val="left" w:pos="587"/>
              </w:tabs>
              <w:spacing w:line="259" w:lineRule="auto"/>
              <w:ind w:left="106" w:right="593" w:firstLine="0"/>
              <w:rPr>
                <w:sz w:val="24"/>
              </w:rPr>
            </w:pPr>
            <w:r>
              <w:rPr>
                <w:sz w:val="24"/>
              </w:rPr>
              <w:t>Лицо, испрашивающее участок для размещения</w:t>
            </w:r>
            <w:r>
              <w:rPr>
                <w:spacing w:val="-58"/>
                <w:sz w:val="24"/>
              </w:rPr>
              <w:t xml:space="preserve"> </w:t>
            </w:r>
            <w:r>
              <w:rPr>
                <w:sz w:val="24"/>
              </w:rPr>
              <w:t>социальных</w:t>
            </w:r>
            <w:r>
              <w:rPr>
                <w:spacing w:val="1"/>
                <w:sz w:val="24"/>
              </w:rPr>
              <w:t xml:space="preserve"> </w:t>
            </w:r>
            <w:r>
              <w:rPr>
                <w:sz w:val="24"/>
              </w:rPr>
              <w:t>объектов</w:t>
            </w:r>
          </w:p>
          <w:p w:rsidR="00F013F9" w:rsidRDefault="00F013F9" w:rsidP="00510791">
            <w:pPr>
              <w:pStyle w:val="TableParagraph"/>
              <w:numPr>
                <w:ilvl w:val="0"/>
                <w:numId w:val="81"/>
              </w:numPr>
              <w:tabs>
                <w:tab w:val="left" w:pos="582"/>
              </w:tabs>
              <w:spacing w:line="261" w:lineRule="auto"/>
              <w:ind w:left="106" w:right="593" w:firstLine="0"/>
              <w:rPr>
                <w:sz w:val="24"/>
              </w:rPr>
            </w:pPr>
            <w:r>
              <w:rPr>
                <w:sz w:val="24"/>
              </w:rPr>
              <w:t>Лицо,</w:t>
            </w:r>
            <w:r>
              <w:rPr>
                <w:spacing w:val="-7"/>
                <w:sz w:val="24"/>
              </w:rPr>
              <w:t xml:space="preserve"> </w:t>
            </w:r>
            <w:r>
              <w:rPr>
                <w:sz w:val="24"/>
              </w:rPr>
              <w:t>испрашивающее</w:t>
            </w:r>
            <w:r>
              <w:rPr>
                <w:spacing w:val="-4"/>
                <w:sz w:val="24"/>
              </w:rPr>
              <w:t xml:space="preserve"> </w:t>
            </w:r>
            <w:r>
              <w:rPr>
                <w:sz w:val="24"/>
              </w:rPr>
              <w:t>участок</w:t>
            </w:r>
            <w:r>
              <w:rPr>
                <w:spacing w:val="-2"/>
                <w:sz w:val="24"/>
              </w:rPr>
              <w:t xml:space="preserve"> </w:t>
            </w:r>
            <w:r>
              <w:rPr>
                <w:sz w:val="24"/>
              </w:rPr>
              <w:t>для</w:t>
            </w:r>
            <w:r>
              <w:rPr>
                <w:spacing w:val="-4"/>
                <w:sz w:val="24"/>
              </w:rPr>
              <w:t xml:space="preserve"> </w:t>
            </w:r>
            <w:r>
              <w:rPr>
                <w:sz w:val="24"/>
              </w:rPr>
              <w:t>выполнения</w:t>
            </w:r>
            <w:r>
              <w:rPr>
                <w:spacing w:val="-57"/>
                <w:sz w:val="24"/>
              </w:rPr>
              <w:t xml:space="preserve"> </w:t>
            </w:r>
            <w:r>
              <w:rPr>
                <w:sz w:val="24"/>
              </w:rPr>
              <w:t>международных обязательств</w:t>
            </w:r>
          </w:p>
          <w:p w:rsidR="00F013F9" w:rsidRDefault="00F013F9" w:rsidP="00510791">
            <w:pPr>
              <w:pStyle w:val="TableParagraph"/>
              <w:numPr>
                <w:ilvl w:val="0"/>
                <w:numId w:val="81"/>
              </w:numPr>
              <w:tabs>
                <w:tab w:val="left" w:pos="592"/>
              </w:tabs>
              <w:spacing w:line="272" w:lineRule="exact"/>
              <w:ind w:left="591" w:hanging="486"/>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p w:rsidR="00F013F9" w:rsidRDefault="00F013F9" w:rsidP="00510791">
            <w:pPr>
              <w:pStyle w:val="TableParagraph"/>
              <w:numPr>
                <w:ilvl w:val="0"/>
                <w:numId w:val="81"/>
              </w:numPr>
              <w:tabs>
                <w:tab w:val="left" w:pos="558"/>
              </w:tabs>
              <w:spacing w:before="17"/>
              <w:ind w:left="557" w:hanging="452"/>
              <w:rPr>
                <w:sz w:val="24"/>
              </w:rPr>
            </w:pPr>
            <w:r>
              <w:rPr>
                <w:sz w:val="24"/>
              </w:rPr>
              <w:t>Религиозная</w:t>
            </w:r>
            <w:r>
              <w:rPr>
                <w:spacing w:val="-5"/>
                <w:sz w:val="24"/>
              </w:rPr>
              <w:t xml:space="preserve"> </w:t>
            </w:r>
            <w:r>
              <w:rPr>
                <w:sz w:val="24"/>
              </w:rPr>
              <w:t>организация</w:t>
            </w:r>
          </w:p>
          <w:p w:rsidR="00F013F9" w:rsidRDefault="00F013F9" w:rsidP="00510791">
            <w:pPr>
              <w:pStyle w:val="TableParagraph"/>
              <w:numPr>
                <w:ilvl w:val="0"/>
                <w:numId w:val="81"/>
              </w:numPr>
              <w:tabs>
                <w:tab w:val="left" w:pos="558"/>
              </w:tabs>
              <w:spacing w:before="22"/>
              <w:ind w:left="557" w:hanging="452"/>
              <w:rPr>
                <w:sz w:val="24"/>
              </w:rPr>
            </w:pPr>
            <w:r>
              <w:rPr>
                <w:sz w:val="24"/>
              </w:rPr>
              <w:t>Казачье</w:t>
            </w:r>
            <w:r>
              <w:rPr>
                <w:spacing w:val="-4"/>
                <w:sz w:val="24"/>
              </w:rPr>
              <w:t xml:space="preserve"> </w:t>
            </w:r>
            <w:r>
              <w:rPr>
                <w:sz w:val="24"/>
              </w:rPr>
              <w:t>общество</w:t>
            </w:r>
          </w:p>
          <w:p w:rsidR="00F013F9" w:rsidRDefault="00F013F9" w:rsidP="00510791">
            <w:pPr>
              <w:pStyle w:val="TableParagraph"/>
              <w:numPr>
                <w:ilvl w:val="0"/>
                <w:numId w:val="81"/>
              </w:numPr>
              <w:tabs>
                <w:tab w:val="left" w:pos="582"/>
              </w:tabs>
              <w:spacing w:before="21"/>
              <w:ind w:left="581" w:hanging="476"/>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r>
              <w:rPr>
                <w:sz w:val="24"/>
              </w:rPr>
              <w:t>в</w:t>
            </w:r>
          </w:p>
        </w:tc>
      </w:tr>
    </w:tbl>
    <w:p w:rsidR="00F013F9" w:rsidRDefault="00F013F9" w:rsidP="00F013F9">
      <w:pPr>
        <w:rPr>
          <w:sz w:val="24"/>
        </w:rPr>
        <w:sectPr w:rsidR="00F013F9">
          <w:pgSz w:w="11910" w:h="16840"/>
          <w:pgMar w:top="1040" w:right="400" w:bottom="280" w:left="1140" w:header="429" w:footer="0" w:gutter="0"/>
          <w:cols w:space="720"/>
        </w:sectPr>
      </w:pPr>
    </w:p>
    <w:p w:rsidR="00F013F9" w:rsidRDefault="00F013F9" w:rsidP="00F013F9">
      <w:pPr>
        <w:pStyle w:val="a3"/>
        <w:spacing w:before="5"/>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F013F9" w:rsidTr="00510791">
        <w:trPr>
          <w:trHeight w:val="12215"/>
        </w:trPr>
        <w:tc>
          <w:tcPr>
            <w:tcW w:w="562" w:type="dxa"/>
          </w:tcPr>
          <w:p w:rsidR="00F013F9" w:rsidRDefault="00F013F9" w:rsidP="00510791">
            <w:pPr>
              <w:pStyle w:val="TableParagraph"/>
              <w:rPr>
                <w:sz w:val="24"/>
              </w:rPr>
            </w:pPr>
          </w:p>
        </w:tc>
        <w:tc>
          <w:tcPr>
            <w:tcW w:w="3378" w:type="dxa"/>
          </w:tcPr>
          <w:p w:rsidR="00F013F9" w:rsidRDefault="00F013F9" w:rsidP="00510791">
            <w:pPr>
              <w:pStyle w:val="TableParagraph"/>
              <w:rPr>
                <w:sz w:val="24"/>
              </w:rPr>
            </w:pPr>
          </w:p>
        </w:tc>
        <w:tc>
          <w:tcPr>
            <w:tcW w:w="6117" w:type="dxa"/>
          </w:tcPr>
          <w:p w:rsidR="00F013F9" w:rsidRDefault="00F013F9" w:rsidP="00510791">
            <w:pPr>
              <w:pStyle w:val="TableParagraph"/>
              <w:spacing w:line="273" w:lineRule="exact"/>
              <w:ind w:left="106"/>
              <w:rPr>
                <w:sz w:val="24"/>
              </w:rPr>
            </w:pPr>
            <w:r>
              <w:rPr>
                <w:sz w:val="24"/>
              </w:rPr>
              <w:t>собственность участка</w:t>
            </w:r>
            <w:r>
              <w:rPr>
                <w:spacing w:val="-3"/>
                <w:sz w:val="24"/>
              </w:rPr>
              <w:t xml:space="preserve"> </w:t>
            </w:r>
            <w:r>
              <w:rPr>
                <w:sz w:val="24"/>
              </w:rPr>
              <w:t>без</w:t>
            </w:r>
            <w:r>
              <w:rPr>
                <w:spacing w:val="1"/>
                <w:sz w:val="24"/>
              </w:rPr>
              <w:t xml:space="preserve"> </w:t>
            </w:r>
            <w:r>
              <w:rPr>
                <w:sz w:val="24"/>
              </w:rPr>
              <w:t>торгов</w:t>
            </w:r>
          </w:p>
          <w:p w:rsidR="00F013F9" w:rsidRDefault="00F013F9" w:rsidP="00510791">
            <w:pPr>
              <w:pStyle w:val="TableParagraph"/>
              <w:numPr>
                <w:ilvl w:val="0"/>
                <w:numId w:val="80"/>
              </w:numPr>
              <w:tabs>
                <w:tab w:val="left" w:pos="558"/>
              </w:tabs>
              <w:spacing w:before="21"/>
              <w:rPr>
                <w:sz w:val="24"/>
              </w:rPr>
            </w:pPr>
            <w:r>
              <w:rPr>
                <w:sz w:val="24"/>
              </w:rPr>
              <w:t>Недропользователь</w:t>
            </w:r>
          </w:p>
          <w:p w:rsidR="00F013F9" w:rsidRDefault="00F013F9" w:rsidP="00510791">
            <w:pPr>
              <w:pStyle w:val="TableParagraph"/>
              <w:numPr>
                <w:ilvl w:val="0"/>
                <w:numId w:val="80"/>
              </w:numPr>
              <w:tabs>
                <w:tab w:val="left" w:pos="558"/>
              </w:tabs>
              <w:spacing w:before="22"/>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rsidR="00F013F9" w:rsidRDefault="00F013F9" w:rsidP="00510791">
            <w:pPr>
              <w:pStyle w:val="TableParagraph"/>
              <w:numPr>
                <w:ilvl w:val="0"/>
                <w:numId w:val="80"/>
              </w:numPr>
              <w:tabs>
                <w:tab w:val="left" w:pos="592"/>
              </w:tabs>
              <w:spacing w:before="22" w:line="259" w:lineRule="auto"/>
              <w:ind w:left="106" w:right="1063" w:firstLine="0"/>
              <w:rPr>
                <w:sz w:val="24"/>
              </w:rPr>
            </w:pPr>
            <w:r>
              <w:rPr>
                <w:sz w:val="24"/>
              </w:rPr>
              <w:t>Управляющая компания, привлеченная для</w:t>
            </w:r>
            <w:r>
              <w:rPr>
                <w:spacing w:val="-57"/>
                <w:sz w:val="24"/>
              </w:rPr>
              <w:t xml:space="preserve"> </w:t>
            </w:r>
            <w:r>
              <w:rPr>
                <w:sz w:val="24"/>
              </w:rPr>
              <w:t>выполнения</w:t>
            </w:r>
            <w:r>
              <w:rPr>
                <w:spacing w:val="-2"/>
                <w:sz w:val="24"/>
              </w:rPr>
              <w:t xml:space="preserve"> </w:t>
            </w:r>
            <w:r>
              <w:rPr>
                <w:sz w:val="24"/>
              </w:rPr>
              <w:t>функций</w:t>
            </w:r>
            <w:r>
              <w:rPr>
                <w:spacing w:val="-2"/>
                <w:sz w:val="24"/>
              </w:rPr>
              <w:t xml:space="preserve"> </w:t>
            </w:r>
            <w:r>
              <w:rPr>
                <w:sz w:val="24"/>
              </w:rPr>
              <w:t>по</w:t>
            </w:r>
            <w:r>
              <w:rPr>
                <w:spacing w:val="-1"/>
                <w:sz w:val="24"/>
              </w:rPr>
              <w:t xml:space="preserve"> </w:t>
            </w:r>
            <w:r>
              <w:rPr>
                <w:sz w:val="24"/>
              </w:rPr>
              <w:t>созданию</w:t>
            </w:r>
            <w:r>
              <w:rPr>
                <w:spacing w:val="-2"/>
                <w:sz w:val="24"/>
              </w:rPr>
              <w:t xml:space="preserve"> </w:t>
            </w:r>
            <w:r>
              <w:rPr>
                <w:sz w:val="24"/>
              </w:rPr>
              <w:t>объектов</w:t>
            </w:r>
          </w:p>
          <w:p w:rsidR="00F013F9" w:rsidRDefault="00F013F9" w:rsidP="00510791">
            <w:pPr>
              <w:pStyle w:val="TableParagraph"/>
              <w:spacing w:line="259" w:lineRule="auto"/>
              <w:ind w:left="106" w:right="269"/>
              <w:rPr>
                <w:sz w:val="24"/>
              </w:rPr>
            </w:pPr>
            <w:r>
              <w:rPr>
                <w:sz w:val="24"/>
              </w:rPr>
              <w:t>недвижимости в границах особой эконом. зоны и на</w:t>
            </w:r>
            <w:r>
              <w:rPr>
                <w:spacing w:val="1"/>
                <w:sz w:val="24"/>
              </w:rPr>
              <w:t xml:space="preserve"> </w:t>
            </w:r>
            <w:r>
              <w:rPr>
                <w:sz w:val="24"/>
              </w:rPr>
              <w:t>прилегающей</w:t>
            </w:r>
            <w:r>
              <w:rPr>
                <w:spacing w:val="-3"/>
                <w:sz w:val="24"/>
              </w:rPr>
              <w:t xml:space="preserve"> </w:t>
            </w:r>
            <w:r>
              <w:rPr>
                <w:sz w:val="24"/>
              </w:rPr>
              <w:t>к</w:t>
            </w:r>
            <w:r>
              <w:rPr>
                <w:spacing w:val="-5"/>
                <w:sz w:val="24"/>
              </w:rPr>
              <w:t xml:space="preserve"> </w:t>
            </w:r>
            <w:r>
              <w:rPr>
                <w:sz w:val="24"/>
              </w:rPr>
              <w:t>ней</w:t>
            </w:r>
            <w:r>
              <w:rPr>
                <w:spacing w:val="-3"/>
                <w:sz w:val="24"/>
              </w:rPr>
              <w:t xml:space="preserve"> </w:t>
            </w:r>
            <w:r>
              <w:rPr>
                <w:sz w:val="24"/>
              </w:rPr>
              <w:t>территории</w:t>
            </w:r>
            <w:r>
              <w:rPr>
                <w:spacing w:val="-3"/>
                <w:sz w:val="24"/>
              </w:rPr>
              <w:t xml:space="preserve"> </w:t>
            </w:r>
            <w:r>
              <w:rPr>
                <w:sz w:val="24"/>
              </w:rPr>
              <w:t>и</w:t>
            </w:r>
            <w:r>
              <w:rPr>
                <w:spacing w:val="-4"/>
                <w:sz w:val="24"/>
              </w:rPr>
              <w:t xml:space="preserve"> </w:t>
            </w:r>
            <w:r>
              <w:rPr>
                <w:sz w:val="24"/>
              </w:rPr>
              <w:t>по</w:t>
            </w:r>
            <w:r>
              <w:rPr>
                <w:spacing w:val="-1"/>
                <w:sz w:val="24"/>
              </w:rPr>
              <w:t xml:space="preserve"> </w:t>
            </w:r>
            <w:r>
              <w:rPr>
                <w:sz w:val="24"/>
              </w:rPr>
              <w:t>управлению</w:t>
            </w:r>
            <w:r>
              <w:rPr>
                <w:spacing w:val="-3"/>
                <w:sz w:val="24"/>
              </w:rPr>
              <w:t xml:space="preserve"> </w:t>
            </w:r>
            <w:r>
              <w:rPr>
                <w:sz w:val="24"/>
              </w:rPr>
              <w:t>этими</w:t>
            </w:r>
            <w:r>
              <w:rPr>
                <w:spacing w:val="-57"/>
                <w:sz w:val="24"/>
              </w:rPr>
              <w:t xml:space="preserve"> </w:t>
            </w:r>
            <w:r>
              <w:rPr>
                <w:sz w:val="24"/>
              </w:rPr>
              <w:t>и</w:t>
            </w:r>
            <w:r>
              <w:rPr>
                <w:spacing w:val="-1"/>
                <w:sz w:val="24"/>
              </w:rPr>
              <w:t xml:space="preserve"> </w:t>
            </w:r>
            <w:r>
              <w:rPr>
                <w:sz w:val="24"/>
              </w:rPr>
              <w:t>ранее</w:t>
            </w:r>
            <w:r>
              <w:rPr>
                <w:spacing w:val="-2"/>
                <w:sz w:val="24"/>
              </w:rPr>
              <w:t xml:space="preserve"> </w:t>
            </w:r>
            <w:r>
              <w:rPr>
                <w:sz w:val="24"/>
              </w:rPr>
              <w:t>созданными</w:t>
            </w:r>
            <w:r>
              <w:rPr>
                <w:spacing w:val="-1"/>
                <w:sz w:val="24"/>
              </w:rPr>
              <w:t xml:space="preserve"> </w:t>
            </w:r>
            <w:r>
              <w:rPr>
                <w:sz w:val="24"/>
              </w:rPr>
              <w:t>объектами недвижимости</w:t>
            </w:r>
          </w:p>
          <w:p w:rsidR="00F013F9" w:rsidRDefault="00F013F9" w:rsidP="00510791">
            <w:pPr>
              <w:pStyle w:val="TableParagraph"/>
              <w:numPr>
                <w:ilvl w:val="0"/>
                <w:numId w:val="80"/>
              </w:numPr>
              <w:tabs>
                <w:tab w:val="left" w:pos="582"/>
              </w:tabs>
              <w:spacing w:line="259" w:lineRule="auto"/>
              <w:ind w:left="106" w:right="781" w:firstLine="0"/>
              <w:rPr>
                <w:sz w:val="24"/>
              </w:rPr>
            </w:pPr>
            <w:r>
              <w:rPr>
                <w:sz w:val="24"/>
              </w:rPr>
              <w:t>Лицо, с которым заключено соглашение о</w:t>
            </w:r>
            <w:r>
              <w:rPr>
                <w:spacing w:val="1"/>
                <w:sz w:val="24"/>
              </w:rPr>
              <w:t xml:space="preserve"> </w:t>
            </w:r>
            <w:r>
              <w:rPr>
                <w:sz w:val="24"/>
              </w:rPr>
              <w:t>взаимодействии</w:t>
            </w:r>
            <w:r>
              <w:rPr>
                <w:spacing w:val="-5"/>
                <w:sz w:val="24"/>
              </w:rPr>
              <w:t xml:space="preserve"> </w:t>
            </w:r>
            <w:r>
              <w:rPr>
                <w:sz w:val="24"/>
              </w:rPr>
              <w:t>в</w:t>
            </w:r>
            <w:r>
              <w:rPr>
                <w:spacing w:val="-5"/>
                <w:sz w:val="24"/>
              </w:rPr>
              <w:t xml:space="preserve"> </w:t>
            </w:r>
            <w:r>
              <w:rPr>
                <w:sz w:val="24"/>
              </w:rPr>
              <w:t>сфере</w:t>
            </w:r>
            <w:r>
              <w:rPr>
                <w:spacing w:val="-6"/>
                <w:sz w:val="24"/>
              </w:rPr>
              <w:t xml:space="preserve"> </w:t>
            </w:r>
            <w:r>
              <w:rPr>
                <w:sz w:val="24"/>
              </w:rPr>
              <w:t>развития</w:t>
            </w:r>
            <w:r>
              <w:rPr>
                <w:spacing w:val="-4"/>
                <w:sz w:val="24"/>
              </w:rPr>
              <w:t xml:space="preserve"> </w:t>
            </w:r>
            <w:r>
              <w:rPr>
                <w:sz w:val="24"/>
              </w:rPr>
              <w:t>инфраструктуры</w:t>
            </w:r>
            <w:r>
              <w:rPr>
                <w:spacing w:val="-57"/>
                <w:sz w:val="24"/>
              </w:rPr>
              <w:t xml:space="preserve"> </w:t>
            </w:r>
            <w:r>
              <w:rPr>
                <w:sz w:val="24"/>
              </w:rPr>
              <w:t>особой экономической</w:t>
            </w:r>
            <w:r>
              <w:rPr>
                <w:spacing w:val="-2"/>
                <w:sz w:val="24"/>
              </w:rPr>
              <w:t xml:space="preserve"> </w:t>
            </w:r>
            <w:r>
              <w:rPr>
                <w:sz w:val="24"/>
              </w:rPr>
              <w:t>зоны</w:t>
            </w:r>
          </w:p>
          <w:p w:rsidR="00F013F9" w:rsidRDefault="00F013F9" w:rsidP="00510791">
            <w:pPr>
              <w:pStyle w:val="TableParagraph"/>
              <w:numPr>
                <w:ilvl w:val="0"/>
                <w:numId w:val="80"/>
              </w:numPr>
              <w:tabs>
                <w:tab w:val="left" w:pos="582"/>
              </w:tabs>
              <w:spacing w:line="259" w:lineRule="auto"/>
              <w:ind w:left="106" w:right="1043" w:firstLine="0"/>
              <w:rPr>
                <w:sz w:val="24"/>
              </w:rPr>
            </w:pPr>
            <w:r>
              <w:rPr>
                <w:sz w:val="24"/>
              </w:rPr>
              <w:t>Лицо, с которым заключено концессионное</w:t>
            </w:r>
            <w:r>
              <w:rPr>
                <w:spacing w:val="-57"/>
                <w:sz w:val="24"/>
              </w:rPr>
              <w:t xml:space="preserve"> </w:t>
            </w:r>
            <w:r>
              <w:rPr>
                <w:sz w:val="24"/>
              </w:rPr>
              <w:t>соглашение</w:t>
            </w:r>
          </w:p>
          <w:p w:rsidR="00F013F9" w:rsidRDefault="00F013F9" w:rsidP="00510791">
            <w:pPr>
              <w:pStyle w:val="TableParagraph"/>
              <w:numPr>
                <w:ilvl w:val="0"/>
                <w:numId w:val="80"/>
              </w:numPr>
              <w:tabs>
                <w:tab w:val="left" w:pos="592"/>
              </w:tabs>
              <w:spacing w:line="259" w:lineRule="auto"/>
              <w:ind w:left="106" w:right="838" w:firstLine="0"/>
              <w:rPr>
                <w:sz w:val="24"/>
              </w:rPr>
            </w:pPr>
            <w:r>
              <w:rPr>
                <w:sz w:val="24"/>
              </w:rPr>
              <w:t>Лицо, заключившее договор об освоении</w:t>
            </w:r>
            <w:r>
              <w:rPr>
                <w:spacing w:val="1"/>
                <w:sz w:val="24"/>
              </w:rPr>
              <w:t xml:space="preserve"> </w:t>
            </w:r>
            <w:r>
              <w:rPr>
                <w:sz w:val="24"/>
              </w:rPr>
              <w:t>территории в целях строительства и эксплуатации</w:t>
            </w:r>
            <w:r>
              <w:rPr>
                <w:spacing w:val="-57"/>
                <w:sz w:val="24"/>
              </w:rPr>
              <w:t xml:space="preserve"> </w:t>
            </w:r>
            <w:r>
              <w:rPr>
                <w:sz w:val="24"/>
              </w:rPr>
              <w:t>наемного</w:t>
            </w:r>
            <w:r>
              <w:rPr>
                <w:spacing w:val="-1"/>
                <w:sz w:val="24"/>
              </w:rPr>
              <w:t xml:space="preserve"> </w:t>
            </w:r>
            <w:r>
              <w:rPr>
                <w:sz w:val="24"/>
              </w:rPr>
              <w:t>дома</w:t>
            </w:r>
          </w:p>
          <w:p w:rsidR="00F013F9" w:rsidRDefault="00F013F9" w:rsidP="00510791">
            <w:pPr>
              <w:pStyle w:val="TableParagraph"/>
              <w:numPr>
                <w:ilvl w:val="0"/>
                <w:numId w:val="80"/>
              </w:numPr>
              <w:tabs>
                <w:tab w:val="left" w:pos="582"/>
              </w:tabs>
              <w:spacing w:line="259" w:lineRule="auto"/>
              <w:ind w:left="106" w:right="1357" w:firstLine="0"/>
              <w:rPr>
                <w:sz w:val="24"/>
              </w:rPr>
            </w:pPr>
            <w:r>
              <w:rPr>
                <w:sz w:val="24"/>
              </w:rPr>
              <w:t>Лицо, с которым заключен специальный</w:t>
            </w:r>
            <w:r>
              <w:rPr>
                <w:spacing w:val="-57"/>
                <w:sz w:val="24"/>
              </w:rPr>
              <w:t xml:space="preserve"> </w:t>
            </w:r>
            <w:r>
              <w:rPr>
                <w:sz w:val="24"/>
              </w:rPr>
              <w:t>инвестиционный</w:t>
            </w:r>
            <w:r>
              <w:rPr>
                <w:spacing w:val="-1"/>
                <w:sz w:val="24"/>
              </w:rPr>
              <w:t xml:space="preserve"> </w:t>
            </w:r>
            <w:r>
              <w:rPr>
                <w:sz w:val="24"/>
              </w:rPr>
              <w:t>контракт</w:t>
            </w:r>
          </w:p>
          <w:p w:rsidR="00F013F9" w:rsidRDefault="00F013F9" w:rsidP="00510791">
            <w:pPr>
              <w:pStyle w:val="TableParagraph"/>
              <w:numPr>
                <w:ilvl w:val="0"/>
                <w:numId w:val="80"/>
              </w:numPr>
              <w:tabs>
                <w:tab w:val="left" w:pos="582"/>
              </w:tabs>
              <w:spacing w:line="259" w:lineRule="auto"/>
              <w:ind w:left="106" w:right="638" w:firstLine="0"/>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r>
              <w:rPr>
                <w:sz w:val="24"/>
              </w:rPr>
              <w:t>охотхозяйственное</w:t>
            </w:r>
            <w:r>
              <w:rPr>
                <w:spacing w:val="-57"/>
                <w:sz w:val="24"/>
              </w:rPr>
              <w:t xml:space="preserve"> </w:t>
            </w:r>
            <w:r>
              <w:rPr>
                <w:sz w:val="24"/>
              </w:rPr>
              <w:t>соглашение</w:t>
            </w:r>
          </w:p>
          <w:p w:rsidR="00F013F9" w:rsidRDefault="00F013F9" w:rsidP="00510791">
            <w:pPr>
              <w:pStyle w:val="TableParagraph"/>
              <w:numPr>
                <w:ilvl w:val="0"/>
                <w:numId w:val="80"/>
              </w:numPr>
              <w:tabs>
                <w:tab w:val="left" w:pos="587"/>
              </w:tabs>
              <w:spacing w:line="259" w:lineRule="auto"/>
              <w:ind w:left="106" w:right="596" w:firstLine="0"/>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водохранилища</w:t>
            </w:r>
            <w:r>
              <w:rPr>
                <w:spacing w:val="-6"/>
                <w:sz w:val="24"/>
              </w:rPr>
              <w:t xml:space="preserve"> </w:t>
            </w:r>
            <w:r>
              <w:rPr>
                <w:sz w:val="24"/>
              </w:rPr>
              <w:t>или</w:t>
            </w:r>
            <w:r>
              <w:rPr>
                <w:spacing w:val="-5"/>
                <w:sz w:val="24"/>
              </w:rPr>
              <w:t xml:space="preserve"> </w:t>
            </w:r>
            <w:r>
              <w:rPr>
                <w:sz w:val="24"/>
              </w:rPr>
              <w:t>гидротехнического</w:t>
            </w:r>
            <w:r>
              <w:rPr>
                <w:spacing w:val="-5"/>
                <w:sz w:val="24"/>
              </w:rPr>
              <w:t xml:space="preserve"> </w:t>
            </w:r>
            <w:r>
              <w:rPr>
                <w:sz w:val="24"/>
              </w:rPr>
              <w:t>сооружения</w:t>
            </w:r>
          </w:p>
          <w:p w:rsidR="00F013F9" w:rsidRDefault="00F013F9" w:rsidP="00510791">
            <w:pPr>
              <w:pStyle w:val="TableParagraph"/>
              <w:numPr>
                <w:ilvl w:val="0"/>
                <w:numId w:val="80"/>
              </w:numPr>
              <w:tabs>
                <w:tab w:val="left" w:pos="578"/>
              </w:tabs>
              <w:spacing w:line="259" w:lineRule="auto"/>
              <w:ind w:left="106" w:right="1093" w:firstLine="0"/>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1"/>
                <w:sz w:val="24"/>
              </w:rPr>
              <w:t xml:space="preserve"> </w:t>
            </w:r>
            <w:r>
              <w:rPr>
                <w:sz w:val="24"/>
              </w:rPr>
              <w:t>резидентов</w:t>
            </w:r>
            <w:r>
              <w:rPr>
                <w:spacing w:val="-2"/>
                <w:sz w:val="24"/>
              </w:rPr>
              <w:t xml:space="preserve"> </w:t>
            </w:r>
            <w:r>
              <w:rPr>
                <w:sz w:val="24"/>
              </w:rPr>
              <w:t>такой</w:t>
            </w:r>
            <w:r>
              <w:rPr>
                <w:spacing w:val="-1"/>
                <w:sz w:val="24"/>
              </w:rPr>
              <w:t xml:space="preserve"> </w:t>
            </w:r>
            <w:r>
              <w:rPr>
                <w:sz w:val="24"/>
              </w:rPr>
              <w:t>зоны</w:t>
            </w:r>
          </w:p>
          <w:p w:rsidR="00F013F9" w:rsidRDefault="00F013F9" w:rsidP="00510791">
            <w:pPr>
              <w:pStyle w:val="TableParagraph"/>
              <w:numPr>
                <w:ilvl w:val="0"/>
                <w:numId w:val="80"/>
              </w:numPr>
              <w:tabs>
                <w:tab w:val="left" w:pos="578"/>
              </w:tabs>
              <w:spacing w:line="259" w:lineRule="auto"/>
              <w:ind w:left="106" w:right="383" w:firstLine="0"/>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rsidR="00F013F9" w:rsidRDefault="00F013F9" w:rsidP="00510791">
            <w:pPr>
              <w:pStyle w:val="TableParagraph"/>
              <w:numPr>
                <w:ilvl w:val="0"/>
                <w:numId w:val="80"/>
              </w:numPr>
              <w:tabs>
                <w:tab w:val="left" w:pos="582"/>
              </w:tabs>
              <w:spacing w:line="259" w:lineRule="auto"/>
              <w:ind w:left="106" w:right="459" w:firstLine="0"/>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F013F9" w:rsidRDefault="00F013F9" w:rsidP="00510791">
            <w:pPr>
              <w:pStyle w:val="TableParagraph"/>
              <w:numPr>
                <w:ilvl w:val="0"/>
                <w:numId w:val="80"/>
              </w:numPr>
              <w:tabs>
                <w:tab w:val="left" w:pos="582"/>
              </w:tabs>
              <w:spacing w:line="261" w:lineRule="auto"/>
              <w:ind w:left="106" w:right="610" w:firstLine="0"/>
              <w:rPr>
                <w:sz w:val="24"/>
              </w:rPr>
            </w:pPr>
            <w:r>
              <w:rPr>
                <w:sz w:val="24"/>
              </w:rPr>
              <w:t>Лицо,</w:t>
            </w:r>
            <w:r>
              <w:rPr>
                <w:spacing w:val="-5"/>
                <w:sz w:val="24"/>
              </w:rPr>
              <w:t xml:space="preserve"> </w:t>
            </w:r>
            <w:r>
              <w:rPr>
                <w:sz w:val="24"/>
              </w:rPr>
              <w:t>осуществляющее</w:t>
            </w:r>
            <w:r>
              <w:rPr>
                <w:spacing w:val="-4"/>
                <w:sz w:val="24"/>
              </w:rPr>
              <w:t xml:space="preserve"> </w:t>
            </w:r>
            <w:r>
              <w:rPr>
                <w:sz w:val="24"/>
              </w:rPr>
              <w:t>товарную</w:t>
            </w:r>
            <w:r>
              <w:rPr>
                <w:spacing w:val="-5"/>
                <w:sz w:val="24"/>
              </w:rPr>
              <w:t xml:space="preserve"> </w:t>
            </w:r>
            <w:r>
              <w:rPr>
                <w:sz w:val="24"/>
              </w:rPr>
              <w:t>аквакультуру</w:t>
            </w:r>
            <w:r>
              <w:rPr>
                <w:spacing w:val="-57"/>
                <w:sz w:val="24"/>
              </w:rPr>
              <w:t xml:space="preserve"> </w:t>
            </w:r>
            <w:r>
              <w:rPr>
                <w:sz w:val="24"/>
              </w:rPr>
              <w:t>(товарное</w:t>
            </w:r>
            <w:r>
              <w:rPr>
                <w:spacing w:val="-2"/>
                <w:sz w:val="24"/>
              </w:rPr>
              <w:t xml:space="preserve"> </w:t>
            </w:r>
            <w:r>
              <w:rPr>
                <w:sz w:val="24"/>
              </w:rPr>
              <w:t>рыбоводство)</w:t>
            </w:r>
          </w:p>
          <w:p w:rsidR="00F013F9" w:rsidRDefault="00F013F9" w:rsidP="00510791">
            <w:pPr>
              <w:pStyle w:val="TableParagraph"/>
              <w:numPr>
                <w:ilvl w:val="0"/>
                <w:numId w:val="80"/>
              </w:numPr>
              <w:tabs>
                <w:tab w:val="left" w:pos="558"/>
              </w:tabs>
              <w:spacing w:line="272" w:lineRule="exact"/>
              <w:rPr>
                <w:sz w:val="24"/>
              </w:rPr>
            </w:pPr>
            <w:r>
              <w:rPr>
                <w:sz w:val="24"/>
              </w:rPr>
              <w:t>Научно-технологический</w:t>
            </w:r>
            <w:r>
              <w:rPr>
                <w:spacing w:val="-4"/>
                <w:sz w:val="24"/>
              </w:rPr>
              <w:t xml:space="preserve"> </w:t>
            </w:r>
            <w:r>
              <w:rPr>
                <w:sz w:val="24"/>
              </w:rPr>
              <w:t>центр</w:t>
            </w:r>
            <w:r>
              <w:rPr>
                <w:spacing w:val="-4"/>
                <w:sz w:val="24"/>
              </w:rPr>
              <w:t xml:space="preserve"> </w:t>
            </w:r>
            <w:r>
              <w:rPr>
                <w:sz w:val="24"/>
              </w:rPr>
              <w:t>или</w:t>
            </w:r>
            <w:r>
              <w:rPr>
                <w:spacing w:val="-4"/>
                <w:sz w:val="24"/>
              </w:rPr>
              <w:t xml:space="preserve"> </w:t>
            </w:r>
            <w:r>
              <w:rPr>
                <w:sz w:val="24"/>
              </w:rPr>
              <w:t>фонд</w:t>
            </w:r>
          </w:p>
          <w:p w:rsidR="00F013F9" w:rsidRDefault="00F013F9" w:rsidP="00510791">
            <w:pPr>
              <w:pStyle w:val="TableParagraph"/>
              <w:numPr>
                <w:ilvl w:val="0"/>
                <w:numId w:val="80"/>
              </w:numPr>
              <w:tabs>
                <w:tab w:val="left" w:pos="587"/>
              </w:tabs>
              <w:spacing w:before="16" w:line="259" w:lineRule="auto"/>
              <w:ind w:left="106" w:right="346" w:firstLine="0"/>
              <w:rPr>
                <w:sz w:val="24"/>
              </w:rPr>
            </w:pPr>
            <w:r>
              <w:rPr>
                <w:sz w:val="24"/>
              </w:rPr>
              <w:t>Публично-правовая</w:t>
            </w:r>
            <w:r>
              <w:rPr>
                <w:spacing w:val="-4"/>
                <w:sz w:val="24"/>
              </w:rPr>
              <w:t xml:space="preserve"> </w:t>
            </w:r>
            <w:r>
              <w:rPr>
                <w:sz w:val="24"/>
              </w:rPr>
              <w:t>компания</w:t>
            </w:r>
            <w:r>
              <w:rPr>
                <w:spacing w:val="-4"/>
                <w:sz w:val="24"/>
              </w:rPr>
              <w:t xml:space="preserve"> </w:t>
            </w:r>
            <w:r>
              <w:rPr>
                <w:sz w:val="24"/>
              </w:rPr>
              <w:t>"Единый</w:t>
            </w:r>
            <w:r>
              <w:rPr>
                <w:spacing w:val="-6"/>
                <w:sz w:val="24"/>
              </w:rPr>
              <w:t xml:space="preserve"> </w:t>
            </w:r>
            <w:r>
              <w:rPr>
                <w:sz w:val="24"/>
              </w:rPr>
              <w:t>заказчик</w:t>
            </w:r>
            <w:r>
              <w:rPr>
                <w:spacing w:val="-4"/>
                <w:sz w:val="24"/>
              </w:rPr>
              <w:t xml:space="preserve"> </w:t>
            </w:r>
            <w:r>
              <w:rPr>
                <w:sz w:val="24"/>
              </w:rPr>
              <w:t>в</w:t>
            </w:r>
            <w:r>
              <w:rPr>
                <w:spacing w:val="-57"/>
                <w:sz w:val="24"/>
              </w:rPr>
              <w:t xml:space="preserve"> </w:t>
            </w:r>
            <w:r>
              <w:rPr>
                <w:sz w:val="24"/>
              </w:rPr>
              <w:t>сфере</w:t>
            </w:r>
            <w:r>
              <w:rPr>
                <w:spacing w:val="-3"/>
                <w:sz w:val="24"/>
              </w:rPr>
              <w:t xml:space="preserve"> </w:t>
            </w:r>
            <w:r>
              <w:rPr>
                <w:sz w:val="24"/>
              </w:rPr>
              <w:t>строительства"</w:t>
            </w:r>
          </w:p>
          <w:p w:rsidR="00F013F9" w:rsidRDefault="00F013F9" w:rsidP="00510791">
            <w:pPr>
              <w:pStyle w:val="TableParagraph"/>
              <w:numPr>
                <w:ilvl w:val="0"/>
                <w:numId w:val="80"/>
              </w:numPr>
              <w:tabs>
                <w:tab w:val="left" w:pos="578"/>
              </w:tabs>
              <w:spacing w:line="259" w:lineRule="auto"/>
              <w:ind w:left="106" w:right="1399" w:firstLine="0"/>
              <w:rPr>
                <w:sz w:val="24"/>
              </w:rPr>
            </w:pPr>
            <w:r>
              <w:rPr>
                <w:sz w:val="24"/>
              </w:rPr>
              <w:t>Государственная</w:t>
            </w:r>
            <w:r>
              <w:rPr>
                <w:spacing w:val="-7"/>
                <w:sz w:val="24"/>
              </w:rPr>
              <w:t xml:space="preserve"> </w:t>
            </w:r>
            <w:r>
              <w:rPr>
                <w:sz w:val="24"/>
              </w:rPr>
              <w:t>компания</w:t>
            </w:r>
            <w:r>
              <w:rPr>
                <w:spacing w:val="-7"/>
                <w:sz w:val="24"/>
              </w:rPr>
              <w:t xml:space="preserve"> </w:t>
            </w:r>
            <w:r>
              <w:rPr>
                <w:sz w:val="24"/>
              </w:rPr>
              <w:t>"Российские</w:t>
            </w:r>
            <w:r>
              <w:rPr>
                <w:spacing w:val="-57"/>
                <w:sz w:val="24"/>
              </w:rPr>
              <w:t xml:space="preserve"> </w:t>
            </w:r>
            <w:r>
              <w:rPr>
                <w:sz w:val="24"/>
              </w:rPr>
              <w:t>автомобильные</w:t>
            </w:r>
            <w:r>
              <w:rPr>
                <w:spacing w:val="-3"/>
                <w:sz w:val="24"/>
              </w:rPr>
              <w:t xml:space="preserve"> </w:t>
            </w:r>
            <w:r>
              <w:rPr>
                <w:sz w:val="24"/>
              </w:rPr>
              <w:t>дороги"</w:t>
            </w:r>
          </w:p>
          <w:p w:rsidR="00F013F9" w:rsidRDefault="00F013F9" w:rsidP="00510791">
            <w:pPr>
              <w:pStyle w:val="TableParagraph"/>
              <w:numPr>
                <w:ilvl w:val="0"/>
                <w:numId w:val="80"/>
              </w:numPr>
              <w:tabs>
                <w:tab w:val="left" w:pos="578"/>
              </w:tabs>
              <w:spacing w:line="259" w:lineRule="auto"/>
              <w:ind w:left="106" w:right="770" w:firstLine="0"/>
              <w:rPr>
                <w:sz w:val="24"/>
              </w:rPr>
            </w:pPr>
            <w:r>
              <w:rPr>
                <w:sz w:val="24"/>
              </w:rPr>
              <w:t>Открытое акционерное общество "Российские</w:t>
            </w:r>
            <w:r>
              <w:rPr>
                <w:spacing w:val="-57"/>
                <w:sz w:val="24"/>
              </w:rPr>
              <w:t xml:space="preserve"> </w:t>
            </w:r>
            <w:r>
              <w:rPr>
                <w:sz w:val="24"/>
              </w:rPr>
              <w:t>железные</w:t>
            </w:r>
            <w:r>
              <w:rPr>
                <w:spacing w:val="-3"/>
                <w:sz w:val="24"/>
              </w:rPr>
              <w:t xml:space="preserve"> </w:t>
            </w:r>
            <w:r>
              <w:rPr>
                <w:sz w:val="24"/>
              </w:rPr>
              <w:t>дороги"</w:t>
            </w:r>
          </w:p>
          <w:p w:rsidR="00F013F9" w:rsidRDefault="00F013F9" w:rsidP="00510791">
            <w:pPr>
              <w:pStyle w:val="TableParagraph"/>
              <w:numPr>
                <w:ilvl w:val="0"/>
                <w:numId w:val="80"/>
              </w:numPr>
              <w:tabs>
                <w:tab w:val="left" w:pos="582"/>
              </w:tabs>
              <w:spacing w:line="259" w:lineRule="auto"/>
              <w:ind w:left="106" w:right="554" w:firstLine="0"/>
              <w:rPr>
                <w:sz w:val="24"/>
              </w:rPr>
            </w:pPr>
            <w:r>
              <w:rPr>
                <w:sz w:val="24"/>
              </w:rPr>
              <w:t>Лицо,</w:t>
            </w:r>
            <w:r>
              <w:rPr>
                <w:spacing w:val="-6"/>
                <w:sz w:val="24"/>
              </w:rPr>
              <w:t xml:space="preserve"> </w:t>
            </w:r>
            <w:r>
              <w:rPr>
                <w:sz w:val="24"/>
              </w:rPr>
              <w:t>испрашивающее</w:t>
            </w:r>
            <w:r>
              <w:rPr>
                <w:spacing w:val="-3"/>
                <w:sz w:val="24"/>
              </w:rPr>
              <w:t xml:space="preserve"> </w:t>
            </w:r>
            <w:r>
              <w:rPr>
                <w:sz w:val="24"/>
              </w:rPr>
              <w:t>участок</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57"/>
                <w:sz w:val="24"/>
              </w:rPr>
              <w:t xml:space="preserve"> </w:t>
            </w:r>
            <w:r>
              <w:rPr>
                <w:sz w:val="24"/>
              </w:rPr>
              <w:t>указом</w:t>
            </w:r>
            <w:r>
              <w:rPr>
                <w:spacing w:val="-5"/>
                <w:sz w:val="24"/>
              </w:rPr>
              <w:t xml:space="preserve"> </w:t>
            </w:r>
            <w:r>
              <w:rPr>
                <w:sz w:val="24"/>
              </w:rPr>
              <w:t>или</w:t>
            </w:r>
            <w:r>
              <w:rPr>
                <w:spacing w:val="-2"/>
                <w:sz w:val="24"/>
              </w:rPr>
              <w:t xml:space="preserve"> </w:t>
            </w:r>
            <w:r>
              <w:rPr>
                <w:sz w:val="24"/>
              </w:rPr>
              <w:t>распоряжением</w:t>
            </w:r>
            <w:r>
              <w:rPr>
                <w:spacing w:val="-4"/>
                <w:sz w:val="24"/>
              </w:rPr>
              <w:t xml:space="preserve"> </w:t>
            </w:r>
            <w:r>
              <w:rPr>
                <w:sz w:val="24"/>
              </w:rPr>
              <w:t>Президента</w:t>
            </w:r>
            <w:r>
              <w:rPr>
                <w:spacing w:val="-3"/>
                <w:sz w:val="24"/>
              </w:rPr>
              <w:t xml:space="preserve"> </w:t>
            </w:r>
            <w:r>
              <w:rPr>
                <w:sz w:val="24"/>
              </w:rPr>
              <w:t>Российской</w:t>
            </w:r>
          </w:p>
          <w:p w:rsidR="00F013F9" w:rsidRDefault="00F013F9" w:rsidP="00510791">
            <w:pPr>
              <w:pStyle w:val="TableParagraph"/>
              <w:spacing w:line="276" w:lineRule="exact"/>
              <w:ind w:left="106"/>
              <w:rPr>
                <w:sz w:val="24"/>
              </w:rPr>
            </w:pPr>
            <w:r>
              <w:rPr>
                <w:sz w:val="24"/>
              </w:rPr>
              <w:t>Федерации</w:t>
            </w:r>
          </w:p>
        </w:tc>
      </w:tr>
      <w:tr w:rsidR="00F013F9" w:rsidTr="00510791">
        <w:trPr>
          <w:trHeight w:val="2085"/>
        </w:trPr>
        <w:tc>
          <w:tcPr>
            <w:tcW w:w="562" w:type="dxa"/>
          </w:tcPr>
          <w:p w:rsidR="00F013F9" w:rsidRDefault="00F013F9" w:rsidP="00510791">
            <w:pPr>
              <w:pStyle w:val="TableParagraph"/>
              <w:spacing w:line="291" w:lineRule="exact"/>
              <w:ind w:left="107"/>
              <w:rPr>
                <w:sz w:val="26"/>
              </w:rPr>
            </w:pPr>
            <w:r>
              <w:rPr>
                <w:sz w:val="26"/>
              </w:rPr>
              <w:t>25.</w:t>
            </w:r>
          </w:p>
        </w:tc>
        <w:tc>
          <w:tcPr>
            <w:tcW w:w="3378" w:type="dxa"/>
          </w:tcPr>
          <w:p w:rsidR="00F013F9" w:rsidRDefault="00F013F9" w:rsidP="00510791">
            <w:pPr>
              <w:pStyle w:val="TableParagraph"/>
              <w:spacing w:line="259" w:lineRule="auto"/>
              <w:ind w:left="107" w:right="862"/>
              <w:rPr>
                <w:sz w:val="24"/>
              </w:rPr>
            </w:pPr>
            <w:r>
              <w:rPr>
                <w:sz w:val="24"/>
              </w:rPr>
              <w:t>134. К какой категории</w:t>
            </w:r>
            <w:r>
              <w:rPr>
                <w:spacing w:val="-58"/>
                <w:sz w:val="24"/>
              </w:rPr>
              <w:t xml:space="preserve"> </w:t>
            </w:r>
            <w:r>
              <w:rPr>
                <w:sz w:val="24"/>
              </w:rPr>
              <w:t>арендатора относится</w:t>
            </w:r>
            <w:r>
              <w:rPr>
                <w:spacing w:val="1"/>
                <w:sz w:val="24"/>
              </w:rPr>
              <w:t xml:space="preserve"> </w:t>
            </w:r>
            <w:r>
              <w:rPr>
                <w:sz w:val="24"/>
              </w:rPr>
              <w:t>заявитель?</w:t>
            </w:r>
          </w:p>
        </w:tc>
        <w:tc>
          <w:tcPr>
            <w:tcW w:w="6117" w:type="dxa"/>
          </w:tcPr>
          <w:p w:rsidR="00F013F9" w:rsidRDefault="00F013F9" w:rsidP="00510791">
            <w:pPr>
              <w:pStyle w:val="TableParagraph"/>
              <w:numPr>
                <w:ilvl w:val="0"/>
                <w:numId w:val="79"/>
              </w:numPr>
              <w:tabs>
                <w:tab w:val="left" w:pos="592"/>
              </w:tabs>
              <w:spacing w:line="259" w:lineRule="auto"/>
              <w:ind w:right="23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F013F9" w:rsidRDefault="00F013F9" w:rsidP="00510791">
            <w:pPr>
              <w:pStyle w:val="TableParagraph"/>
              <w:numPr>
                <w:ilvl w:val="0"/>
                <w:numId w:val="79"/>
              </w:numPr>
              <w:tabs>
                <w:tab w:val="left" w:pos="582"/>
              </w:tabs>
              <w:spacing w:line="259" w:lineRule="auto"/>
              <w:ind w:right="1164"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F013F9" w:rsidRDefault="00F013F9" w:rsidP="00510791">
            <w:pPr>
              <w:pStyle w:val="TableParagraph"/>
              <w:numPr>
                <w:ilvl w:val="0"/>
                <w:numId w:val="79"/>
              </w:numPr>
              <w:tabs>
                <w:tab w:val="left" w:pos="582"/>
              </w:tabs>
              <w:spacing w:line="259" w:lineRule="auto"/>
              <w:ind w:right="306"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F013F9" w:rsidRDefault="00F013F9" w:rsidP="00510791">
            <w:pPr>
              <w:pStyle w:val="TableParagraph"/>
              <w:numPr>
                <w:ilvl w:val="0"/>
                <w:numId w:val="79"/>
              </w:numPr>
              <w:tabs>
                <w:tab w:val="left" w:pos="582"/>
              </w:tabs>
              <w:spacing w:line="275" w:lineRule="exact"/>
              <w:ind w:left="581" w:hanging="476"/>
              <w:rPr>
                <w:sz w:val="24"/>
              </w:rPr>
            </w:pPr>
            <w:r>
              <w:rPr>
                <w:sz w:val="24"/>
              </w:rPr>
              <w:t>.</w:t>
            </w:r>
            <w:r>
              <w:rPr>
                <w:spacing w:val="-3"/>
                <w:sz w:val="24"/>
              </w:rPr>
              <w:t xml:space="preserve"> </w:t>
            </w:r>
            <w:r>
              <w:rPr>
                <w:sz w:val="24"/>
              </w:rPr>
              <w:t>Арендатор</w:t>
            </w:r>
            <w:r>
              <w:rPr>
                <w:spacing w:val="-1"/>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r>
              <w:rPr>
                <w:sz w:val="24"/>
              </w:rPr>
              <w:t>для</w:t>
            </w:r>
          </w:p>
        </w:tc>
      </w:tr>
    </w:tbl>
    <w:p w:rsidR="00F013F9" w:rsidRDefault="00F013F9" w:rsidP="00F013F9">
      <w:pPr>
        <w:spacing w:line="275" w:lineRule="exact"/>
        <w:rPr>
          <w:sz w:val="24"/>
        </w:rPr>
        <w:sectPr w:rsidR="00F013F9">
          <w:pgSz w:w="11910" w:h="16840"/>
          <w:pgMar w:top="1040" w:right="400" w:bottom="280" w:left="1140" w:header="429" w:footer="0" w:gutter="0"/>
          <w:cols w:space="720"/>
        </w:sectPr>
      </w:pPr>
    </w:p>
    <w:p w:rsidR="00F013F9" w:rsidRDefault="00F013F9" w:rsidP="00F013F9">
      <w:pPr>
        <w:pStyle w:val="a3"/>
        <w:spacing w:before="5"/>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F013F9" w:rsidTr="00510791">
        <w:trPr>
          <w:trHeight w:val="597"/>
        </w:trPr>
        <w:tc>
          <w:tcPr>
            <w:tcW w:w="562" w:type="dxa"/>
          </w:tcPr>
          <w:p w:rsidR="00F013F9" w:rsidRDefault="00F013F9" w:rsidP="00510791">
            <w:pPr>
              <w:pStyle w:val="TableParagraph"/>
              <w:rPr>
                <w:sz w:val="24"/>
              </w:rPr>
            </w:pPr>
          </w:p>
        </w:tc>
        <w:tc>
          <w:tcPr>
            <w:tcW w:w="3378" w:type="dxa"/>
          </w:tcPr>
          <w:p w:rsidR="00F013F9" w:rsidRDefault="00F013F9" w:rsidP="00510791">
            <w:pPr>
              <w:pStyle w:val="TableParagraph"/>
              <w:rPr>
                <w:sz w:val="24"/>
              </w:rPr>
            </w:pPr>
          </w:p>
        </w:tc>
        <w:tc>
          <w:tcPr>
            <w:tcW w:w="6117" w:type="dxa"/>
          </w:tcPr>
          <w:p w:rsidR="00F013F9" w:rsidRDefault="00F013F9" w:rsidP="00510791">
            <w:pPr>
              <w:pStyle w:val="TableParagraph"/>
              <w:spacing w:line="273" w:lineRule="exact"/>
              <w:ind w:left="106"/>
              <w:rPr>
                <w:sz w:val="24"/>
              </w:rPr>
            </w:pPr>
            <w:r>
              <w:rPr>
                <w:sz w:val="24"/>
              </w:rPr>
              <w:t>комплексного</w:t>
            </w:r>
            <w:r>
              <w:rPr>
                <w:spacing w:val="-3"/>
                <w:sz w:val="24"/>
              </w:rPr>
              <w:t xml:space="preserve"> </w:t>
            </w:r>
            <w:r>
              <w:rPr>
                <w:sz w:val="24"/>
              </w:rPr>
              <w:t>освоения</w:t>
            </w:r>
            <w:r>
              <w:rPr>
                <w:spacing w:val="-5"/>
                <w:sz w:val="24"/>
              </w:rPr>
              <w:t xml:space="preserve"> </w:t>
            </w:r>
            <w:r>
              <w:rPr>
                <w:sz w:val="24"/>
              </w:rPr>
              <w:t>территории,</w:t>
            </w:r>
            <w:r>
              <w:rPr>
                <w:spacing w:val="-2"/>
                <w:sz w:val="24"/>
              </w:rPr>
              <w:t xml:space="preserve"> </w:t>
            </w:r>
            <w:r>
              <w:rPr>
                <w:sz w:val="24"/>
              </w:rPr>
              <w:t>из</w:t>
            </w:r>
            <w:r>
              <w:rPr>
                <w:spacing w:val="-3"/>
                <w:sz w:val="24"/>
              </w:rPr>
              <w:t xml:space="preserve"> </w:t>
            </w:r>
            <w:r>
              <w:rPr>
                <w:sz w:val="24"/>
              </w:rPr>
              <w:t>которого</w:t>
            </w:r>
          </w:p>
          <w:p w:rsidR="00F013F9" w:rsidRDefault="00F013F9" w:rsidP="00510791">
            <w:pPr>
              <w:pStyle w:val="TableParagraph"/>
              <w:spacing w:before="21"/>
              <w:ind w:left="106"/>
              <w:rPr>
                <w:sz w:val="24"/>
              </w:rPr>
            </w:pPr>
            <w:r>
              <w:rPr>
                <w:sz w:val="24"/>
              </w:rPr>
              <w:t>образован</w:t>
            </w:r>
            <w:r>
              <w:rPr>
                <w:spacing w:val="-5"/>
                <w:sz w:val="24"/>
              </w:rPr>
              <w:t xml:space="preserve"> </w:t>
            </w:r>
            <w:r>
              <w:rPr>
                <w:sz w:val="24"/>
              </w:rPr>
              <w:t>испрашиваемый</w:t>
            </w:r>
            <w:r>
              <w:rPr>
                <w:spacing w:val="-2"/>
                <w:sz w:val="24"/>
              </w:rPr>
              <w:t xml:space="preserve"> </w:t>
            </w:r>
            <w:r>
              <w:rPr>
                <w:sz w:val="24"/>
              </w:rPr>
              <w:t>участок</w:t>
            </w:r>
          </w:p>
        </w:tc>
      </w:tr>
      <w:tr w:rsidR="00F013F9" w:rsidTr="00510791">
        <w:trPr>
          <w:trHeight w:val="892"/>
        </w:trPr>
        <w:tc>
          <w:tcPr>
            <w:tcW w:w="562" w:type="dxa"/>
          </w:tcPr>
          <w:p w:rsidR="00F013F9" w:rsidRDefault="00F013F9" w:rsidP="00510791">
            <w:pPr>
              <w:pStyle w:val="TableParagraph"/>
              <w:spacing w:line="292" w:lineRule="exact"/>
              <w:ind w:left="107"/>
              <w:rPr>
                <w:sz w:val="26"/>
              </w:rPr>
            </w:pPr>
            <w:r>
              <w:rPr>
                <w:sz w:val="26"/>
              </w:rPr>
              <w:t>26.</w:t>
            </w:r>
          </w:p>
        </w:tc>
        <w:tc>
          <w:tcPr>
            <w:tcW w:w="3378" w:type="dxa"/>
          </w:tcPr>
          <w:p w:rsidR="00F013F9" w:rsidRDefault="00F013F9" w:rsidP="00510791">
            <w:pPr>
              <w:pStyle w:val="TableParagraph"/>
              <w:spacing w:line="259" w:lineRule="auto"/>
              <w:ind w:left="107" w:right="1117"/>
              <w:rPr>
                <w:sz w:val="24"/>
              </w:rPr>
            </w:pPr>
            <w:r>
              <w:rPr>
                <w:sz w:val="24"/>
              </w:rPr>
              <w:t>139.</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rsidR="00F013F9" w:rsidRDefault="00F013F9" w:rsidP="00510791">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spacing w:line="271" w:lineRule="exact"/>
              <w:ind w:left="106"/>
              <w:rPr>
                <w:sz w:val="24"/>
              </w:rPr>
            </w:pPr>
            <w:r>
              <w:rPr>
                <w:sz w:val="24"/>
              </w:rPr>
              <w:t>140Договор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F013F9" w:rsidRDefault="00F013F9" w:rsidP="00510791">
            <w:pPr>
              <w:pStyle w:val="TableParagraph"/>
              <w:spacing w:before="21"/>
              <w:ind w:left="106"/>
              <w:rPr>
                <w:sz w:val="24"/>
              </w:rPr>
            </w:pPr>
            <w:r>
              <w:rPr>
                <w:spacing w:val="-1"/>
                <w:sz w:val="24"/>
              </w:rPr>
              <w:t>141.</w:t>
            </w:r>
            <w:r>
              <w:rPr>
                <w:spacing w:val="-24"/>
                <w:sz w:val="24"/>
              </w:rPr>
              <w:t xml:space="preserve"> </w:t>
            </w:r>
            <w:r>
              <w:rPr>
                <w:spacing w:val="-1"/>
                <w:sz w:val="24"/>
              </w:rPr>
              <w:t>Договор</w:t>
            </w:r>
            <w:r>
              <w:rPr>
                <w:sz w:val="24"/>
              </w:rPr>
              <w:t xml:space="preserve"> не</w:t>
            </w:r>
            <w:r>
              <w:rPr>
                <w:spacing w:val="-1"/>
                <w:sz w:val="24"/>
              </w:rPr>
              <w:t xml:space="preserve"> </w:t>
            </w:r>
            <w:r>
              <w:rPr>
                <w:sz w:val="24"/>
              </w:rPr>
              <w:t>зарегистрирован в</w:t>
            </w:r>
            <w:r>
              <w:rPr>
                <w:spacing w:val="-1"/>
                <w:sz w:val="24"/>
              </w:rPr>
              <w:t xml:space="preserve"> </w:t>
            </w:r>
            <w:r>
              <w:rPr>
                <w:sz w:val="24"/>
              </w:rPr>
              <w:t>ЕГРН</w:t>
            </w:r>
          </w:p>
        </w:tc>
      </w:tr>
      <w:tr w:rsidR="00F013F9" w:rsidTr="00510791">
        <w:trPr>
          <w:trHeight w:val="894"/>
        </w:trPr>
        <w:tc>
          <w:tcPr>
            <w:tcW w:w="562" w:type="dxa"/>
          </w:tcPr>
          <w:p w:rsidR="00F013F9" w:rsidRDefault="00F013F9" w:rsidP="00510791">
            <w:pPr>
              <w:pStyle w:val="TableParagraph"/>
              <w:spacing w:line="291" w:lineRule="exact"/>
              <w:ind w:left="107"/>
              <w:rPr>
                <w:sz w:val="26"/>
              </w:rPr>
            </w:pPr>
            <w:r>
              <w:rPr>
                <w:sz w:val="26"/>
              </w:rPr>
              <w:t>27.</w:t>
            </w:r>
          </w:p>
        </w:tc>
        <w:tc>
          <w:tcPr>
            <w:tcW w:w="3378" w:type="dxa"/>
          </w:tcPr>
          <w:p w:rsidR="00F013F9" w:rsidRDefault="00F013F9" w:rsidP="00510791">
            <w:pPr>
              <w:pStyle w:val="TableParagraph"/>
              <w:spacing w:line="270" w:lineRule="exact"/>
              <w:ind w:left="107"/>
              <w:rPr>
                <w:sz w:val="24"/>
              </w:rPr>
            </w:pPr>
            <w:r>
              <w:rPr>
                <w:sz w:val="24"/>
              </w:rPr>
              <w:t>142.</w:t>
            </w:r>
            <w:r>
              <w:rPr>
                <w:spacing w:val="-3"/>
                <w:sz w:val="24"/>
              </w:rPr>
              <w:t xml:space="preserve"> </w:t>
            </w:r>
            <w:r>
              <w:rPr>
                <w:sz w:val="24"/>
              </w:rPr>
              <w:t>Договор</w:t>
            </w:r>
            <w:r>
              <w:rPr>
                <w:spacing w:val="-2"/>
                <w:sz w:val="24"/>
              </w:rPr>
              <w:t xml:space="preserve"> </w:t>
            </w:r>
            <w:r>
              <w:rPr>
                <w:sz w:val="24"/>
              </w:rPr>
              <w:t>аренды</w:t>
            </w:r>
          </w:p>
          <w:p w:rsidR="00F013F9" w:rsidRDefault="00F013F9" w:rsidP="00510791">
            <w:pPr>
              <w:pStyle w:val="TableParagraph"/>
              <w:spacing w:before="10" w:line="290" w:lineRule="atLeast"/>
              <w:ind w:left="107" w:right="130"/>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rsidR="00F013F9" w:rsidRDefault="00F013F9" w:rsidP="00510791">
            <w:pPr>
              <w:pStyle w:val="TableParagraph"/>
              <w:numPr>
                <w:ilvl w:val="0"/>
                <w:numId w:val="78"/>
              </w:numPr>
              <w:tabs>
                <w:tab w:val="left" w:pos="563"/>
              </w:tabs>
              <w:spacing w:line="270" w:lineRule="exact"/>
              <w:ind w:hanging="457"/>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78"/>
              </w:numPr>
              <w:tabs>
                <w:tab w:val="left" w:pos="563"/>
              </w:tabs>
              <w:spacing w:before="24"/>
              <w:ind w:hanging="457"/>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F013F9" w:rsidTr="00510791">
        <w:trPr>
          <w:trHeight w:val="892"/>
        </w:trPr>
        <w:tc>
          <w:tcPr>
            <w:tcW w:w="562" w:type="dxa"/>
          </w:tcPr>
          <w:p w:rsidR="00F013F9" w:rsidRDefault="00F013F9" w:rsidP="00510791">
            <w:pPr>
              <w:pStyle w:val="TableParagraph"/>
              <w:spacing w:line="291" w:lineRule="exact"/>
              <w:ind w:left="107"/>
              <w:rPr>
                <w:sz w:val="26"/>
              </w:rPr>
            </w:pPr>
            <w:r>
              <w:rPr>
                <w:sz w:val="26"/>
              </w:rPr>
              <w:t>28.</w:t>
            </w:r>
          </w:p>
        </w:tc>
        <w:tc>
          <w:tcPr>
            <w:tcW w:w="3378" w:type="dxa"/>
          </w:tcPr>
          <w:p w:rsidR="00F013F9" w:rsidRDefault="00F013F9" w:rsidP="00510791">
            <w:pPr>
              <w:pStyle w:val="TableParagraph"/>
              <w:spacing w:line="259" w:lineRule="auto"/>
              <w:ind w:left="107" w:right="752"/>
              <w:rPr>
                <w:sz w:val="24"/>
              </w:rPr>
            </w:pPr>
            <w:r>
              <w:rPr>
                <w:sz w:val="24"/>
              </w:rPr>
              <w:t>145.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F013F9" w:rsidRDefault="00F013F9" w:rsidP="0051079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77"/>
              </w:numPr>
              <w:tabs>
                <w:tab w:val="left" w:pos="568"/>
              </w:tabs>
              <w:spacing w:line="270" w:lineRule="exact"/>
              <w:ind w:hanging="46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77"/>
              </w:numPr>
              <w:tabs>
                <w:tab w:val="left" w:pos="558"/>
              </w:tabs>
              <w:spacing w:before="21"/>
              <w:ind w:left="557" w:hanging="4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894"/>
        </w:trPr>
        <w:tc>
          <w:tcPr>
            <w:tcW w:w="562" w:type="dxa"/>
          </w:tcPr>
          <w:p w:rsidR="00F013F9" w:rsidRDefault="00F013F9" w:rsidP="00510791">
            <w:pPr>
              <w:pStyle w:val="TableParagraph"/>
              <w:spacing w:line="291" w:lineRule="exact"/>
              <w:ind w:left="107"/>
              <w:rPr>
                <w:sz w:val="26"/>
              </w:rPr>
            </w:pPr>
            <w:r>
              <w:rPr>
                <w:sz w:val="26"/>
              </w:rPr>
              <w:t>29.</w:t>
            </w:r>
          </w:p>
        </w:tc>
        <w:tc>
          <w:tcPr>
            <w:tcW w:w="3378" w:type="dxa"/>
          </w:tcPr>
          <w:p w:rsidR="00F013F9" w:rsidRDefault="00F013F9" w:rsidP="00510791">
            <w:pPr>
              <w:pStyle w:val="TableParagraph"/>
              <w:spacing w:line="259" w:lineRule="auto"/>
              <w:ind w:left="107" w:right="116"/>
              <w:rPr>
                <w:sz w:val="24"/>
              </w:rPr>
            </w:pPr>
            <w:r>
              <w:rPr>
                <w:sz w:val="24"/>
              </w:rPr>
              <w:t>148.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F013F9" w:rsidRDefault="00F013F9" w:rsidP="00510791">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76"/>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76"/>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1190"/>
        </w:trPr>
        <w:tc>
          <w:tcPr>
            <w:tcW w:w="562" w:type="dxa"/>
          </w:tcPr>
          <w:p w:rsidR="00F013F9" w:rsidRDefault="00F013F9" w:rsidP="00510791">
            <w:pPr>
              <w:pStyle w:val="TableParagraph"/>
              <w:spacing w:line="292" w:lineRule="exact"/>
              <w:ind w:left="107"/>
              <w:rPr>
                <w:sz w:val="26"/>
              </w:rPr>
            </w:pPr>
            <w:r>
              <w:rPr>
                <w:sz w:val="26"/>
              </w:rPr>
              <w:t>30.</w:t>
            </w:r>
          </w:p>
        </w:tc>
        <w:tc>
          <w:tcPr>
            <w:tcW w:w="3378" w:type="dxa"/>
          </w:tcPr>
          <w:p w:rsidR="00F013F9" w:rsidRDefault="00F013F9" w:rsidP="00510791">
            <w:pPr>
              <w:pStyle w:val="TableParagraph"/>
              <w:spacing w:line="259" w:lineRule="auto"/>
              <w:ind w:left="107" w:right="1087"/>
              <w:rPr>
                <w:sz w:val="24"/>
              </w:rPr>
            </w:pPr>
            <w:r>
              <w:rPr>
                <w:sz w:val="24"/>
              </w:rPr>
              <w:t>151.</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F013F9" w:rsidRDefault="00F013F9" w:rsidP="0051079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75"/>
              </w:numPr>
              <w:tabs>
                <w:tab w:val="left" w:pos="558"/>
              </w:tabs>
              <w:spacing w:line="271"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75"/>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894"/>
        </w:trPr>
        <w:tc>
          <w:tcPr>
            <w:tcW w:w="562" w:type="dxa"/>
          </w:tcPr>
          <w:p w:rsidR="00F013F9" w:rsidRDefault="00F013F9" w:rsidP="00510791">
            <w:pPr>
              <w:pStyle w:val="TableParagraph"/>
              <w:spacing w:line="291" w:lineRule="exact"/>
              <w:ind w:left="107"/>
              <w:rPr>
                <w:sz w:val="26"/>
              </w:rPr>
            </w:pPr>
            <w:r>
              <w:rPr>
                <w:sz w:val="26"/>
              </w:rPr>
              <w:t>31.</w:t>
            </w:r>
          </w:p>
        </w:tc>
        <w:tc>
          <w:tcPr>
            <w:tcW w:w="3378" w:type="dxa"/>
          </w:tcPr>
          <w:p w:rsidR="00F013F9" w:rsidRDefault="00F013F9" w:rsidP="00510791">
            <w:pPr>
              <w:pStyle w:val="TableParagraph"/>
              <w:spacing w:line="259" w:lineRule="auto"/>
              <w:ind w:left="107" w:right="550"/>
              <w:rPr>
                <w:sz w:val="24"/>
              </w:rPr>
            </w:pPr>
            <w:r>
              <w:rPr>
                <w:sz w:val="24"/>
              </w:rPr>
              <w:t>154.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p>
          <w:p w:rsidR="00F013F9" w:rsidRDefault="00F013F9" w:rsidP="00510791">
            <w:pPr>
              <w:pStyle w:val="TableParagraph"/>
              <w:ind w:left="107"/>
              <w:rPr>
                <w:sz w:val="24"/>
              </w:rPr>
            </w:pPr>
            <w:r>
              <w:rPr>
                <w:sz w:val="24"/>
              </w:rPr>
              <w:t>ЕГРН?</w:t>
            </w:r>
          </w:p>
        </w:tc>
        <w:tc>
          <w:tcPr>
            <w:tcW w:w="6117" w:type="dxa"/>
          </w:tcPr>
          <w:p w:rsidR="00F013F9" w:rsidRDefault="00F013F9" w:rsidP="00510791">
            <w:pPr>
              <w:pStyle w:val="TableParagraph"/>
              <w:numPr>
                <w:ilvl w:val="0"/>
                <w:numId w:val="74"/>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74"/>
              </w:numPr>
              <w:tabs>
                <w:tab w:val="left" w:pos="568"/>
              </w:tabs>
              <w:spacing w:before="21"/>
              <w:ind w:left="567" w:hanging="46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1190"/>
        </w:trPr>
        <w:tc>
          <w:tcPr>
            <w:tcW w:w="562" w:type="dxa"/>
          </w:tcPr>
          <w:p w:rsidR="00F013F9" w:rsidRDefault="00F013F9" w:rsidP="00510791">
            <w:pPr>
              <w:pStyle w:val="TableParagraph"/>
              <w:spacing w:line="291" w:lineRule="exact"/>
              <w:ind w:left="107"/>
              <w:rPr>
                <w:sz w:val="26"/>
              </w:rPr>
            </w:pPr>
            <w:r>
              <w:rPr>
                <w:sz w:val="26"/>
              </w:rPr>
              <w:t>32.</w:t>
            </w:r>
          </w:p>
        </w:tc>
        <w:tc>
          <w:tcPr>
            <w:tcW w:w="3378" w:type="dxa"/>
          </w:tcPr>
          <w:p w:rsidR="00F013F9" w:rsidRDefault="00F013F9" w:rsidP="00510791">
            <w:pPr>
              <w:pStyle w:val="TableParagraph"/>
              <w:spacing w:line="259" w:lineRule="auto"/>
              <w:ind w:left="107" w:right="310"/>
              <w:rPr>
                <w:sz w:val="24"/>
              </w:rPr>
            </w:pPr>
            <w:r>
              <w:rPr>
                <w:sz w:val="24"/>
              </w:rPr>
              <w:t>157.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rsidR="00F013F9" w:rsidRDefault="00F013F9" w:rsidP="00510791">
            <w:pPr>
              <w:pStyle w:val="TableParagraph"/>
              <w:spacing w:line="275" w:lineRule="exact"/>
              <w:ind w:left="107"/>
              <w:rPr>
                <w:sz w:val="24"/>
              </w:rPr>
            </w:pPr>
            <w:r>
              <w:rPr>
                <w:sz w:val="24"/>
              </w:rPr>
              <w:t>значения?</w:t>
            </w:r>
          </w:p>
        </w:tc>
        <w:tc>
          <w:tcPr>
            <w:tcW w:w="6117" w:type="dxa"/>
          </w:tcPr>
          <w:p w:rsidR="00F013F9" w:rsidRDefault="00F013F9" w:rsidP="00510791">
            <w:pPr>
              <w:pStyle w:val="TableParagraph"/>
              <w:numPr>
                <w:ilvl w:val="0"/>
                <w:numId w:val="73"/>
              </w:numPr>
              <w:tabs>
                <w:tab w:val="left" w:pos="597"/>
              </w:tabs>
              <w:spacing w:line="259" w:lineRule="auto"/>
              <w:ind w:right="655" w:firstLine="0"/>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4"/>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rsidR="00F013F9" w:rsidRDefault="00F013F9" w:rsidP="00510791">
            <w:pPr>
              <w:pStyle w:val="TableParagraph"/>
              <w:numPr>
                <w:ilvl w:val="0"/>
                <w:numId w:val="73"/>
              </w:numPr>
              <w:tabs>
                <w:tab w:val="left" w:pos="597"/>
              </w:tabs>
              <w:spacing w:line="275" w:lineRule="exact"/>
              <w:ind w:left="596" w:hanging="491"/>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2"/>
                <w:sz w:val="24"/>
              </w:rPr>
              <w:t xml:space="preserve"> </w:t>
            </w:r>
            <w:r>
              <w:rPr>
                <w:sz w:val="24"/>
              </w:rPr>
              <w:t>федерального,</w:t>
            </w:r>
          </w:p>
          <w:p w:rsidR="00F013F9" w:rsidRDefault="00F013F9" w:rsidP="00510791">
            <w:pPr>
              <w:pStyle w:val="TableParagraph"/>
              <w:spacing w:before="15"/>
              <w:ind w:left="106"/>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F013F9" w:rsidTr="00510791">
        <w:trPr>
          <w:trHeight w:val="895"/>
        </w:trPr>
        <w:tc>
          <w:tcPr>
            <w:tcW w:w="562" w:type="dxa"/>
          </w:tcPr>
          <w:p w:rsidR="00F013F9" w:rsidRDefault="00F013F9" w:rsidP="00510791">
            <w:pPr>
              <w:pStyle w:val="TableParagraph"/>
              <w:spacing w:line="291" w:lineRule="exact"/>
              <w:ind w:left="107"/>
              <w:rPr>
                <w:sz w:val="26"/>
              </w:rPr>
            </w:pPr>
            <w:r>
              <w:rPr>
                <w:sz w:val="26"/>
              </w:rPr>
              <w:t>33.</w:t>
            </w:r>
          </w:p>
        </w:tc>
        <w:tc>
          <w:tcPr>
            <w:tcW w:w="3378" w:type="dxa"/>
          </w:tcPr>
          <w:p w:rsidR="00F013F9" w:rsidRDefault="00F013F9" w:rsidP="00510791">
            <w:pPr>
              <w:pStyle w:val="TableParagraph"/>
              <w:spacing w:line="259" w:lineRule="auto"/>
              <w:ind w:left="107" w:right="729"/>
              <w:rPr>
                <w:sz w:val="24"/>
              </w:rPr>
            </w:pPr>
            <w:r>
              <w:rPr>
                <w:sz w:val="24"/>
              </w:rPr>
              <w:t>160. Право заявителя на</w:t>
            </w:r>
            <w:r>
              <w:rPr>
                <w:spacing w:val="1"/>
                <w:sz w:val="24"/>
              </w:rPr>
              <w:t xml:space="preserve"> </w:t>
            </w:r>
            <w:r>
              <w:rPr>
                <w:sz w:val="24"/>
              </w:rPr>
              <w:t>испрашиваемый</w:t>
            </w:r>
            <w:r>
              <w:rPr>
                <w:spacing w:val="-15"/>
                <w:sz w:val="24"/>
              </w:rPr>
              <w:t xml:space="preserve"> </w:t>
            </w:r>
            <w:r>
              <w:rPr>
                <w:sz w:val="24"/>
              </w:rPr>
              <w:t>участок</w:t>
            </w:r>
          </w:p>
          <w:p w:rsidR="00F013F9" w:rsidRDefault="00F013F9" w:rsidP="00510791">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72"/>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72"/>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1190"/>
        </w:trPr>
        <w:tc>
          <w:tcPr>
            <w:tcW w:w="562" w:type="dxa"/>
          </w:tcPr>
          <w:p w:rsidR="00F013F9" w:rsidRDefault="00F013F9" w:rsidP="00510791">
            <w:pPr>
              <w:pStyle w:val="TableParagraph"/>
              <w:spacing w:line="291" w:lineRule="exact"/>
              <w:ind w:left="107"/>
              <w:rPr>
                <w:sz w:val="26"/>
              </w:rPr>
            </w:pPr>
            <w:r>
              <w:rPr>
                <w:sz w:val="26"/>
              </w:rPr>
              <w:t>34.</w:t>
            </w:r>
          </w:p>
        </w:tc>
        <w:tc>
          <w:tcPr>
            <w:tcW w:w="3378" w:type="dxa"/>
          </w:tcPr>
          <w:p w:rsidR="00F013F9" w:rsidRDefault="00F013F9" w:rsidP="00510791">
            <w:pPr>
              <w:pStyle w:val="TableParagraph"/>
              <w:spacing w:line="259" w:lineRule="auto"/>
              <w:ind w:left="107" w:right="516"/>
              <w:rPr>
                <w:sz w:val="24"/>
              </w:rPr>
            </w:pPr>
            <w:r>
              <w:rPr>
                <w:sz w:val="24"/>
              </w:rPr>
              <w:t>163. На основании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F013F9" w:rsidRDefault="00F013F9" w:rsidP="00510791">
            <w:pPr>
              <w:pStyle w:val="TableParagraph"/>
              <w:spacing w:line="275" w:lineRule="exact"/>
              <w:ind w:left="107"/>
              <w:rPr>
                <w:sz w:val="24"/>
              </w:rPr>
            </w:pPr>
            <w:r>
              <w:rPr>
                <w:sz w:val="24"/>
              </w:rPr>
              <w:t>участка?</w:t>
            </w:r>
          </w:p>
        </w:tc>
        <w:tc>
          <w:tcPr>
            <w:tcW w:w="6117" w:type="dxa"/>
          </w:tcPr>
          <w:p w:rsidR="00F013F9" w:rsidRDefault="00F013F9" w:rsidP="00510791">
            <w:pPr>
              <w:pStyle w:val="TableParagraph"/>
              <w:numPr>
                <w:ilvl w:val="0"/>
                <w:numId w:val="71"/>
              </w:numPr>
              <w:tabs>
                <w:tab w:val="left" w:pos="578"/>
              </w:tabs>
              <w:spacing w:line="259" w:lineRule="auto"/>
              <w:ind w:right="1240" w:firstLine="0"/>
              <w:rPr>
                <w:sz w:val="24"/>
              </w:rPr>
            </w:pPr>
            <w:r>
              <w:rPr>
                <w:sz w:val="24"/>
              </w:rPr>
              <w:t>Распоряжение</w:t>
            </w:r>
            <w:r>
              <w:rPr>
                <w:spacing w:val="-7"/>
                <w:sz w:val="24"/>
              </w:rPr>
              <w:t xml:space="preserve"> </w:t>
            </w:r>
            <w:r>
              <w:rPr>
                <w:sz w:val="24"/>
              </w:rPr>
              <w:t>Правительства</w:t>
            </w:r>
            <w:r>
              <w:rPr>
                <w:spacing w:val="-7"/>
                <w:sz w:val="24"/>
              </w:rPr>
              <w:t xml:space="preserve"> </w:t>
            </w:r>
            <w:r>
              <w:rPr>
                <w:sz w:val="24"/>
              </w:rPr>
              <w:t>Российской</w:t>
            </w:r>
            <w:r>
              <w:rPr>
                <w:spacing w:val="-57"/>
                <w:sz w:val="24"/>
              </w:rPr>
              <w:t xml:space="preserve"> </w:t>
            </w:r>
            <w:r>
              <w:rPr>
                <w:sz w:val="24"/>
              </w:rPr>
              <w:t>Федерации</w:t>
            </w:r>
          </w:p>
          <w:p w:rsidR="00F013F9" w:rsidRDefault="00F013F9" w:rsidP="00510791">
            <w:pPr>
              <w:pStyle w:val="TableParagraph"/>
              <w:numPr>
                <w:ilvl w:val="0"/>
                <w:numId w:val="71"/>
              </w:numPr>
              <w:tabs>
                <w:tab w:val="left" w:pos="558"/>
              </w:tabs>
              <w:spacing w:line="275" w:lineRule="exact"/>
              <w:ind w:left="557" w:hanging="452"/>
              <w:rPr>
                <w:sz w:val="24"/>
              </w:rPr>
            </w:pPr>
            <w:r>
              <w:rPr>
                <w:sz w:val="24"/>
              </w:rPr>
              <w:t>Распоряжение</w:t>
            </w:r>
            <w:r>
              <w:rPr>
                <w:spacing w:val="-4"/>
                <w:sz w:val="24"/>
              </w:rPr>
              <w:t xml:space="preserve"> </w:t>
            </w:r>
            <w:r>
              <w:rPr>
                <w:sz w:val="24"/>
              </w:rPr>
              <w:t>высшего</w:t>
            </w:r>
            <w:r>
              <w:rPr>
                <w:spacing w:val="-1"/>
                <w:sz w:val="24"/>
              </w:rPr>
              <w:t xml:space="preserve"> </w:t>
            </w:r>
            <w:r>
              <w:rPr>
                <w:sz w:val="24"/>
              </w:rPr>
              <w:t>должностного</w:t>
            </w:r>
            <w:r>
              <w:rPr>
                <w:spacing w:val="-2"/>
                <w:sz w:val="24"/>
              </w:rPr>
              <w:t xml:space="preserve"> </w:t>
            </w:r>
            <w:r>
              <w:rPr>
                <w:sz w:val="24"/>
              </w:rPr>
              <w:t>лица</w:t>
            </w:r>
            <w:r>
              <w:rPr>
                <w:spacing w:val="-4"/>
                <w:sz w:val="24"/>
              </w:rPr>
              <w:t xml:space="preserve"> </w:t>
            </w:r>
            <w:r>
              <w:rPr>
                <w:sz w:val="24"/>
              </w:rPr>
              <w:t>субъекта</w:t>
            </w:r>
          </w:p>
          <w:p w:rsidR="00F013F9" w:rsidRDefault="00F013F9" w:rsidP="00510791">
            <w:pPr>
              <w:pStyle w:val="TableParagraph"/>
              <w:spacing w:before="15"/>
              <w:ind w:left="106"/>
              <w:rPr>
                <w:sz w:val="24"/>
              </w:rPr>
            </w:pPr>
            <w:r>
              <w:rPr>
                <w:sz w:val="24"/>
              </w:rPr>
              <w:t>Российской</w:t>
            </w:r>
            <w:r>
              <w:rPr>
                <w:spacing w:val="-3"/>
                <w:sz w:val="24"/>
              </w:rPr>
              <w:t xml:space="preserve"> </w:t>
            </w:r>
            <w:r>
              <w:rPr>
                <w:sz w:val="24"/>
              </w:rPr>
              <w:t>Федерации</w:t>
            </w:r>
          </w:p>
        </w:tc>
      </w:tr>
      <w:tr w:rsidR="00F013F9" w:rsidTr="00510791">
        <w:trPr>
          <w:trHeight w:val="894"/>
        </w:trPr>
        <w:tc>
          <w:tcPr>
            <w:tcW w:w="562" w:type="dxa"/>
          </w:tcPr>
          <w:p w:rsidR="00F013F9" w:rsidRDefault="00F013F9" w:rsidP="00510791">
            <w:pPr>
              <w:pStyle w:val="TableParagraph"/>
              <w:spacing w:line="291" w:lineRule="exact"/>
              <w:ind w:left="107"/>
              <w:rPr>
                <w:sz w:val="26"/>
              </w:rPr>
            </w:pPr>
            <w:r>
              <w:rPr>
                <w:sz w:val="26"/>
              </w:rPr>
              <w:t>35.</w:t>
            </w:r>
          </w:p>
        </w:tc>
        <w:tc>
          <w:tcPr>
            <w:tcW w:w="3378" w:type="dxa"/>
          </w:tcPr>
          <w:p w:rsidR="00F013F9" w:rsidRDefault="00F013F9" w:rsidP="00510791">
            <w:pPr>
              <w:pStyle w:val="TableParagraph"/>
              <w:spacing w:line="259" w:lineRule="auto"/>
              <w:ind w:left="107" w:right="615"/>
              <w:rPr>
                <w:sz w:val="24"/>
              </w:rPr>
            </w:pPr>
            <w:r>
              <w:rPr>
                <w:sz w:val="24"/>
              </w:rPr>
              <w:t>166.</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 изъят</w:t>
            </w:r>
          </w:p>
          <w:p w:rsidR="00F013F9" w:rsidRDefault="00F013F9" w:rsidP="00510791">
            <w:pPr>
              <w:pStyle w:val="TableParagraph"/>
              <w:ind w:left="107"/>
              <w:rPr>
                <w:sz w:val="24"/>
              </w:rPr>
            </w:pPr>
            <w:r>
              <w:rPr>
                <w:sz w:val="24"/>
              </w:rPr>
              <w:t>земельный</w:t>
            </w:r>
            <w:r>
              <w:rPr>
                <w:spacing w:val="-3"/>
                <w:sz w:val="24"/>
              </w:rPr>
              <w:t xml:space="preserve"> </w:t>
            </w:r>
            <w:r>
              <w:rPr>
                <w:sz w:val="24"/>
              </w:rPr>
              <w:t>участок?</w:t>
            </w:r>
          </w:p>
        </w:tc>
        <w:tc>
          <w:tcPr>
            <w:tcW w:w="6117" w:type="dxa"/>
          </w:tcPr>
          <w:p w:rsidR="00F013F9" w:rsidRDefault="00F013F9" w:rsidP="00510791">
            <w:pPr>
              <w:pStyle w:val="TableParagraph"/>
              <w:numPr>
                <w:ilvl w:val="0"/>
                <w:numId w:val="70"/>
              </w:numPr>
              <w:tabs>
                <w:tab w:val="left" w:pos="568"/>
              </w:tabs>
              <w:spacing w:line="270" w:lineRule="exact"/>
              <w:ind w:hanging="462"/>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F013F9" w:rsidRDefault="00F013F9" w:rsidP="00510791">
            <w:pPr>
              <w:pStyle w:val="TableParagraph"/>
              <w:numPr>
                <w:ilvl w:val="0"/>
                <w:numId w:val="70"/>
              </w:numPr>
              <w:tabs>
                <w:tab w:val="left" w:pos="587"/>
              </w:tabs>
              <w:spacing w:before="4" w:line="300" w:lineRule="exact"/>
              <w:ind w:left="106" w:right="101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F013F9" w:rsidTr="00510791">
        <w:trPr>
          <w:trHeight w:val="2083"/>
        </w:trPr>
        <w:tc>
          <w:tcPr>
            <w:tcW w:w="562" w:type="dxa"/>
          </w:tcPr>
          <w:p w:rsidR="00F013F9" w:rsidRDefault="00F013F9" w:rsidP="00510791">
            <w:pPr>
              <w:pStyle w:val="TableParagraph"/>
              <w:spacing w:line="291" w:lineRule="exact"/>
              <w:ind w:left="107"/>
              <w:rPr>
                <w:sz w:val="26"/>
              </w:rPr>
            </w:pPr>
            <w:r>
              <w:rPr>
                <w:sz w:val="26"/>
              </w:rPr>
              <w:t>36.</w:t>
            </w:r>
          </w:p>
        </w:tc>
        <w:tc>
          <w:tcPr>
            <w:tcW w:w="3378" w:type="dxa"/>
          </w:tcPr>
          <w:p w:rsidR="00F013F9" w:rsidRDefault="00F013F9" w:rsidP="00510791">
            <w:pPr>
              <w:pStyle w:val="TableParagraph"/>
              <w:spacing w:line="259" w:lineRule="auto"/>
              <w:ind w:left="107" w:right="615"/>
              <w:rPr>
                <w:sz w:val="24"/>
              </w:rPr>
            </w:pPr>
            <w:r>
              <w:rPr>
                <w:sz w:val="24"/>
              </w:rPr>
              <w:t>169.</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F013F9" w:rsidRDefault="00F013F9" w:rsidP="00510791">
            <w:pPr>
              <w:pStyle w:val="TableParagraph"/>
              <w:spacing w:line="275" w:lineRule="exact"/>
              <w:ind w:left="107"/>
              <w:rPr>
                <w:sz w:val="24"/>
              </w:rPr>
            </w:pPr>
            <w:r>
              <w:rPr>
                <w:sz w:val="24"/>
              </w:rPr>
              <w:t>недропользование?</w:t>
            </w:r>
          </w:p>
        </w:tc>
        <w:tc>
          <w:tcPr>
            <w:tcW w:w="6117" w:type="dxa"/>
          </w:tcPr>
          <w:p w:rsidR="00F013F9" w:rsidRDefault="00F013F9" w:rsidP="00510791">
            <w:pPr>
              <w:pStyle w:val="TableParagraph"/>
              <w:numPr>
                <w:ilvl w:val="0"/>
                <w:numId w:val="69"/>
              </w:numPr>
              <w:tabs>
                <w:tab w:val="left" w:pos="582"/>
              </w:tabs>
              <w:spacing w:line="259" w:lineRule="auto"/>
              <w:ind w:right="64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F013F9" w:rsidRDefault="00F013F9" w:rsidP="00510791">
            <w:pPr>
              <w:pStyle w:val="TableParagraph"/>
              <w:numPr>
                <w:ilvl w:val="0"/>
                <w:numId w:val="69"/>
              </w:numPr>
              <w:tabs>
                <w:tab w:val="left" w:pos="578"/>
              </w:tabs>
              <w:spacing w:line="259" w:lineRule="auto"/>
              <w:ind w:right="696" w:firstLine="0"/>
              <w:rPr>
                <w:sz w:val="24"/>
              </w:rPr>
            </w:pPr>
            <w:r>
              <w:rPr>
                <w:sz w:val="24"/>
              </w:rPr>
              <w:t>Государственное</w:t>
            </w:r>
            <w:r>
              <w:rPr>
                <w:spacing w:val="-8"/>
                <w:sz w:val="24"/>
              </w:rPr>
              <w:t xml:space="preserve"> </w:t>
            </w:r>
            <w:r>
              <w:rPr>
                <w:sz w:val="24"/>
              </w:rPr>
              <w:t>задание,</w:t>
            </w:r>
            <w:r>
              <w:rPr>
                <w:spacing w:val="-8"/>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F013F9" w:rsidRDefault="00F013F9" w:rsidP="00510791">
            <w:pPr>
              <w:pStyle w:val="TableParagraph"/>
              <w:numPr>
                <w:ilvl w:val="0"/>
                <w:numId w:val="69"/>
              </w:numPr>
              <w:tabs>
                <w:tab w:val="left" w:pos="582"/>
              </w:tabs>
              <w:spacing w:line="275" w:lineRule="exact"/>
              <w:ind w:left="581"/>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p w:rsidR="00F013F9" w:rsidRDefault="00F013F9" w:rsidP="00510791">
            <w:pPr>
              <w:pStyle w:val="TableParagraph"/>
              <w:spacing w:before="15"/>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F013F9" w:rsidTr="00510791">
        <w:trPr>
          <w:trHeight w:val="894"/>
        </w:trPr>
        <w:tc>
          <w:tcPr>
            <w:tcW w:w="562" w:type="dxa"/>
          </w:tcPr>
          <w:p w:rsidR="00F013F9" w:rsidRDefault="00F013F9" w:rsidP="00510791">
            <w:pPr>
              <w:pStyle w:val="TableParagraph"/>
              <w:spacing w:line="294" w:lineRule="exact"/>
              <w:ind w:left="107"/>
              <w:rPr>
                <w:sz w:val="26"/>
              </w:rPr>
            </w:pPr>
            <w:r>
              <w:rPr>
                <w:sz w:val="26"/>
              </w:rPr>
              <w:t>37.</w:t>
            </w:r>
          </w:p>
        </w:tc>
        <w:tc>
          <w:tcPr>
            <w:tcW w:w="3378" w:type="dxa"/>
          </w:tcPr>
          <w:p w:rsidR="00F013F9" w:rsidRDefault="00F013F9" w:rsidP="00510791">
            <w:pPr>
              <w:pStyle w:val="TableParagraph"/>
              <w:spacing w:line="273" w:lineRule="exact"/>
              <w:ind w:left="107"/>
              <w:rPr>
                <w:sz w:val="24"/>
              </w:rPr>
            </w:pPr>
            <w:r>
              <w:rPr>
                <w:sz w:val="24"/>
              </w:rPr>
              <w:t>173.</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rsidR="00F013F9" w:rsidRDefault="00F013F9" w:rsidP="00510791">
            <w:pPr>
              <w:pStyle w:val="TableParagraph"/>
              <w:spacing w:before="7" w:line="290" w:lineRule="atLeast"/>
              <w:ind w:left="107" w:right="398"/>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6117" w:type="dxa"/>
          </w:tcPr>
          <w:p w:rsidR="00F013F9" w:rsidRDefault="00F013F9" w:rsidP="00510791">
            <w:pPr>
              <w:pStyle w:val="TableParagraph"/>
              <w:numPr>
                <w:ilvl w:val="0"/>
                <w:numId w:val="68"/>
              </w:numPr>
              <w:tabs>
                <w:tab w:val="left" w:pos="558"/>
              </w:tabs>
              <w:spacing w:line="273" w:lineRule="exact"/>
              <w:rPr>
                <w:sz w:val="24"/>
              </w:rPr>
            </w:pPr>
            <w:r>
              <w:rPr>
                <w:sz w:val="24"/>
              </w:rPr>
              <w:t>Коммерческое</w:t>
            </w:r>
            <w:r>
              <w:rPr>
                <w:spacing w:val="-5"/>
                <w:sz w:val="24"/>
              </w:rPr>
              <w:t xml:space="preserve"> </w:t>
            </w:r>
            <w:r>
              <w:rPr>
                <w:sz w:val="24"/>
              </w:rPr>
              <w:t>использование</w:t>
            </w:r>
          </w:p>
          <w:p w:rsidR="00F013F9" w:rsidRDefault="00F013F9" w:rsidP="00510791">
            <w:pPr>
              <w:pStyle w:val="TableParagraph"/>
              <w:numPr>
                <w:ilvl w:val="0"/>
                <w:numId w:val="68"/>
              </w:numPr>
              <w:tabs>
                <w:tab w:val="left" w:pos="568"/>
              </w:tabs>
              <w:spacing w:before="21"/>
              <w:ind w:left="567" w:hanging="462"/>
              <w:rPr>
                <w:sz w:val="24"/>
              </w:rPr>
            </w:pPr>
            <w:r>
              <w:rPr>
                <w:sz w:val="24"/>
              </w:rPr>
              <w:t>Социальное</w:t>
            </w:r>
            <w:r>
              <w:rPr>
                <w:spacing w:val="-5"/>
                <w:sz w:val="24"/>
              </w:rPr>
              <w:t xml:space="preserve"> </w:t>
            </w:r>
            <w:r>
              <w:rPr>
                <w:sz w:val="24"/>
              </w:rPr>
              <w:t>использование</w:t>
            </w:r>
          </w:p>
        </w:tc>
      </w:tr>
      <w:tr w:rsidR="00F013F9" w:rsidTr="00510791">
        <w:trPr>
          <w:trHeight w:val="894"/>
        </w:trPr>
        <w:tc>
          <w:tcPr>
            <w:tcW w:w="562" w:type="dxa"/>
          </w:tcPr>
          <w:p w:rsidR="00F013F9" w:rsidRDefault="00F013F9" w:rsidP="00510791">
            <w:pPr>
              <w:pStyle w:val="TableParagraph"/>
              <w:spacing w:line="291" w:lineRule="exact"/>
              <w:ind w:left="107"/>
              <w:rPr>
                <w:sz w:val="26"/>
              </w:rPr>
            </w:pPr>
            <w:r>
              <w:rPr>
                <w:sz w:val="26"/>
              </w:rPr>
              <w:t>38.</w:t>
            </w:r>
          </w:p>
        </w:tc>
        <w:tc>
          <w:tcPr>
            <w:tcW w:w="3378" w:type="dxa"/>
          </w:tcPr>
          <w:p w:rsidR="00F013F9" w:rsidRDefault="00F013F9" w:rsidP="00510791">
            <w:pPr>
              <w:pStyle w:val="TableParagraph"/>
              <w:spacing w:line="259" w:lineRule="auto"/>
              <w:ind w:left="107" w:right="498"/>
              <w:rPr>
                <w:sz w:val="24"/>
              </w:rPr>
            </w:pPr>
            <w:r>
              <w:rPr>
                <w:sz w:val="24"/>
              </w:rPr>
              <w:t>176. На основании какого</w:t>
            </w:r>
            <w:r>
              <w:rPr>
                <w:spacing w:val="1"/>
                <w:sz w:val="24"/>
              </w:rPr>
              <w:t xml:space="preserve"> </w:t>
            </w:r>
            <w:r>
              <w:rPr>
                <w:sz w:val="24"/>
              </w:rPr>
              <w:t>документа</w:t>
            </w:r>
            <w:r>
              <w:rPr>
                <w:spacing w:val="-15"/>
                <w:sz w:val="24"/>
              </w:rPr>
              <w:t xml:space="preserve"> </w:t>
            </w:r>
            <w:r>
              <w:rPr>
                <w:sz w:val="24"/>
              </w:rPr>
              <w:t>осуществляется</w:t>
            </w:r>
          </w:p>
          <w:p w:rsidR="00F013F9" w:rsidRDefault="00F013F9" w:rsidP="00510791">
            <w:pPr>
              <w:pStyle w:val="TableParagraph"/>
              <w:spacing w:line="275" w:lineRule="exact"/>
              <w:ind w:left="107"/>
              <w:rPr>
                <w:sz w:val="24"/>
              </w:rPr>
            </w:pPr>
            <w:r>
              <w:rPr>
                <w:sz w:val="24"/>
              </w:rPr>
              <w:t>добычу</w:t>
            </w:r>
            <w:r>
              <w:rPr>
                <w:spacing w:val="-5"/>
                <w:sz w:val="24"/>
              </w:rPr>
              <w:t xml:space="preserve"> </w:t>
            </w:r>
            <w:r>
              <w:rPr>
                <w:sz w:val="24"/>
              </w:rPr>
              <w:t>(вылов) водных</w:t>
            </w:r>
          </w:p>
        </w:tc>
        <w:tc>
          <w:tcPr>
            <w:tcW w:w="6117" w:type="dxa"/>
          </w:tcPr>
          <w:p w:rsidR="00F013F9" w:rsidRDefault="00F013F9" w:rsidP="00510791">
            <w:pPr>
              <w:pStyle w:val="TableParagraph"/>
              <w:numPr>
                <w:ilvl w:val="0"/>
                <w:numId w:val="67"/>
              </w:numPr>
              <w:tabs>
                <w:tab w:val="left" w:pos="578"/>
              </w:tabs>
              <w:spacing w:line="259" w:lineRule="auto"/>
              <w:ind w:right="420"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F013F9" w:rsidRDefault="00F013F9" w:rsidP="00510791">
            <w:pPr>
              <w:pStyle w:val="TableParagraph"/>
              <w:numPr>
                <w:ilvl w:val="0"/>
                <w:numId w:val="67"/>
              </w:numPr>
              <w:tabs>
                <w:tab w:val="left" w:pos="587"/>
              </w:tabs>
              <w:spacing w:line="275" w:lineRule="exact"/>
              <w:ind w:left="586" w:hanging="481"/>
              <w:rPr>
                <w:sz w:val="24"/>
              </w:rPr>
            </w:pPr>
            <w:r>
              <w:rPr>
                <w:sz w:val="24"/>
              </w:rPr>
              <w:t>Договор</w:t>
            </w:r>
            <w:r>
              <w:rPr>
                <w:spacing w:val="-5"/>
                <w:sz w:val="24"/>
              </w:rPr>
              <w:t xml:space="preserve"> </w:t>
            </w:r>
            <w:r>
              <w:rPr>
                <w:sz w:val="24"/>
              </w:rPr>
              <w:t>о</w:t>
            </w:r>
            <w:r>
              <w:rPr>
                <w:spacing w:val="-4"/>
                <w:sz w:val="24"/>
              </w:rPr>
              <w:t xml:space="preserve"> </w:t>
            </w:r>
            <w:r>
              <w:rPr>
                <w:sz w:val="24"/>
              </w:rPr>
              <w:t>предоставлении</w:t>
            </w:r>
            <w:r>
              <w:rPr>
                <w:spacing w:val="-5"/>
                <w:sz w:val="24"/>
              </w:rPr>
              <w:t xml:space="preserve"> </w:t>
            </w:r>
            <w:r>
              <w:rPr>
                <w:sz w:val="24"/>
              </w:rPr>
              <w:t>рыбопромыслового</w:t>
            </w:r>
          </w:p>
        </w:tc>
      </w:tr>
    </w:tbl>
    <w:p w:rsidR="00F013F9" w:rsidRDefault="00F013F9" w:rsidP="00F013F9">
      <w:pPr>
        <w:spacing w:line="275" w:lineRule="exact"/>
        <w:rPr>
          <w:sz w:val="24"/>
        </w:rPr>
        <w:sectPr w:rsidR="00F013F9">
          <w:pgSz w:w="11910" w:h="16840"/>
          <w:pgMar w:top="1040" w:right="400" w:bottom="280" w:left="1140" w:header="429" w:footer="0" w:gutter="0"/>
          <w:cols w:space="720"/>
        </w:sectPr>
      </w:pPr>
    </w:p>
    <w:p w:rsidR="00F013F9" w:rsidRDefault="00F013F9" w:rsidP="00F013F9">
      <w:pPr>
        <w:pStyle w:val="a3"/>
        <w:spacing w:before="5"/>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F013F9" w:rsidTr="00510791">
        <w:trPr>
          <w:trHeight w:val="895"/>
        </w:trPr>
        <w:tc>
          <w:tcPr>
            <w:tcW w:w="562" w:type="dxa"/>
          </w:tcPr>
          <w:p w:rsidR="00F013F9" w:rsidRDefault="00F013F9" w:rsidP="00510791">
            <w:pPr>
              <w:pStyle w:val="TableParagraph"/>
              <w:rPr>
                <w:sz w:val="24"/>
              </w:rPr>
            </w:pPr>
          </w:p>
        </w:tc>
        <w:tc>
          <w:tcPr>
            <w:tcW w:w="3378" w:type="dxa"/>
          </w:tcPr>
          <w:p w:rsidR="00F013F9" w:rsidRDefault="00F013F9" w:rsidP="00510791">
            <w:pPr>
              <w:pStyle w:val="TableParagraph"/>
              <w:spacing w:line="273" w:lineRule="exact"/>
              <w:ind w:left="107"/>
              <w:rPr>
                <w:sz w:val="24"/>
              </w:rPr>
            </w:pPr>
            <w:r>
              <w:rPr>
                <w:sz w:val="24"/>
              </w:rPr>
              <w:t>биологических</w:t>
            </w:r>
            <w:r>
              <w:rPr>
                <w:spacing w:val="-2"/>
                <w:sz w:val="24"/>
              </w:rPr>
              <w:t xml:space="preserve"> </w:t>
            </w:r>
            <w:r>
              <w:rPr>
                <w:sz w:val="24"/>
              </w:rPr>
              <w:t>ресурсов?</w:t>
            </w:r>
          </w:p>
        </w:tc>
        <w:tc>
          <w:tcPr>
            <w:tcW w:w="6117" w:type="dxa"/>
          </w:tcPr>
          <w:p w:rsidR="00F013F9" w:rsidRDefault="00F013F9" w:rsidP="00510791">
            <w:pPr>
              <w:pStyle w:val="TableParagraph"/>
              <w:spacing w:line="273" w:lineRule="exact"/>
              <w:ind w:left="106"/>
              <w:rPr>
                <w:sz w:val="24"/>
              </w:rPr>
            </w:pPr>
            <w:r>
              <w:rPr>
                <w:sz w:val="24"/>
              </w:rPr>
              <w:t>участка</w:t>
            </w:r>
          </w:p>
          <w:p w:rsidR="00F013F9" w:rsidRDefault="00F013F9" w:rsidP="00510791">
            <w:pPr>
              <w:pStyle w:val="TableParagraph"/>
              <w:spacing w:before="6" w:line="298" w:lineRule="exact"/>
              <w:ind w:left="106" w:right="585"/>
              <w:rPr>
                <w:sz w:val="24"/>
              </w:rPr>
            </w:pPr>
            <w:r>
              <w:rPr>
                <w:sz w:val="24"/>
              </w:rPr>
              <w:t>179.</w:t>
            </w:r>
            <w:r>
              <w:rPr>
                <w:spacing w:val="-9"/>
                <w:sz w:val="24"/>
              </w:rPr>
              <w:t xml:space="preserve"> </w:t>
            </w:r>
            <w:r>
              <w:rPr>
                <w:sz w:val="24"/>
              </w:rPr>
              <w:t>Договор</w:t>
            </w:r>
            <w:r>
              <w:rPr>
                <w:spacing w:val="-4"/>
                <w:sz w:val="24"/>
              </w:rPr>
              <w:t xml:space="preserve"> </w:t>
            </w:r>
            <w:r>
              <w:rPr>
                <w:sz w:val="24"/>
              </w:rPr>
              <w:t>пользования</w:t>
            </w:r>
            <w:r>
              <w:rPr>
                <w:spacing w:val="-4"/>
                <w:sz w:val="24"/>
              </w:rPr>
              <w:t xml:space="preserve"> </w:t>
            </w:r>
            <w:r>
              <w:rPr>
                <w:sz w:val="24"/>
              </w:rPr>
              <w:t>водными</w:t>
            </w:r>
            <w:r>
              <w:rPr>
                <w:spacing w:val="-4"/>
                <w:sz w:val="24"/>
              </w:rPr>
              <w:t xml:space="preserve"> </w:t>
            </w:r>
            <w:r>
              <w:rPr>
                <w:sz w:val="24"/>
              </w:rPr>
              <w:t>биологическими</w:t>
            </w:r>
            <w:r>
              <w:rPr>
                <w:spacing w:val="-57"/>
                <w:sz w:val="24"/>
              </w:rPr>
              <w:t xml:space="preserve"> </w:t>
            </w:r>
            <w:r>
              <w:rPr>
                <w:sz w:val="24"/>
              </w:rPr>
              <w:t>ресурсами</w:t>
            </w:r>
          </w:p>
        </w:tc>
      </w:tr>
      <w:tr w:rsidR="00F013F9" w:rsidTr="00510791">
        <w:trPr>
          <w:trHeight w:val="1190"/>
        </w:trPr>
        <w:tc>
          <w:tcPr>
            <w:tcW w:w="562" w:type="dxa"/>
          </w:tcPr>
          <w:p w:rsidR="00F013F9" w:rsidRDefault="00F013F9" w:rsidP="00510791">
            <w:pPr>
              <w:pStyle w:val="TableParagraph"/>
              <w:spacing w:line="291" w:lineRule="exact"/>
              <w:ind w:left="107"/>
              <w:rPr>
                <w:sz w:val="26"/>
              </w:rPr>
            </w:pPr>
            <w:r>
              <w:rPr>
                <w:sz w:val="26"/>
              </w:rPr>
              <w:t>39.</w:t>
            </w:r>
          </w:p>
        </w:tc>
        <w:tc>
          <w:tcPr>
            <w:tcW w:w="3378" w:type="dxa"/>
          </w:tcPr>
          <w:p w:rsidR="00F013F9" w:rsidRDefault="00F013F9" w:rsidP="00510791">
            <w:pPr>
              <w:pStyle w:val="TableParagraph"/>
              <w:spacing w:line="259" w:lineRule="auto"/>
              <w:ind w:left="107" w:right="516"/>
              <w:rPr>
                <w:sz w:val="24"/>
              </w:rPr>
            </w:pPr>
            <w:r>
              <w:rPr>
                <w:sz w:val="24"/>
              </w:rPr>
              <w:t>180. На основании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F013F9" w:rsidRDefault="00F013F9" w:rsidP="00510791">
            <w:pPr>
              <w:pStyle w:val="TableParagraph"/>
              <w:spacing w:line="275" w:lineRule="exact"/>
              <w:ind w:left="107"/>
              <w:rPr>
                <w:sz w:val="24"/>
              </w:rPr>
            </w:pPr>
            <w:r>
              <w:rPr>
                <w:sz w:val="24"/>
              </w:rPr>
              <w:t>участка?</w:t>
            </w:r>
          </w:p>
        </w:tc>
        <w:tc>
          <w:tcPr>
            <w:tcW w:w="6117" w:type="dxa"/>
          </w:tcPr>
          <w:p w:rsidR="00F013F9" w:rsidRDefault="00F013F9" w:rsidP="00510791">
            <w:pPr>
              <w:pStyle w:val="TableParagraph"/>
              <w:numPr>
                <w:ilvl w:val="0"/>
                <w:numId w:val="66"/>
              </w:numPr>
              <w:tabs>
                <w:tab w:val="left" w:pos="563"/>
              </w:tabs>
              <w:spacing w:line="270" w:lineRule="exact"/>
              <w:ind w:hanging="457"/>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rsidR="00F013F9" w:rsidRDefault="00F013F9" w:rsidP="00510791">
            <w:pPr>
              <w:pStyle w:val="TableParagraph"/>
              <w:numPr>
                <w:ilvl w:val="0"/>
                <w:numId w:val="66"/>
              </w:numPr>
              <w:tabs>
                <w:tab w:val="left" w:pos="578"/>
              </w:tabs>
              <w:spacing w:before="21"/>
              <w:ind w:left="577" w:hanging="472"/>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F013F9" w:rsidTr="00510791">
        <w:trPr>
          <w:trHeight w:val="298"/>
        </w:trPr>
        <w:tc>
          <w:tcPr>
            <w:tcW w:w="562" w:type="dxa"/>
            <w:tcBorders>
              <w:bottom w:val="nil"/>
            </w:tcBorders>
          </w:tcPr>
          <w:p w:rsidR="00F013F9" w:rsidRDefault="00F013F9" w:rsidP="00510791">
            <w:pPr>
              <w:pStyle w:val="TableParagraph"/>
              <w:spacing w:line="279" w:lineRule="exact"/>
              <w:ind w:left="107"/>
              <w:rPr>
                <w:sz w:val="26"/>
              </w:rPr>
            </w:pPr>
            <w:r>
              <w:rPr>
                <w:sz w:val="26"/>
              </w:rPr>
              <w:t>40.</w:t>
            </w:r>
          </w:p>
        </w:tc>
        <w:tc>
          <w:tcPr>
            <w:tcW w:w="3378" w:type="dxa"/>
            <w:tcBorders>
              <w:bottom w:val="nil"/>
            </w:tcBorders>
          </w:tcPr>
          <w:p w:rsidR="00F013F9" w:rsidRDefault="00F013F9" w:rsidP="00510791">
            <w:pPr>
              <w:pStyle w:val="TableParagraph"/>
              <w:spacing w:line="273" w:lineRule="exact"/>
              <w:ind w:left="107"/>
              <w:rPr>
                <w:sz w:val="24"/>
              </w:rPr>
            </w:pPr>
            <w:r>
              <w:rPr>
                <w:sz w:val="24"/>
              </w:rPr>
              <w:t>183.</w:t>
            </w:r>
            <w:r>
              <w:rPr>
                <w:spacing w:val="-1"/>
                <w:sz w:val="24"/>
              </w:rPr>
              <w:t xml:space="preserve"> </w:t>
            </w:r>
            <w:r>
              <w:rPr>
                <w:sz w:val="24"/>
              </w:rPr>
              <w:t>К</w:t>
            </w:r>
            <w:r>
              <w:rPr>
                <w:spacing w:val="-1"/>
                <w:sz w:val="24"/>
              </w:rPr>
              <w:t xml:space="preserve"> </w:t>
            </w:r>
            <w:r>
              <w:rPr>
                <w:sz w:val="24"/>
              </w:rPr>
              <w:t>какой</w:t>
            </w:r>
            <w:r>
              <w:rPr>
                <w:spacing w:val="-3"/>
                <w:sz w:val="24"/>
              </w:rPr>
              <w:t xml:space="preserve"> </w:t>
            </w:r>
            <w:r>
              <w:rPr>
                <w:sz w:val="24"/>
              </w:rPr>
              <w:t>категории</w:t>
            </w:r>
          </w:p>
        </w:tc>
        <w:tc>
          <w:tcPr>
            <w:tcW w:w="6117" w:type="dxa"/>
            <w:tcBorders>
              <w:bottom w:val="nil"/>
            </w:tcBorders>
          </w:tcPr>
          <w:p w:rsidR="00F013F9" w:rsidRDefault="00F013F9" w:rsidP="00510791">
            <w:pPr>
              <w:pStyle w:val="TableParagraph"/>
              <w:spacing w:line="273" w:lineRule="exact"/>
              <w:ind w:left="106"/>
              <w:rPr>
                <w:sz w:val="24"/>
              </w:rPr>
            </w:pPr>
            <w:r>
              <w:rPr>
                <w:spacing w:val="-1"/>
                <w:sz w:val="24"/>
              </w:rPr>
              <w:t>184.</w:t>
            </w:r>
            <w:r>
              <w:rPr>
                <w:spacing w:val="-24"/>
                <w:sz w:val="24"/>
              </w:rPr>
              <w:t xml:space="preserve"> </w:t>
            </w:r>
            <w:r>
              <w:rPr>
                <w:spacing w:val="-1"/>
                <w:sz w:val="24"/>
              </w:rPr>
              <w:t>Арендатор</w:t>
            </w:r>
            <w:r>
              <w:rPr>
                <w:spacing w:val="1"/>
                <w:sz w:val="24"/>
              </w:rPr>
              <w:t xml:space="preserve"> </w:t>
            </w:r>
            <w:r>
              <w:rPr>
                <w:sz w:val="24"/>
              </w:rPr>
              <w:t>земельного участка</w:t>
            </w:r>
          </w:p>
        </w:tc>
      </w:tr>
      <w:tr w:rsidR="00F013F9" w:rsidTr="00510791">
        <w:trPr>
          <w:trHeight w:val="287"/>
        </w:trPr>
        <w:tc>
          <w:tcPr>
            <w:tcW w:w="562" w:type="dxa"/>
            <w:tcBorders>
              <w:top w:val="nil"/>
              <w:bottom w:val="nil"/>
            </w:tcBorders>
          </w:tcPr>
          <w:p w:rsidR="00F013F9" w:rsidRDefault="00F013F9" w:rsidP="00510791">
            <w:pPr>
              <w:pStyle w:val="TableParagraph"/>
              <w:rPr>
                <w:sz w:val="20"/>
              </w:rPr>
            </w:pPr>
          </w:p>
        </w:tc>
        <w:tc>
          <w:tcPr>
            <w:tcW w:w="3378" w:type="dxa"/>
            <w:tcBorders>
              <w:top w:val="nil"/>
              <w:bottom w:val="nil"/>
            </w:tcBorders>
          </w:tcPr>
          <w:p w:rsidR="00F013F9" w:rsidRDefault="00F013F9" w:rsidP="00510791">
            <w:pPr>
              <w:pStyle w:val="TableParagraph"/>
              <w:spacing w:line="267" w:lineRule="exact"/>
              <w:ind w:left="107"/>
              <w:rPr>
                <w:sz w:val="24"/>
              </w:rPr>
            </w:pPr>
            <w:r>
              <w:rPr>
                <w:sz w:val="24"/>
              </w:rPr>
              <w:t>относится</w:t>
            </w:r>
            <w:r>
              <w:rPr>
                <w:spacing w:val="-2"/>
                <w:sz w:val="24"/>
              </w:rPr>
              <w:t xml:space="preserve"> </w:t>
            </w:r>
            <w:r>
              <w:rPr>
                <w:sz w:val="24"/>
              </w:rPr>
              <w:t>заявитель</w:t>
            </w:r>
          </w:p>
        </w:tc>
        <w:tc>
          <w:tcPr>
            <w:tcW w:w="6117" w:type="dxa"/>
            <w:tcBorders>
              <w:top w:val="nil"/>
              <w:bottom w:val="nil"/>
            </w:tcBorders>
          </w:tcPr>
          <w:p w:rsidR="00F013F9" w:rsidRDefault="00F013F9" w:rsidP="00510791">
            <w:pPr>
              <w:pStyle w:val="TableParagraph"/>
              <w:spacing w:line="267" w:lineRule="exact"/>
              <w:ind w:left="106"/>
              <w:rPr>
                <w:sz w:val="24"/>
              </w:rPr>
            </w:pPr>
            <w:r>
              <w:rPr>
                <w:sz w:val="24"/>
              </w:rPr>
              <w:t>185.</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развитии</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spacing w:before="5" w:line="272" w:lineRule="exact"/>
              <w:ind w:left="107"/>
              <w:rPr>
                <w:sz w:val="24"/>
              </w:rPr>
            </w:pPr>
            <w:r>
              <w:rPr>
                <w:sz w:val="24"/>
              </w:rPr>
              <w:t>(иностранное</w:t>
            </w:r>
            <w:r>
              <w:rPr>
                <w:spacing w:val="-2"/>
                <w:sz w:val="24"/>
              </w:rPr>
              <w:t xml:space="preserve"> </w:t>
            </w:r>
            <w:r>
              <w:rPr>
                <w:sz w:val="24"/>
              </w:rPr>
              <w:t>юридическое</w:t>
            </w: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застроенной</w:t>
            </w:r>
            <w:r>
              <w:rPr>
                <w:spacing w:val="-2"/>
                <w:sz w:val="24"/>
              </w:rPr>
              <w:t xml:space="preserve"> </w:t>
            </w:r>
            <w:r>
              <w:rPr>
                <w:sz w:val="24"/>
              </w:rPr>
              <w:t>территории</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spacing w:before="5" w:line="272" w:lineRule="exact"/>
              <w:ind w:left="107"/>
              <w:rPr>
                <w:sz w:val="24"/>
              </w:rPr>
            </w:pPr>
            <w:r>
              <w:rPr>
                <w:sz w:val="24"/>
              </w:rPr>
              <w:t>лицо)?</w:t>
            </w: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186.</w:t>
            </w:r>
            <w:r>
              <w:rPr>
                <w:spacing w:val="-3"/>
                <w:sz w:val="24"/>
              </w:rPr>
              <w:t xml:space="preserve"> </w:t>
            </w:r>
            <w:r>
              <w:rPr>
                <w:sz w:val="24"/>
              </w:rPr>
              <w:t>Собственник</w:t>
            </w:r>
            <w:r>
              <w:rPr>
                <w:spacing w:val="-3"/>
                <w:sz w:val="24"/>
              </w:rPr>
              <w:t xml:space="preserve"> </w:t>
            </w:r>
            <w:r>
              <w:rPr>
                <w:sz w:val="24"/>
              </w:rPr>
              <w:t>или</w:t>
            </w:r>
            <w:r>
              <w:rPr>
                <w:spacing w:val="-3"/>
                <w:sz w:val="24"/>
              </w:rPr>
              <w:t xml:space="preserve"> </w:t>
            </w:r>
            <w:r>
              <w:rPr>
                <w:sz w:val="24"/>
              </w:rPr>
              <w:t>пользователь</w:t>
            </w:r>
            <w:r>
              <w:rPr>
                <w:spacing w:val="-3"/>
                <w:sz w:val="24"/>
              </w:rPr>
              <w:t xml:space="preserve"> </w:t>
            </w:r>
            <w:r>
              <w:rPr>
                <w:sz w:val="24"/>
              </w:rPr>
              <w:t>здания,</w:t>
            </w:r>
            <w:r>
              <w:rPr>
                <w:spacing w:val="-3"/>
                <w:sz w:val="24"/>
              </w:rPr>
              <w:t xml:space="preserve"> </w:t>
            </w:r>
            <w:r>
              <w:rPr>
                <w:sz w:val="24"/>
              </w:rPr>
              <w:t>сооружения,</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помещений</w:t>
            </w:r>
            <w:r>
              <w:rPr>
                <w:spacing w:val="-3"/>
                <w:sz w:val="24"/>
              </w:rPr>
              <w:t xml:space="preserve"> </w:t>
            </w:r>
            <w:r>
              <w:rPr>
                <w:sz w:val="24"/>
              </w:rPr>
              <w:t>в</w:t>
            </w:r>
            <w:r>
              <w:rPr>
                <w:spacing w:val="-3"/>
                <w:sz w:val="24"/>
              </w:rPr>
              <w:t xml:space="preserve"> </w:t>
            </w:r>
            <w:r>
              <w:rPr>
                <w:sz w:val="24"/>
              </w:rPr>
              <w:t>них</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187.</w:t>
            </w:r>
            <w:r>
              <w:rPr>
                <w:spacing w:val="-3"/>
                <w:sz w:val="24"/>
              </w:rPr>
              <w:t xml:space="preserve"> </w:t>
            </w:r>
            <w:r>
              <w:rPr>
                <w:sz w:val="24"/>
              </w:rPr>
              <w:t>Собственник</w:t>
            </w:r>
            <w:r>
              <w:rPr>
                <w:spacing w:val="-3"/>
                <w:sz w:val="24"/>
              </w:rPr>
              <w:t xml:space="preserve"> </w:t>
            </w:r>
            <w:r>
              <w:rPr>
                <w:sz w:val="24"/>
              </w:rPr>
              <w:t>объекта</w:t>
            </w:r>
            <w:r>
              <w:rPr>
                <w:spacing w:val="-3"/>
                <w:sz w:val="24"/>
              </w:rPr>
              <w:t xml:space="preserve"> </w:t>
            </w:r>
            <w:r>
              <w:rPr>
                <w:sz w:val="24"/>
              </w:rPr>
              <w:t>незавершенного</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строительства</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6" w:line="272" w:lineRule="exact"/>
              <w:ind w:left="106"/>
              <w:rPr>
                <w:sz w:val="24"/>
              </w:rPr>
            </w:pPr>
            <w:r>
              <w:rPr>
                <w:sz w:val="24"/>
              </w:rPr>
              <w:t>188.</w:t>
            </w:r>
            <w:r>
              <w:rPr>
                <w:spacing w:val="-3"/>
                <w:sz w:val="24"/>
              </w:rPr>
              <w:t xml:space="preserve"> </w:t>
            </w:r>
            <w:r>
              <w:rPr>
                <w:sz w:val="24"/>
              </w:rPr>
              <w:t>Лицо,</w:t>
            </w:r>
            <w:r>
              <w:rPr>
                <w:spacing w:val="-4"/>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F013F9" w:rsidTr="00510791">
        <w:trPr>
          <w:trHeight w:val="298"/>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3" w:lineRule="exact"/>
              <w:ind w:left="106"/>
              <w:rPr>
                <w:sz w:val="24"/>
              </w:rPr>
            </w:pPr>
            <w:r>
              <w:rPr>
                <w:sz w:val="24"/>
              </w:rPr>
              <w:t>объектов</w:t>
            </w:r>
            <w:r>
              <w:rPr>
                <w:spacing w:val="-5"/>
                <w:sz w:val="24"/>
              </w:rPr>
              <w:t xml:space="preserve"> </w:t>
            </w:r>
            <w:r>
              <w:rPr>
                <w:sz w:val="24"/>
              </w:rPr>
              <w:t>инженерно-технического</w:t>
            </w:r>
            <w:r>
              <w:rPr>
                <w:spacing w:val="-4"/>
                <w:sz w:val="24"/>
              </w:rPr>
              <w:t xml:space="preserve"> </w:t>
            </w:r>
            <w:r>
              <w:rPr>
                <w:sz w:val="24"/>
              </w:rPr>
              <w:t>обеспечения</w:t>
            </w:r>
          </w:p>
        </w:tc>
      </w:tr>
      <w:tr w:rsidR="00F013F9" w:rsidTr="00510791">
        <w:trPr>
          <w:trHeight w:val="298"/>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7" w:line="272" w:lineRule="exact"/>
              <w:ind w:left="106"/>
              <w:rPr>
                <w:sz w:val="24"/>
              </w:rPr>
            </w:pPr>
            <w:r>
              <w:rPr>
                <w:sz w:val="24"/>
              </w:rPr>
              <w:t>189.</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 комплексном</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развитии</w:t>
            </w:r>
            <w:r>
              <w:rPr>
                <w:spacing w:val="-2"/>
                <w:sz w:val="24"/>
              </w:rPr>
              <w:t xml:space="preserve"> </w:t>
            </w:r>
            <w:r>
              <w:rPr>
                <w:sz w:val="24"/>
              </w:rPr>
              <w:t>территории</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190.</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социальных</w:t>
            </w:r>
            <w:r>
              <w:rPr>
                <w:spacing w:val="-2"/>
                <w:sz w:val="24"/>
              </w:rPr>
              <w:t xml:space="preserve"> </w:t>
            </w:r>
            <w:r>
              <w:rPr>
                <w:sz w:val="24"/>
              </w:rPr>
              <w:t>объектов</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191.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3"/>
                <w:sz w:val="24"/>
              </w:rPr>
              <w:t xml:space="preserve"> </w:t>
            </w:r>
            <w:r>
              <w:rPr>
                <w:sz w:val="24"/>
              </w:rPr>
              <w:t>выполнения</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международных</w:t>
            </w:r>
            <w:r>
              <w:rPr>
                <w:spacing w:val="-3"/>
                <w:sz w:val="24"/>
              </w:rPr>
              <w:t xml:space="preserve"> </w:t>
            </w:r>
            <w:r>
              <w:rPr>
                <w:sz w:val="24"/>
              </w:rPr>
              <w:t>обязательств</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192.</w:t>
            </w:r>
            <w:r>
              <w:rPr>
                <w:spacing w:val="-2"/>
                <w:sz w:val="24"/>
              </w:rPr>
              <w:t xml:space="preserve"> </w:t>
            </w: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1"/>
                <w:sz w:val="24"/>
              </w:rPr>
              <w:t xml:space="preserve"> </w:t>
            </w:r>
            <w:r>
              <w:rPr>
                <w:sz w:val="24"/>
              </w:rPr>
              <w:t>участок</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193.</w:t>
            </w:r>
            <w:r>
              <w:rPr>
                <w:spacing w:val="-2"/>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w:t>
            </w:r>
            <w:r>
              <w:rPr>
                <w:spacing w:val="-2"/>
                <w:sz w:val="24"/>
              </w:rPr>
              <w:t xml:space="preserve"> </w:t>
            </w:r>
            <w:r>
              <w:rPr>
                <w:sz w:val="24"/>
              </w:rPr>
              <w:t>приобретение</w:t>
            </w:r>
            <w:r>
              <w:rPr>
                <w:spacing w:val="-2"/>
                <w:sz w:val="24"/>
              </w:rPr>
              <w:t xml:space="preserve"> </w:t>
            </w:r>
            <w:r>
              <w:rPr>
                <w:sz w:val="24"/>
              </w:rPr>
              <w:t>в</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194.</w:t>
            </w:r>
            <w:r>
              <w:rPr>
                <w:spacing w:val="-2"/>
                <w:sz w:val="24"/>
              </w:rPr>
              <w:t xml:space="preserve"> </w:t>
            </w:r>
            <w:r>
              <w:rPr>
                <w:sz w:val="24"/>
              </w:rPr>
              <w:t>Недропользователь</w:t>
            </w:r>
          </w:p>
        </w:tc>
      </w:tr>
      <w:tr w:rsidR="00F013F9" w:rsidTr="00510791">
        <w:trPr>
          <w:trHeight w:val="298"/>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3" w:lineRule="exact"/>
              <w:ind w:left="106"/>
              <w:rPr>
                <w:sz w:val="24"/>
              </w:rPr>
            </w:pPr>
            <w:r>
              <w:rPr>
                <w:sz w:val="24"/>
              </w:rPr>
              <w:t>195.</w:t>
            </w:r>
            <w:r>
              <w:rPr>
                <w:spacing w:val="-3"/>
                <w:sz w:val="24"/>
              </w:rPr>
              <w:t xml:space="preserve"> </w:t>
            </w:r>
            <w:r>
              <w:rPr>
                <w:sz w:val="24"/>
              </w:rPr>
              <w:t>Резидент</w:t>
            </w:r>
            <w:r>
              <w:rPr>
                <w:spacing w:val="-3"/>
                <w:sz w:val="24"/>
              </w:rPr>
              <w:t xml:space="preserve"> </w:t>
            </w:r>
            <w:r>
              <w:rPr>
                <w:sz w:val="24"/>
              </w:rPr>
              <w:t>особой</w:t>
            </w:r>
            <w:r>
              <w:rPr>
                <w:spacing w:val="-3"/>
                <w:sz w:val="24"/>
              </w:rPr>
              <w:t xml:space="preserve"> </w:t>
            </w:r>
            <w:r>
              <w:rPr>
                <w:sz w:val="24"/>
              </w:rPr>
              <w:t>экономической</w:t>
            </w:r>
            <w:r>
              <w:rPr>
                <w:spacing w:val="-3"/>
                <w:sz w:val="24"/>
              </w:rPr>
              <w:t xml:space="preserve"> </w:t>
            </w:r>
            <w:r>
              <w:rPr>
                <w:sz w:val="24"/>
              </w:rPr>
              <w:t>зоны</w:t>
            </w:r>
          </w:p>
        </w:tc>
      </w:tr>
      <w:tr w:rsidR="00F013F9" w:rsidTr="00510791">
        <w:trPr>
          <w:trHeight w:val="298"/>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7" w:line="272" w:lineRule="exact"/>
              <w:ind w:left="106"/>
              <w:rPr>
                <w:sz w:val="24"/>
              </w:rPr>
            </w:pPr>
            <w:r>
              <w:rPr>
                <w:sz w:val="24"/>
              </w:rPr>
              <w:t>196.</w:t>
            </w:r>
            <w:r>
              <w:rPr>
                <w:spacing w:val="-2"/>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соглашение</w:t>
            </w:r>
            <w:r>
              <w:rPr>
                <w:spacing w:val="-2"/>
                <w:sz w:val="24"/>
              </w:rPr>
              <w:t xml:space="preserve"> </w:t>
            </w:r>
            <w:r>
              <w:rPr>
                <w:sz w:val="24"/>
              </w:rPr>
              <w:t>о</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взаимодействии</w:t>
            </w:r>
            <w:r>
              <w:rPr>
                <w:spacing w:val="-4"/>
                <w:sz w:val="24"/>
              </w:rPr>
              <w:t xml:space="preserve"> </w:t>
            </w:r>
            <w:r>
              <w:rPr>
                <w:sz w:val="24"/>
              </w:rPr>
              <w:t>в</w:t>
            </w:r>
            <w:r>
              <w:rPr>
                <w:spacing w:val="-4"/>
                <w:sz w:val="24"/>
              </w:rPr>
              <w:t xml:space="preserve"> </w:t>
            </w:r>
            <w:r>
              <w:rPr>
                <w:sz w:val="24"/>
              </w:rPr>
              <w:t>сфере</w:t>
            </w:r>
            <w:r>
              <w:rPr>
                <w:spacing w:val="-5"/>
                <w:sz w:val="24"/>
              </w:rPr>
              <w:t xml:space="preserve"> </w:t>
            </w:r>
            <w:r>
              <w:rPr>
                <w:sz w:val="24"/>
              </w:rPr>
              <w:t>развития</w:t>
            </w:r>
            <w:r>
              <w:rPr>
                <w:spacing w:val="-3"/>
                <w:sz w:val="24"/>
              </w:rPr>
              <w:t xml:space="preserve"> </w:t>
            </w:r>
            <w:r>
              <w:rPr>
                <w:sz w:val="24"/>
              </w:rPr>
              <w:t>инфраструктуры</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особой</w:t>
            </w:r>
            <w:r>
              <w:rPr>
                <w:spacing w:val="-1"/>
                <w:sz w:val="24"/>
              </w:rPr>
              <w:t xml:space="preserve"> </w:t>
            </w:r>
            <w:r>
              <w:rPr>
                <w:sz w:val="24"/>
              </w:rPr>
              <w:t>экономической</w:t>
            </w:r>
            <w:r>
              <w:rPr>
                <w:spacing w:val="-4"/>
                <w:sz w:val="24"/>
              </w:rPr>
              <w:t xml:space="preserve"> </w:t>
            </w:r>
            <w:r>
              <w:rPr>
                <w:sz w:val="24"/>
              </w:rPr>
              <w:t>зоны</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197.</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концессионное</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соглашение</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198.</w:t>
            </w:r>
            <w:r>
              <w:rPr>
                <w:spacing w:val="-2"/>
                <w:sz w:val="24"/>
              </w:rPr>
              <w:t xml:space="preserve"> </w:t>
            </w:r>
            <w:r>
              <w:rPr>
                <w:sz w:val="24"/>
              </w:rPr>
              <w:t>Лицо,</w:t>
            </w:r>
            <w:r>
              <w:rPr>
                <w:spacing w:val="-5"/>
                <w:sz w:val="24"/>
              </w:rPr>
              <w:t xml:space="preserve"> </w:t>
            </w:r>
            <w:r>
              <w:rPr>
                <w:sz w:val="24"/>
              </w:rPr>
              <w:t>заключившее</w:t>
            </w:r>
            <w:r>
              <w:rPr>
                <w:spacing w:val="-3"/>
                <w:sz w:val="24"/>
              </w:rPr>
              <w:t xml:space="preserve"> </w:t>
            </w:r>
            <w:r>
              <w:rPr>
                <w:sz w:val="24"/>
              </w:rPr>
              <w:t>договор</w:t>
            </w:r>
            <w:r>
              <w:rPr>
                <w:spacing w:val="-1"/>
                <w:sz w:val="24"/>
              </w:rPr>
              <w:t xml:space="preserve"> </w:t>
            </w:r>
            <w:r>
              <w:rPr>
                <w:sz w:val="24"/>
              </w:rPr>
              <w:t>об</w:t>
            </w:r>
            <w:r>
              <w:rPr>
                <w:spacing w:val="-2"/>
                <w:sz w:val="24"/>
              </w:rPr>
              <w:t xml:space="preserve"> </w:t>
            </w:r>
            <w:r>
              <w:rPr>
                <w:sz w:val="24"/>
              </w:rPr>
              <w:t>освоении</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территории</w:t>
            </w:r>
            <w:r>
              <w:rPr>
                <w:spacing w:val="-2"/>
                <w:sz w:val="24"/>
              </w:rPr>
              <w:t xml:space="preserve"> </w:t>
            </w:r>
            <w:r>
              <w:rPr>
                <w:sz w:val="24"/>
              </w:rPr>
              <w:t>в</w:t>
            </w:r>
            <w:r>
              <w:rPr>
                <w:spacing w:val="-3"/>
                <w:sz w:val="24"/>
              </w:rPr>
              <w:t xml:space="preserve"> </w:t>
            </w:r>
            <w:r>
              <w:rPr>
                <w:sz w:val="24"/>
              </w:rPr>
              <w:t>целях строительства</w:t>
            </w:r>
            <w:r>
              <w:rPr>
                <w:spacing w:val="-3"/>
                <w:sz w:val="24"/>
              </w:rPr>
              <w:t xml:space="preserve"> </w:t>
            </w:r>
            <w:r>
              <w:rPr>
                <w:sz w:val="24"/>
              </w:rPr>
              <w:t>и</w:t>
            </w:r>
            <w:r>
              <w:rPr>
                <w:spacing w:val="-2"/>
                <w:sz w:val="24"/>
              </w:rPr>
              <w:t xml:space="preserve"> </w:t>
            </w:r>
            <w:r>
              <w:rPr>
                <w:sz w:val="24"/>
              </w:rPr>
              <w:t>эксплуатации</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наемного</w:t>
            </w:r>
            <w:r>
              <w:rPr>
                <w:spacing w:val="-2"/>
                <w:sz w:val="24"/>
              </w:rPr>
              <w:t xml:space="preserve"> </w:t>
            </w:r>
            <w:r>
              <w:rPr>
                <w:sz w:val="24"/>
              </w:rPr>
              <w:t>дома</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199.</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w:t>
            </w:r>
            <w:r>
              <w:rPr>
                <w:spacing w:val="-2"/>
                <w:sz w:val="24"/>
              </w:rPr>
              <w:t xml:space="preserve"> </w:t>
            </w:r>
            <w:r>
              <w:rPr>
                <w:sz w:val="24"/>
              </w:rPr>
              <w:t>специальный</w:t>
            </w:r>
          </w:p>
        </w:tc>
      </w:tr>
      <w:tr w:rsidR="00F013F9" w:rsidTr="00510791">
        <w:trPr>
          <w:trHeight w:val="298"/>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3" w:lineRule="exact"/>
              <w:ind w:left="106"/>
              <w:rPr>
                <w:sz w:val="24"/>
              </w:rPr>
            </w:pPr>
            <w:r>
              <w:rPr>
                <w:sz w:val="24"/>
              </w:rPr>
              <w:t>инвестиционный</w:t>
            </w:r>
            <w:r>
              <w:rPr>
                <w:spacing w:val="-6"/>
                <w:sz w:val="24"/>
              </w:rPr>
              <w:t xml:space="preserve"> </w:t>
            </w:r>
            <w:r>
              <w:rPr>
                <w:sz w:val="24"/>
              </w:rPr>
              <w:t>контракт</w:t>
            </w:r>
          </w:p>
        </w:tc>
      </w:tr>
      <w:tr w:rsidR="00F013F9" w:rsidTr="00510791">
        <w:trPr>
          <w:trHeight w:val="298"/>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7" w:line="272" w:lineRule="exact"/>
              <w:ind w:left="106"/>
              <w:rPr>
                <w:sz w:val="24"/>
              </w:rPr>
            </w:pPr>
            <w:r>
              <w:rPr>
                <w:sz w:val="24"/>
              </w:rPr>
              <w:t>200.</w:t>
            </w:r>
            <w:r>
              <w:rPr>
                <w:spacing w:val="-2"/>
                <w:sz w:val="24"/>
              </w:rPr>
              <w:t xml:space="preserve"> </w:t>
            </w:r>
            <w:r>
              <w:rPr>
                <w:sz w:val="24"/>
              </w:rPr>
              <w:t>Лицо,</w:t>
            </w:r>
            <w:r>
              <w:rPr>
                <w:spacing w:val="-2"/>
                <w:sz w:val="24"/>
              </w:rPr>
              <w:t xml:space="preserve"> </w:t>
            </w:r>
            <w:r>
              <w:rPr>
                <w:sz w:val="24"/>
              </w:rPr>
              <w:t>с</w:t>
            </w:r>
            <w:r>
              <w:rPr>
                <w:spacing w:val="-3"/>
                <w:sz w:val="24"/>
              </w:rPr>
              <w:t xml:space="preserve"> </w:t>
            </w:r>
            <w:r>
              <w:rPr>
                <w:sz w:val="24"/>
              </w:rPr>
              <w:t>которым</w:t>
            </w:r>
            <w:r>
              <w:rPr>
                <w:spacing w:val="-2"/>
                <w:sz w:val="24"/>
              </w:rPr>
              <w:t xml:space="preserve"> </w:t>
            </w:r>
            <w:r>
              <w:rPr>
                <w:sz w:val="24"/>
              </w:rPr>
              <w:t>заключено</w:t>
            </w:r>
            <w:r>
              <w:rPr>
                <w:spacing w:val="-2"/>
                <w:sz w:val="24"/>
              </w:rPr>
              <w:t xml:space="preserve"> </w:t>
            </w:r>
            <w:r>
              <w:rPr>
                <w:sz w:val="24"/>
              </w:rPr>
              <w:t>охотхозяйственное</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соглашение</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201.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6" w:line="272" w:lineRule="exact"/>
              <w:ind w:left="106"/>
              <w:rPr>
                <w:sz w:val="24"/>
              </w:rPr>
            </w:pPr>
            <w:r>
              <w:rPr>
                <w:sz w:val="24"/>
              </w:rPr>
              <w:t>водохранилища</w:t>
            </w:r>
            <w:r>
              <w:rPr>
                <w:spacing w:val="-6"/>
                <w:sz w:val="24"/>
              </w:rPr>
              <w:t xml:space="preserve"> </w:t>
            </w:r>
            <w:r>
              <w:rPr>
                <w:sz w:val="24"/>
              </w:rPr>
              <w:t>или</w:t>
            </w:r>
            <w:r>
              <w:rPr>
                <w:spacing w:val="-4"/>
                <w:sz w:val="24"/>
              </w:rPr>
              <w:t xml:space="preserve"> </w:t>
            </w:r>
            <w:r>
              <w:rPr>
                <w:sz w:val="24"/>
              </w:rPr>
              <w:t>гидротехнического</w:t>
            </w:r>
            <w:r>
              <w:rPr>
                <w:spacing w:val="-5"/>
                <w:sz w:val="24"/>
              </w:rPr>
              <w:t xml:space="preserve"> </w:t>
            </w:r>
            <w:r>
              <w:rPr>
                <w:sz w:val="24"/>
              </w:rPr>
              <w:t>сооружения</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202.</w:t>
            </w:r>
            <w:r>
              <w:rPr>
                <w:spacing w:val="-7"/>
                <w:sz w:val="24"/>
              </w:rPr>
              <w:t xml:space="preserve"> </w:t>
            </w:r>
            <w:r>
              <w:rPr>
                <w:sz w:val="24"/>
              </w:rPr>
              <w:t>Резидент</w:t>
            </w:r>
            <w:r>
              <w:rPr>
                <w:spacing w:val="-3"/>
                <w:sz w:val="24"/>
              </w:rPr>
              <w:t xml:space="preserve"> </w:t>
            </w:r>
            <w:r>
              <w:rPr>
                <w:sz w:val="24"/>
              </w:rPr>
              <w:t>зоны</w:t>
            </w:r>
            <w:r>
              <w:rPr>
                <w:spacing w:val="-5"/>
                <w:sz w:val="24"/>
              </w:rPr>
              <w:t xml:space="preserve"> </w:t>
            </w:r>
            <w:r>
              <w:rPr>
                <w:sz w:val="24"/>
              </w:rPr>
              <w:t>территориального</w:t>
            </w:r>
            <w:r>
              <w:rPr>
                <w:spacing w:val="-1"/>
                <w:sz w:val="24"/>
              </w:rPr>
              <w:t xml:space="preserve"> </w:t>
            </w:r>
            <w:r>
              <w:rPr>
                <w:sz w:val="24"/>
              </w:rPr>
              <w:t>развития,</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включенный</w:t>
            </w:r>
            <w:r>
              <w:rPr>
                <w:spacing w:val="-3"/>
                <w:sz w:val="24"/>
              </w:rPr>
              <w:t xml:space="preserve"> </w:t>
            </w:r>
            <w:r>
              <w:rPr>
                <w:sz w:val="24"/>
              </w:rPr>
              <w:t>в</w:t>
            </w:r>
            <w:r>
              <w:rPr>
                <w:spacing w:val="-4"/>
                <w:sz w:val="24"/>
              </w:rPr>
              <w:t xml:space="preserve"> </w:t>
            </w:r>
            <w:r>
              <w:rPr>
                <w:sz w:val="24"/>
              </w:rPr>
              <w:t>реестр</w:t>
            </w:r>
            <w:r>
              <w:rPr>
                <w:spacing w:val="-2"/>
                <w:sz w:val="24"/>
              </w:rPr>
              <w:t xml:space="preserve"> </w:t>
            </w:r>
            <w:r>
              <w:rPr>
                <w:sz w:val="24"/>
              </w:rPr>
              <w:t>резидентов</w:t>
            </w:r>
            <w:r>
              <w:rPr>
                <w:spacing w:val="-3"/>
                <w:sz w:val="24"/>
              </w:rPr>
              <w:t xml:space="preserve"> </w:t>
            </w:r>
            <w:r>
              <w:rPr>
                <w:sz w:val="24"/>
              </w:rPr>
              <w:t>такой</w:t>
            </w:r>
            <w:r>
              <w:rPr>
                <w:spacing w:val="-2"/>
                <w:sz w:val="24"/>
              </w:rPr>
              <w:t xml:space="preserve"> </w:t>
            </w:r>
            <w:r>
              <w:rPr>
                <w:sz w:val="24"/>
              </w:rPr>
              <w:t>зоны</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203.</w:t>
            </w:r>
            <w:r>
              <w:rPr>
                <w:spacing w:val="-1"/>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 добычу</w:t>
            </w:r>
            <w:r>
              <w:rPr>
                <w:spacing w:val="-6"/>
                <w:sz w:val="24"/>
              </w:rPr>
              <w:t xml:space="preserve"> </w:t>
            </w:r>
            <w:r>
              <w:rPr>
                <w:sz w:val="24"/>
              </w:rPr>
              <w:t>(вылов) водных</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биологических</w:t>
            </w:r>
            <w:r>
              <w:rPr>
                <w:spacing w:val="-2"/>
                <w:sz w:val="24"/>
              </w:rPr>
              <w:t xml:space="preserve"> </w:t>
            </w:r>
            <w:r>
              <w:rPr>
                <w:sz w:val="24"/>
              </w:rPr>
              <w:t>ресурсов</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204.</w:t>
            </w:r>
            <w:r>
              <w:rPr>
                <w:spacing w:val="-3"/>
                <w:sz w:val="24"/>
              </w:rPr>
              <w:t xml:space="preserve"> </w:t>
            </w:r>
            <w:r>
              <w:rPr>
                <w:sz w:val="24"/>
              </w:rPr>
              <w:t>Лицо,</w:t>
            </w:r>
            <w:r>
              <w:rPr>
                <w:spacing w:val="-3"/>
                <w:sz w:val="24"/>
              </w:rPr>
              <w:t xml:space="preserve"> </w:t>
            </w:r>
            <w:r>
              <w:rPr>
                <w:sz w:val="24"/>
              </w:rPr>
              <w:t>осуществляющее</w:t>
            </w:r>
            <w:r>
              <w:rPr>
                <w:spacing w:val="-3"/>
                <w:sz w:val="24"/>
              </w:rPr>
              <w:t xml:space="preserve"> </w:t>
            </w:r>
            <w:r>
              <w:rPr>
                <w:sz w:val="24"/>
              </w:rPr>
              <w:t>товарную</w:t>
            </w:r>
            <w:r>
              <w:rPr>
                <w:spacing w:val="-3"/>
                <w:sz w:val="24"/>
              </w:rPr>
              <w:t xml:space="preserve"> </w:t>
            </w:r>
            <w:r>
              <w:rPr>
                <w:sz w:val="24"/>
              </w:rPr>
              <w:t>аквакультуру</w:t>
            </w:r>
          </w:p>
        </w:tc>
      </w:tr>
      <w:tr w:rsidR="00F013F9" w:rsidTr="00510791">
        <w:trPr>
          <w:trHeight w:val="297"/>
        </w:trPr>
        <w:tc>
          <w:tcPr>
            <w:tcW w:w="562" w:type="dxa"/>
            <w:tcBorders>
              <w:top w:val="nil"/>
              <w:bottom w:val="nil"/>
            </w:tcBorders>
          </w:tcPr>
          <w:p w:rsidR="00F013F9" w:rsidRDefault="00F013F9" w:rsidP="00510791">
            <w:pPr>
              <w:pStyle w:val="TableParagraph"/>
            </w:pPr>
          </w:p>
        </w:tc>
        <w:tc>
          <w:tcPr>
            <w:tcW w:w="3378" w:type="dxa"/>
            <w:tcBorders>
              <w:top w:val="nil"/>
              <w:bottom w:val="nil"/>
            </w:tcBorders>
          </w:tcPr>
          <w:p w:rsidR="00F013F9" w:rsidRDefault="00F013F9" w:rsidP="00510791">
            <w:pPr>
              <w:pStyle w:val="TableParagraph"/>
            </w:pPr>
          </w:p>
        </w:tc>
        <w:tc>
          <w:tcPr>
            <w:tcW w:w="6117" w:type="dxa"/>
            <w:tcBorders>
              <w:top w:val="nil"/>
              <w:bottom w:val="nil"/>
            </w:tcBorders>
          </w:tcPr>
          <w:p w:rsidR="00F013F9" w:rsidRDefault="00F013F9" w:rsidP="00510791">
            <w:pPr>
              <w:pStyle w:val="TableParagraph"/>
              <w:spacing w:before="5" w:line="272" w:lineRule="exact"/>
              <w:ind w:left="106"/>
              <w:rPr>
                <w:sz w:val="24"/>
              </w:rPr>
            </w:pPr>
            <w:r>
              <w:rPr>
                <w:sz w:val="24"/>
              </w:rPr>
              <w:t>(товарное</w:t>
            </w:r>
            <w:r>
              <w:rPr>
                <w:spacing w:val="-2"/>
                <w:sz w:val="24"/>
              </w:rPr>
              <w:t xml:space="preserve"> </w:t>
            </w:r>
            <w:r>
              <w:rPr>
                <w:sz w:val="24"/>
              </w:rPr>
              <w:t>рыбоводство)</w:t>
            </w:r>
          </w:p>
        </w:tc>
      </w:tr>
      <w:tr w:rsidR="00F013F9" w:rsidTr="00510791">
        <w:trPr>
          <w:trHeight w:val="311"/>
        </w:trPr>
        <w:tc>
          <w:tcPr>
            <w:tcW w:w="562" w:type="dxa"/>
            <w:tcBorders>
              <w:top w:val="nil"/>
            </w:tcBorders>
          </w:tcPr>
          <w:p w:rsidR="00F013F9" w:rsidRDefault="00F013F9" w:rsidP="00510791">
            <w:pPr>
              <w:pStyle w:val="TableParagraph"/>
            </w:pPr>
          </w:p>
        </w:tc>
        <w:tc>
          <w:tcPr>
            <w:tcW w:w="3378" w:type="dxa"/>
            <w:tcBorders>
              <w:top w:val="nil"/>
            </w:tcBorders>
          </w:tcPr>
          <w:p w:rsidR="00F013F9" w:rsidRDefault="00F013F9" w:rsidP="00510791">
            <w:pPr>
              <w:pStyle w:val="TableParagraph"/>
            </w:pPr>
          </w:p>
        </w:tc>
        <w:tc>
          <w:tcPr>
            <w:tcW w:w="6117" w:type="dxa"/>
            <w:tcBorders>
              <w:top w:val="nil"/>
            </w:tcBorders>
          </w:tcPr>
          <w:p w:rsidR="00F013F9" w:rsidRDefault="00F013F9" w:rsidP="00510791">
            <w:pPr>
              <w:pStyle w:val="TableParagraph"/>
              <w:spacing w:before="5"/>
              <w:ind w:left="106"/>
              <w:rPr>
                <w:sz w:val="24"/>
              </w:rPr>
            </w:pPr>
            <w:r>
              <w:rPr>
                <w:sz w:val="24"/>
              </w:rPr>
              <w:t>205.</w:t>
            </w:r>
            <w:r>
              <w:rPr>
                <w:spacing w:val="-2"/>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p>
        </w:tc>
      </w:tr>
    </w:tbl>
    <w:p w:rsidR="00F013F9" w:rsidRDefault="00F013F9" w:rsidP="00F013F9">
      <w:pPr>
        <w:rPr>
          <w:sz w:val="24"/>
        </w:rPr>
        <w:sectPr w:rsidR="00F013F9">
          <w:pgSz w:w="11910" w:h="16840"/>
          <w:pgMar w:top="1040" w:right="400" w:bottom="280" w:left="1140" w:header="429" w:footer="0" w:gutter="0"/>
          <w:cols w:space="720"/>
        </w:sectPr>
      </w:pPr>
    </w:p>
    <w:p w:rsidR="00F013F9" w:rsidRDefault="00F013F9" w:rsidP="00F013F9">
      <w:pPr>
        <w:pStyle w:val="a3"/>
        <w:spacing w:before="5"/>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F013F9" w:rsidTr="00510791">
        <w:trPr>
          <w:trHeight w:val="597"/>
        </w:trPr>
        <w:tc>
          <w:tcPr>
            <w:tcW w:w="562" w:type="dxa"/>
          </w:tcPr>
          <w:p w:rsidR="00F013F9" w:rsidRDefault="00F013F9" w:rsidP="00510791">
            <w:pPr>
              <w:pStyle w:val="TableParagraph"/>
              <w:rPr>
                <w:sz w:val="24"/>
              </w:rPr>
            </w:pPr>
          </w:p>
        </w:tc>
        <w:tc>
          <w:tcPr>
            <w:tcW w:w="3378" w:type="dxa"/>
          </w:tcPr>
          <w:p w:rsidR="00F013F9" w:rsidRDefault="00F013F9" w:rsidP="00510791">
            <w:pPr>
              <w:pStyle w:val="TableParagraph"/>
              <w:rPr>
                <w:sz w:val="24"/>
              </w:rPr>
            </w:pPr>
          </w:p>
        </w:tc>
        <w:tc>
          <w:tcPr>
            <w:tcW w:w="6117" w:type="dxa"/>
          </w:tcPr>
          <w:p w:rsidR="00F013F9" w:rsidRDefault="00F013F9" w:rsidP="00510791">
            <w:pPr>
              <w:pStyle w:val="TableParagraph"/>
              <w:spacing w:line="273" w:lineRule="exact"/>
              <w:ind w:left="106"/>
              <w:rPr>
                <w:sz w:val="24"/>
              </w:rPr>
            </w:pPr>
            <w:r>
              <w:rPr>
                <w:sz w:val="24"/>
              </w:rPr>
              <w:t>указом</w:t>
            </w:r>
            <w:r>
              <w:rPr>
                <w:spacing w:val="-5"/>
                <w:sz w:val="24"/>
              </w:rPr>
              <w:t xml:space="preserve"> </w:t>
            </w:r>
            <w:r>
              <w:rPr>
                <w:sz w:val="24"/>
              </w:rPr>
              <w:t>или</w:t>
            </w:r>
            <w:r>
              <w:rPr>
                <w:spacing w:val="-3"/>
                <w:sz w:val="24"/>
              </w:rPr>
              <w:t xml:space="preserve"> </w:t>
            </w:r>
            <w:r>
              <w:rPr>
                <w:sz w:val="24"/>
              </w:rPr>
              <w:t>распоряжением</w:t>
            </w:r>
            <w:r>
              <w:rPr>
                <w:spacing w:val="-5"/>
                <w:sz w:val="24"/>
              </w:rPr>
              <w:t xml:space="preserve"> </w:t>
            </w:r>
            <w:r>
              <w:rPr>
                <w:sz w:val="24"/>
              </w:rPr>
              <w:t>Президента</w:t>
            </w:r>
            <w:r>
              <w:rPr>
                <w:spacing w:val="-4"/>
                <w:sz w:val="24"/>
              </w:rPr>
              <w:t xml:space="preserve"> </w:t>
            </w:r>
            <w:r>
              <w:rPr>
                <w:sz w:val="24"/>
              </w:rPr>
              <w:t>Российской</w:t>
            </w:r>
          </w:p>
          <w:p w:rsidR="00F013F9" w:rsidRDefault="00F013F9" w:rsidP="00510791">
            <w:pPr>
              <w:pStyle w:val="TableParagraph"/>
              <w:spacing w:before="21"/>
              <w:ind w:left="106"/>
              <w:rPr>
                <w:sz w:val="24"/>
              </w:rPr>
            </w:pPr>
            <w:r>
              <w:rPr>
                <w:sz w:val="24"/>
              </w:rPr>
              <w:t>Федерации</w:t>
            </w:r>
          </w:p>
        </w:tc>
      </w:tr>
      <w:tr w:rsidR="00F013F9" w:rsidTr="00510791">
        <w:trPr>
          <w:trHeight w:val="2680"/>
        </w:trPr>
        <w:tc>
          <w:tcPr>
            <w:tcW w:w="562" w:type="dxa"/>
          </w:tcPr>
          <w:p w:rsidR="00F013F9" w:rsidRDefault="00F013F9" w:rsidP="00510791">
            <w:pPr>
              <w:pStyle w:val="TableParagraph"/>
              <w:spacing w:line="292" w:lineRule="exact"/>
              <w:ind w:left="107"/>
              <w:rPr>
                <w:sz w:val="26"/>
              </w:rPr>
            </w:pPr>
            <w:r>
              <w:rPr>
                <w:sz w:val="26"/>
              </w:rPr>
              <w:t>41.</w:t>
            </w:r>
          </w:p>
        </w:tc>
        <w:tc>
          <w:tcPr>
            <w:tcW w:w="3378" w:type="dxa"/>
          </w:tcPr>
          <w:p w:rsidR="00F013F9" w:rsidRDefault="00F013F9" w:rsidP="00510791">
            <w:pPr>
              <w:pStyle w:val="TableParagraph"/>
              <w:spacing w:line="259" w:lineRule="auto"/>
              <w:ind w:left="107" w:right="862"/>
              <w:rPr>
                <w:sz w:val="24"/>
              </w:rPr>
            </w:pPr>
            <w:r>
              <w:rPr>
                <w:sz w:val="24"/>
              </w:rPr>
              <w:t>206. К какой категории</w:t>
            </w:r>
            <w:r>
              <w:rPr>
                <w:spacing w:val="-58"/>
                <w:sz w:val="24"/>
              </w:rPr>
              <w:t xml:space="preserve"> </w:t>
            </w:r>
            <w:r>
              <w:rPr>
                <w:sz w:val="24"/>
              </w:rPr>
              <w:t>арендатора относится</w:t>
            </w:r>
            <w:r>
              <w:rPr>
                <w:spacing w:val="1"/>
                <w:sz w:val="24"/>
              </w:rPr>
              <w:t xml:space="preserve"> </w:t>
            </w:r>
            <w:r>
              <w:rPr>
                <w:sz w:val="24"/>
              </w:rPr>
              <w:t>заявитель?</w:t>
            </w:r>
          </w:p>
        </w:tc>
        <w:tc>
          <w:tcPr>
            <w:tcW w:w="6117" w:type="dxa"/>
          </w:tcPr>
          <w:p w:rsidR="00F013F9" w:rsidRDefault="00F013F9" w:rsidP="00510791">
            <w:pPr>
              <w:pStyle w:val="TableParagraph"/>
              <w:numPr>
                <w:ilvl w:val="0"/>
                <w:numId w:val="65"/>
              </w:numPr>
              <w:tabs>
                <w:tab w:val="left" w:pos="592"/>
              </w:tabs>
              <w:spacing w:line="259" w:lineRule="auto"/>
              <w:ind w:right="23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F013F9" w:rsidRDefault="00F013F9" w:rsidP="00510791">
            <w:pPr>
              <w:pStyle w:val="TableParagraph"/>
              <w:numPr>
                <w:ilvl w:val="0"/>
                <w:numId w:val="65"/>
              </w:numPr>
              <w:tabs>
                <w:tab w:val="left" w:pos="587"/>
              </w:tabs>
              <w:spacing w:line="259" w:lineRule="auto"/>
              <w:ind w:right="1159"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F013F9" w:rsidRDefault="00F013F9" w:rsidP="00510791">
            <w:pPr>
              <w:pStyle w:val="TableParagraph"/>
              <w:numPr>
                <w:ilvl w:val="0"/>
                <w:numId w:val="65"/>
              </w:numPr>
              <w:tabs>
                <w:tab w:val="left" w:pos="587"/>
              </w:tabs>
              <w:spacing w:line="259" w:lineRule="auto"/>
              <w:ind w:right="301"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F013F9" w:rsidRDefault="00F013F9" w:rsidP="00510791">
            <w:pPr>
              <w:pStyle w:val="TableParagraph"/>
              <w:numPr>
                <w:ilvl w:val="0"/>
                <w:numId w:val="65"/>
              </w:numPr>
              <w:tabs>
                <w:tab w:val="left" w:pos="587"/>
              </w:tabs>
              <w:ind w:left="586" w:hanging="481"/>
              <w:rPr>
                <w:sz w:val="24"/>
              </w:rPr>
            </w:pPr>
            <w:r>
              <w:rPr>
                <w:sz w:val="24"/>
              </w:rPr>
              <w:t>Арендатор</w:t>
            </w:r>
            <w:r>
              <w:rPr>
                <w:spacing w:val="-2"/>
                <w:sz w:val="24"/>
              </w:rPr>
              <w:t xml:space="preserve"> </w:t>
            </w:r>
            <w:r>
              <w:rPr>
                <w:sz w:val="24"/>
              </w:rPr>
              <w:t>участка,</w:t>
            </w:r>
            <w:r>
              <w:rPr>
                <w:spacing w:val="-2"/>
                <w:sz w:val="24"/>
              </w:rPr>
              <w:t xml:space="preserve"> </w:t>
            </w:r>
            <w:r>
              <w:rPr>
                <w:sz w:val="24"/>
              </w:rPr>
              <w:t>предоставленного</w:t>
            </w:r>
            <w:r>
              <w:rPr>
                <w:spacing w:val="-3"/>
                <w:sz w:val="24"/>
              </w:rPr>
              <w:t xml:space="preserve"> </w:t>
            </w:r>
            <w:r>
              <w:rPr>
                <w:sz w:val="24"/>
              </w:rPr>
              <w:t>для</w:t>
            </w:r>
          </w:p>
          <w:p w:rsidR="00F013F9" w:rsidRDefault="00F013F9" w:rsidP="00510791">
            <w:pPr>
              <w:pStyle w:val="TableParagraph"/>
              <w:spacing w:before="2" w:line="290" w:lineRule="atLeast"/>
              <w:ind w:left="106" w:right="1004"/>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F013F9" w:rsidTr="00510791">
        <w:trPr>
          <w:trHeight w:val="892"/>
        </w:trPr>
        <w:tc>
          <w:tcPr>
            <w:tcW w:w="562" w:type="dxa"/>
          </w:tcPr>
          <w:p w:rsidR="00F013F9" w:rsidRDefault="00F013F9" w:rsidP="00510791">
            <w:pPr>
              <w:pStyle w:val="TableParagraph"/>
              <w:spacing w:line="291" w:lineRule="exact"/>
              <w:ind w:left="107"/>
              <w:rPr>
                <w:sz w:val="26"/>
              </w:rPr>
            </w:pPr>
            <w:r>
              <w:rPr>
                <w:sz w:val="26"/>
              </w:rPr>
              <w:t>42.</w:t>
            </w:r>
          </w:p>
        </w:tc>
        <w:tc>
          <w:tcPr>
            <w:tcW w:w="3378" w:type="dxa"/>
          </w:tcPr>
          <w:p w:rsidR="00F013F9" w:rsidRDefault="00F013F9" w:rsidP="00510791">
            <w:pPr>
              <w:pStyle w:val="TableParagraph"/>
              <w:spacing w:line="259" w:lineRule="auto"/>
              <w:ind w:left="107" w:right="1117"/>
              <w:rPr>
                <w:sz w:val="24"/>
              </w:rPr>
            </w:pPr>
            <w:r>
              <w:rPr>
                <w:sz w:val="24"/>
              </w:rPr>
              <w:t>211.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rsidR="00F013F9" w:rsidRDefault="00F013F9" w:rsidP="00510791">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64"/>
              </w:numPr>
              <w:tabs>
                <w:tab w:val="left" w:pos="587"/>
              </w:tabs>
              <w:spacing w:line="270" w:lineRule="exact"/>
              <w:ind w:hanging="48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64"/>
              </w:numPr>
              <w:tabs>
                <w:tab w:val="left" w:pos="587"/>
              </w:tabs>
              <w:spacing w:before="21"/>
              <w:ind w:hanging="481"/>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F013F9" w:rsidTr="00510791">
        <w:trPr>
          <w:trHeight w:val="895"/>
        </w:trPr>
        <w:tc>
          <w:tcPr>
            <w:tcW w:w="562" w:type="dxa"/>
          </w:tcPr>
          <w:p w:rsidR="00F013F9" w:rsidRDefault="00F013F9" w:rsidP="00510791">
            <w:pPr>
              <w:pStyle w:val="TableParagraph"/>
              <w:spacing w:line="292" w:lineRule="exact"/>
              <w:ind w:left="107"/>
              <w:rPr>
                <w:sz w:val="26"/>
              </w:rPr>
            </w:pPr>
            <w:r>
              <w:rPr>
                <w:sz w:val="26"/>
              </w:rPr>
              <w:t>43.</w:t>
            </w:r>
          </w:p>
        </w:tc>
        <w:tc>
          <w:tcPr>
            <w:tcW w:w="3378" w:type="dxa"/>
          </w:tcPr>
          <w:p w:rsidR="00F013F9" w:rsidRDefault="00F013F9" w:rsidP="00510791">
            <w:pPr>
              <w:pStyle w:val="TableParagraph"/>
              <w:spacing w:line="271" w:lineRule="exact"/>
              <w:ind w:left="107"/>
              <w:rPr>
                <w:sz w:val="24"/>
              </w:rPr>
            </w:pPr>
            <w:r>
              <w:rPr>
                <w:sz w:val="24"/>
              </w:rPr>
              <w:t>214.</w:t>
            </w:r>
            <w:r>
              <w:rPr>
                <w:spacing w:val="-3"/>
                <w:sz w:val="24"/>
              </w:rPr>
              <w:t xml:space="preserve"> </w:t>
            </w:r>
            <w:r>
              <w:rPr>
                <w:sz w:val="24"/>
              </w:rPr>
              <w:t>Договор</w:t>
            </w:r>
            <w:r>
              <w:rPr>
                <w:spacing w:val="-2"/>
                <w:sz w:val="24"/>
              </w:rPr>
              <w:t xml:space="preserve"> </w:t>
            </w:r>
            <w:r>
              <w:rPr>
                <w:sz w:val="24"/>
              </w:rPr>
              <w:t>аренды</w:t>
            </w:r>
          </w:p>
          <w:p w:rsidR="00F013F9" w:rsidRDefault="00F013F9" w:rsidP="00510791">
            <w:pPr>
              <w:pStyle w:val="TableParagraph"/>
              <w:spacing w:before="10" w:line="290" w:lineRule="atLeast"/>
              <w:ind w:left="107" w:right="130"/>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rsidR="00F013F9" w:rsidRDefault="00F013F9" w:rsidP="00510791">
            <w:pPr>
              <w:pStyle w:val="TableParagraph"/>
              <w:numPr>
                <w:ilvl w:val="0"/>
                <w:numId w:val="63"/>
              </w:numPr>
              <w:tabs>
                <w:tab w:val="left" w:pos="587"/>
              </w:tabs>
              <w:spacing w:line="271" w:lineRule="exact"/>
              <w:ind w:hanging="48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63"/>
              </w:numPr>
              <w:tabs>
                <w:tab w:val="left" w:pos="587"/>
              </w:tabs>
              <w:spacing w:before="24"/>
              <w:ind w:hanging="481"/>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F013F9" w:rsidTr="00510791">
        <w:trPr>
          <w:trHeight w:val="892"/>
        </w:trPr>
        <w:tc>
          <w:tcPr>
            <w:tcW w:w="562" w:type="dxa"/>
          </w:tcPr>
          <w:p w:rsidR="00F013F9" w:rsidRDefault="00F013F9" w:rsidP="00510791">
            <w:pPr>
              <w:pStyle w:val="TableParagraph"/>
              <w:spacing w:line="291" w:lineRule="exact"/>
              <w:ind w:left="107"/>
              <w:rPr>
                <w:sz w:val="26"/>
              </w:rPr>
            </w:pPr>
            <w:r>
              <w:rPr>
                <w:sz w:val="26"/>
              </w:rPr>
              <w:t>44.</w:t>
            </w:r>
          </w:p>
        </w:tc>
        <w:tc>
          <w:tcPr>
            <w:tcW w:w="3378" w:type="dxa"/>
          </w:tcPr>
          <w:p w:rsidR="00F013F9" w:rsidRDefault="00F013F9" w:rsidP="00510791">
            <w:pPr>
              <w:pStyle w:val="TableParagraph"/>
              <w:spacing w:line="270" w:lineRule="exact"/>
              <w:ind w:left="107"/>
              <w:rPr>
                <w:sz w:val="24"/>
              </w:rPr>
            </w:pPr>
            <w:r>
              <w:rPr>
                <w:sz w:val="24"/>
              </w:rPr>
              <w:t>217.</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p>
          <w:p w:rsidR="00F013F9" w:rsidRDefault="00F013F9" w:rsidP="00510791">
            <w:pPr>
              <w:pStyle w:val="TableParagraph"/>
              <w:spacing w:before="7" w:line="290" w:lineRule="atLeast"/>
              <w:ind w:left="107" w:right="496"/>
              <w:rPr>
                <w:sz w:val="24"/>
              </w:rPr>
            </w:pPr>
            <w:r>
              <w:rPr>
                <w:sz w:val="24"/>
              </w:rPr>
              <w:t>сооружение, помещение</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F013F9" w:rsidRDefault="00F013F9" w:rsidP="00510791">
            <w:pPr>
              <w:pStyle w:val="TableParagraph"/>
              <w:numPr>
                <w:ilvl w:val="0"/>
                <w:numId w:val="62"/>
              </w:numPr>
              <w:tabs>
                <w:tab w:val="left" w:pos="592"/>
              </w:tabs>
              <w:spacing w:line="270" w:lineRule="exact"/>
              <w:ind w:hanging="486"/>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62"/>
              </w:numPr>
              <w:tabs>
                <w:tab w:val="left" w:pos="582"/>
              </w:tabs>
              <w:spacing w:before="21"/>
              <w:ind w:left="581" w:hanging="476"/>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894"/>
        </w:trPr>
        <w:tc>
          <w:tcPr>
            <w:tcW w:w="562" w:type="dxa"/>
          </w:tcPr>
          <w:p w:rsidR="00F013F9" w:rsidRDefault="00F013F9" w:rsidP="00510791">
            <w:pPr>
              <w:pStyle w:val="TableParagraph"/>
              <w:spacing w:line="291" w:lineRule="exact"/>
              <w:ind w:left="107"/>
              <w:rPr>
                <w:sz w:val="26"/>
              </w:rPr>
            </w:pPr>
            <w:r>
              <w:rPr>
                <w:sz w:val="26"/>
              </w:rPr>
              <w:t>45.</w:t>
            </w:r>
          </w:p>
        </w:tc>
        <w:tc>
          <w:tcPr>
            <w:tcW w:w="3378" w:type="dxa"/>
          </w:tcPr>
          <w:p w:rsidR="00F013F9" w:rsidRDefault="00F013F9" w:rsidP="00510791">
            <w:pPr>
              <w:pStyle w:val="TableParagraph"/>
              <w:spacing w:line="259" w:lineRule="auto"/>
              <w:ind w:left="107" w:right="116"/>
              <w:rPr>
                <w:sz w:val="24"/>
              </w:rPr>
            </w:pPr>
            <w:r>
              <w:rPr>
                <w:sz w:val="24"/>
              </w:rPr>
              <w:t>220.</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F013F9" w:rsidRDefault="00F013F9" w:rsidP="00510791">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61"/>
              </w:numPr>
              <w:tabs>
                <w:tab w:val="left" w:pos="58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61"/>
              </w:numPr>
              <w:tabs>
                <w:tab w:val="left" w:pos="58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1190"/>
        </w:trPr>
        <w:tc>
          <w:tcPr>
            <w:tcW w:w="562" w:type="dxa"/>
          </w:tcPr>
          <w:p w:rsidR="00F013F9" w:rsidRDefault="00F013F9" w:rsidP="00510791">
            <w:pPr>
              <w:pStyle w:val="TableParagraph"/>
              <w:spacing w:line="291" w:lineRule="exact"/>
              <w:ind w:left="107"/>
              <w:rPr>
                <w:sz w:val="26"/>
              </w:rPr>
            </w:pPr>
            <w:r>
              <w:rPr>
                <w:sz w:val="26"/>
              </w:rPr>
              <w:t>46.</w:t>
            </w:r>
          </w:p>
        </w:tc>
        <w:tc>
          <w:tcPr>
            <w:tcW w:w="3378" w:type="dxa"/>
          </w:tcPr>
          <w:p w:rsidR="00F013F9" w:rsidRDefault="00F013F9" w:rsidP="00510791">
            <w:pPr>
              <w:pStyle w:val="TableParagraph"/>
              <w:spacing w:line="259" w:lineRule="auto"/>
              <w:ind w:left="107" w:right="1087"/>
              <w:rPr>
                <w:sz w:val="24"/>
              </w:rPr>
            </w:pPr>
            <w:r>
              <w:rPr>
                <w:sz w:val="24"/>
              </w:rPr>
              <w:t>223.</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F013F9" w:rsidRDefault="00F013F9" w:rsidP="0051079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60"/>
              </w:numPr>
              <w:tabs>
                <w:tab w:val="left" w:pos="58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60"/>
              </w:numPr>
              <w:tabs>
                <w:tab w:val="left" w:pos="58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895"/>
        </w:trPr>
        <w:tc>
          <w:tcPr>
            <w:tcW w:w="562" w:type="dxa"/>
          </w:tcPr>
          <w:p w:rsidR="00F013F9" w:rsidRDefault="00F013F9" w:rsidP="00510791">
            <w:pPr>
              <w:pStyle w:val="TableParagraph"/>
              <w:spacing w:line="292" w:lineRule="exact"/>
              <w:ind w:left="107"/>
              <w:rPr>
                <w:sz w:val="26"/>
              </w:rPr>
            </w:pPr>
            <w:r>
              <w:rPr>
                <w:sz w:val="26"/>
              </w:rPr>
              <w:t>47.</w:t>
            </w:r>
          </w:p>
        </w:tc>
        <w:tc>
          <w:tcPr>
            <w:tcW w:w="3378" w:type="dxa"/>
          </w:tcPr>
          <w:p w:rsidR="00F013F9" w:rsidRDefault="00F013F9" w:rsidP="00510791">
            <w:pPr>
              <w:pStyle w:val="TableParagraph"/>
              <w:spacing w:line="259" w:lineRule="auto"/>
              <w:ind w:left="107" w:right="550"/>
              <w:rPr>
                <w:sz w:val="24"/>
              </w:rPr>
            </w:pPr>
            <w:r>
              <w:rPr>
                <w:sz w:val="24"/>
              </w:rPr>
              <w:t>226.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p>
          <w:p w:rsidR="00F013F9" w:rsidRDefault="00F013F9" w:rsidP="00510791">
            <w:pPr>
              <w:pStyle w:val="TableParagraph"/>
              <w:ind w:left="107"/>
              <w:rPr>
                <w:sz w:val="24"/>
              </w:rPr>
            </w:pPr>
            <w:r>
              <w:rPr>
                <w:sz w:val="24"/>
              </w:rPr>
              <w:t>ЕГРН?</w:t>
            </w:r>
          </w:p>
        </w:tc>
        <w:tc>
          <w:tcPr>
            <w:tcW w:w="6117" w:type="dxa"/>
          </w:tcPr>
          <w:p w:rsidR="00F013F9" w:rsidRDefault="00F013F9" w:rsidP="00510791">
            <w:pPr>
              <w:pStyle w:val="TableParagraph"/>
              <w:numPr>
                <w:ilvl w:val="0"/>
                <w:numId w:val="59"/>
              </w:numPr>
              <w:tabs>
                <w:tab w:val="left" w:pos="582"/>
              </w:tabs>
              <w:spacing w:line="271"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59"/>
              </w:numPr>
              <w:tabs>
                <w:tab w:val="left" w:pos="592"/>
              </w:tabs>
              <w:spacing w:before="21"/>
              <w:ind w:left="591" w:hanging="486"/>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1190"/>
        </w:trPr>
        <w:tc>
          <w:tcPr>
            <w:tcW w:w="562" w:type="dxa"/>
          </w:tcPr>
          <w:p w:rsidR="00F013F9" w:rsidRDefault="00F013F9" w:rsidP="00510791">
            <w:pPr>
              <w:pStyle w:val="TableParagraph"/>
              <w:spacing w:line="291" w:lineRule="exact"/>
              <w:ind w:left="107"/>
              <w:rPr>
                <w:sz w:val="26"/>
              </w:rPr>
            </w:pPr>
            <w:r>
              <w:rPr>
                <w:sz w:val="26"/>
              </w:rPr>
              <w:t>48.</w:t>
            </w:r>
          </w:p>
        </w:tc>
        <w:tc>
          <w:tcPr>
            <w:tcW w:w="3378" w:type="dxa"/>
          </w:tcPr>
          <w:p w:rsidR="00F013F9" w:rsidRDefault="00F013F9" w:rsidP="00510791">
            <w:pPr>
              <w:pStyle w:val="TableParagraph"/>
              <w:spacing w:line="259" w:lineRule="auto"/>
              <w:ind w:left="107" w:right="310"/>
              <w:rPr>
                <w:sz w:val="24"/>
              </w:rPr>
            </w:pPr>
            <w:r>
              <w:rPr>
                <w:sz w:val="24"/>
              </w:rPr>
              <w:t>229.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rsidR="00F013F9" w:rsidRDefault="00F013F9" w:rsidP="00510791">
            <w:pPr>
              <w:pStyle w:val="TableParagraph"/>
              <w:spacing w:line="275" w:lineRule="exact"/>
              <w:ind w:left="107"/>
              <w:rPr>
                <w:sz w:val="24"/>
              </w:rPr>
            </w:pPr>
            <w:r>
              <w:rPr>
                <w:sz w:val="24"/>
              </w:rPr>
              <w:t>значения?</w:t>
            </w:r>
          </w:p>
        </w:tc>
        <w:tc>
          <w:tcPr>
            <w:tcW w:w="6117" w:type="dxa"/>
          </w:tcPr>
          <w:p w:rsidR="00F013F9" w:rsidRDefault="00F013F9" w:rsidP="00510791">
            <w:pPr>
              <w:pStyle w:val="TableParagraph"/>
              <w:numPr>
                <w:ilvl w:val="0"/>
                <w:numId w:val="58"/>
              </w:numPr>
              <w:tabs>
                <w:tab w:val="left" w:pos="597"/>
              </w:tabs>
              <w:spacing w:line="259" w:lineRule="auto"/>
              <w:ind w:right="654" w:firstLine="0"/>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rsidR="00F013F9" w:rsidRDefault="00F013F9" w:rsidP="00510791">
            <w:pPr>
              <w:pStyle w:val="TableParagraph"/>
              <w:numPr>
                <w:ilvl w:val="0"/>
                <w:numId w:val="58"/>
              </w:numPr>
              <w:tabs>
                <w:tab w:val="left" w:pos="597"/>
              </w:tabs>
              <w:spacing w:line="275" w:lineRule="exact"/>
              <w:ind w:left="596" w:hanging="491"/>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p>
          <w:p w:rsidR="00F013F9" w:rsidRDefault="00F013F9" w:rsidP="00510791">
            <w:pPr>
              <w:pStyle w:val="TableParagraph"/>
              <w:spacing w:before="15"/>
              <w:ind w:left="106"/>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F013F9" w:rsidTr="00510791">
        <w:trPr>
          <w:trHeight w:val="1490"/>
        </w:trPr>
        <w:tc>
          <w:tcPr>
            <w:tcW w:w="562" w:type="dxa"/>
          </w:tcPr>
          <w:p w:rsidR="00F013F9" w:rsidRDefault="00F013F9" w:rsidP="00510791">
            <w:pPr>
              <w:pStyle w:val="TableParagraph"/>
              <w:spacing w:line="291" w:lineRule="exact"/>
              <w:ind w:left="107"/>
              <w:rPr>
                <w:sz w:val="26"/>
              </w:rPr>
            </w:pPr>
            <w:r>
              <w:rPr>
                <w:sz w:val="26"/>
              </w:rPr>
              <w:t>49.</w:t>
            </w:r>
          </w:p>
        </w:tc>
        <w:tc>
          <w:tcPr>
            <w:tcW w:w="3378" w:type="dxa"/>
          </w:tcPr>
          <w:p w:rsidR="00F013F9" w:rsidRDefault="00F013F9" w:rsidP="00510791">
            <w:pPr>
              <w:pStyle w:val="TableParagraph"/>
              <w:spacing w:line="259" w:lineRule="auto"/>
              <w:ind w:left="107" w:right="615"/>
              <w:rPr>
                <w:sz w:val="24"/>
              </w:rPr>
            </w:pPr>
            <w:r>
              <w:rPr>
                <w:sz w:val="24"/>
              </w:rPr>
              <w:t>232.</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обращается</w:t>
            </w:r>
            <w:r>
              <w:rPr>
                <w:spacing w:val="-1"/>
                <w:sz w:val="24"/>
              </w:rPr>
              <w:t xml:space="preserve"> </w:t>
            </w:r>
            <w:r>
              <w:rPr>
                <w:sz w:val="24"/>
              </w:rPr>
              <w:t>за</w:t>
            </w:r>
          </w:p>
          <w:p w:rsidR="00F013F9" w:rsidRDefault="00F013F9" w:rsidP="00510791">
            <w:pPr>
              <w:pStyle w:val="TableParagraph"/>
              <w:ind w:left="107"/>
              <w:rPr>
                <w:sz w:val="24"/>
              </w:rPr>
            </w:pPr>
            <w:r>
              <w:rPr>
                <w:sz w:val="24"/>
              </w:rPr>
              <w:t>предоставлением</w:t>
            </w:r>
            <w:r>
              <w:rPr>
                <w:spacing w:val="-4"/>
                <w:sz w:val="24"/>
              </w:rPr>
              <w:t xml:space="preserve"> </w:t>
            </w:r>
            <w:r>
              <w:rPr>
                <w:sz w:val="24"/>
              </w:rPr>
              <w:t>земельного</w:t>
            </w:r>
          </w:p>
          <w:p w:rsidR="00F013F9" w:rsidRDefault="00F013F9" w:rsidP="00510791">
            <w:pPr>
              <w:pStyle w:val="TableParagraph"/>
              <w:spacing w:before="16"/>
              <w:ind w:left="107"/>
              <w:rPr>
                <w:sz w:val="24"/>
              </w:rPr>
            </w:pPr>
            <w:r>
              <w:rPr>
                <w:sz w:val="24"/>
              </w:rPr>
              <w:t>участка?</w:t>
            </w:r>
          </w:p>
        </w:tc>
        <w:tc>
          <w:tcPr>
            <w:tcW w:w="6117" w:type="dxa"/>
          </w:tcPr>
          <w:p w:rsidR="00F013F9" w:rsidRDefault="00F013F9" w:rsidP="00510791">
            <w:pPr>
              <w:pStyle w:val="TableParagraph"/>
              <w:numPr>
                <w:ilvl w:val="0"/>
                <w:numId w:val="57"/>
              </w:numPr>
              <w:tabs>
                <w:tab w:val="left" w:pos="582"/>
              </w:tabs>
              <w:spacing w:line="259" w:lineRule="auto"/>
              <w:ind w:right="1234" w:firstLine="0"/>
              <w:rPr>
                <w:sz w:val="24"/>
              </w:rPr>
            </w:pPr>
            <w:r>
              <w:rPr>
                <w:sz w:val="24"/>
              </w:rPr>
              <w:t>Распоряжение Правительства Российской</w:t>
            </w:r>
            <w:r>
              <w:rPr>
                <w:spacing w:val="-58"/>
                <w:sz w:val="24"/>
              </w:rPr>
              <w:t xml:space="preserve"> </w:t>
            </w:r>
            <w:r>
              <w:rPr>
                <w:sz w:val="24"/>
              </w:rPr>
              <w:t>Федерации</w:t>
            </w:r>
          </w:p>
          <w:p w:rsidR="00F013F9" w:rsidRDefault="00F013F9" w:rsidP="00510791">
            <w:pPr>
              <w:pStyle w:val="TableParagraph"/>
              <w:numPr>
                <w:ilvl w:val="0"/>
                <w:numId w:val="57"/>
              </w:numPr>
              <w:tabs>
                <w:tab w:val="left" w:pos="582"/>
              </w:tabs>
              <w:spacing w:line="259" w:lineRule="auto"/>
              <w:ind w:right="1053" w:firstLine="0"/>
              <w:rPr>
                <w:sz w:val="24"/>
              </w:rPr>
            </w:pPr>
            <w:r>
              <w:rPr>
                <w:sz w:val="24"/>
              </w:rPr>
              <w:t>Распоряжение высшего должностного лица</w:t>
            </w:r>
            <w:r>
              <w:rPr>
                <w:spacing w:val="-57"/>
                <w:sz w:val="24"/>
              </w:rPr>
              <w:t xml:space="preserve"> </w:t>
            </w:r>
            <w:r>
              <w:rPr>
                <w:sz w:val="24"/>
              </w:rPr>
              <w:t>субъекта</w:t>
            </w:r>
            <w:r>
              <w:rPr>
                <w:spacing w:val="-1"/>
                <w:sz w:val="24"/>
              </w:rPr>
              <w:t xml:space="preserve"> </w:t>
            </w:r>
            <w:r>
              <w:rPr>
                <w:sz w:val="24"/>
              </w:rPr>
              <w:t>Российской Федерации</w:t>
            </w:r>
          </w:p>
        </w:tc>
      </w:tr>
      <w:tr w:rsidR="00F013F9" w:rsidTr="00510791">
        <w:trPr>
          <w:trHeight w:val="892"/>
        </w:trPr>
        <w:tc>
          <w:tcPr>
            <w:tcW w:w="562" w:type="dxa"/>
          </w:tcPr>
          <w:p w:rsidR="00F013F9" w:rsidRDefault="00F013F9" w:rsidP="00510791">
            <w:pPr>
              <w:pStyle w:val="TableParagraph"/>
              <w:spacing w:line="292" w:lineRule="exact"/>
              <w:ind w:left="107"/>
              <w:rPr>
                <w:sz w:val="26"/>
              </w:rPr>
            </w:pPr>
            <w:r>
              <w:rPr>
                <w:sz w:val="26"/>
              </w:rPr>
              <w:t>50.</w:t>
            </w:r>
          </w:p>
        </w:tc>
        <w:tc>
          <w:tcPr>
            <w:tcW w:w="3378" w:type="dxa"/>
          </w:tcPr>
          <w:p w:rsidR="00F013F9" w:rsidRDefault="00F013F9" w:rsidP="00510791">
            <w:pPr>
              <w:pStyle w:val="TableParagraph"/>
              <w:spacing w:line="270" w:lineRule="exact"/>
              <w:ind w:left="107"/>
              <w:rPr>
                <w:sz w:val="24"/>
              </w:rPr>
            </w:pPr>
            <w:r>
              <w:rPr>
                <w:sz w:val="24"/>
              </w:rPr>
              <w:t>234.</w:t>
            </w:r>
            <w:r>
              <w:rPr>
                <w:spacing w:val="-3"/>
                <w:sz w:val="24"/>
              </w:rPr>
              <w:t xml:space="preserve"> </w:t>
            </w:r>
            <w:r>
              <w:rPr>
                <w:sz w:val="24"/>
              </w:rPr>
              <w:t>На</w:t>
            </w:r>
            <w:r>
              <w:rPr>
                <w:spacing w:val="-5"/>
                <w:sz w:val="24"/>
              </w:rPr>
              <w:t xml:space="preserve"> </w:t>
            </w:r>
            <w:r>
              <w:rPr>
                <w:sz w:val="24"/>
              </w:rPr>
              <w:t>основании</w:t>
            </w:r>
            <w:r>
              <w:rPr>
                <w:spacing w:val="-2"/>
                <w:sz w:val="24"/>
              </w:rPr>
              <w:t xml:space="preserve"> </w:t>
            </w:r>
            <w:r>
              <w:rPr>
                <w:sz w:val="24"/>
              </w:rPr>
              <w:t>какого</w:t>
            </w:r>
          </w:p>
          <w:p w:rsidR="00F013F9" w:rsidRDefault="00F013F9" w:rsidP="00510791">
            <w:pPr>
              <w:pStyle w:val="TableParagraph"/>
              <w:spacing w:before="8" w:line="290" w:lineRule="atLeast"/>
              <w:ind w:left="107" w:right="1078"/>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6117" w:type="dxa"/>
          </w:tcPr>
          <w:p w:rsidR="00F013F9" w:rsidRDefault="00F013F9" w:rsidP="00510791">
            <w:pPr>
              <w:pStyle w:val="TableParagraph"/>
              <w:numPr>
                <w:ilvl w:val="0"/>
                <w:numId w:val="56"/>
              </w:numPr>
              <w:tabs>
                <w:tab w:val="left" w:pos="592"/>
              </w:tabs>
              <w:spacing w:line="270" w:lineRule="exact"/>
              <w:ind w:hanging="486"/>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F013F9" w:rsidRDefault="00F013F9" w:rsidP="00510791">
            <w:pPr>
              <w:pStyle w:val="TableParagraph"/>
              <w:numPr>
                <w:ilvl w:val="0"/>
                <w:numId w:val="56"/>
              </w:numPr>
              <w:tabs>
                <w:tab w:val="left" w:pos="587"/>
              </w:tabs>
              <w:spacing w:before="8" w:line="290" w:lineRule="atLeast"/>
              <w:ind w:left="106" w:right="101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F013F9" w:rsidTr="00510791">
        <w:trPr>
          <w:trHeight w:val="1787"/>
        </w:trPr>
        <w:tc>
          <w:tcPr>
            <w:tcW w:w="562" w:type="dxa"/>
          </w:tcPr>
          <w:p w:rsidR="00F013F9" w:rsidRDefault="00F013F9" w:rsidP="00510791">
            <w:pPr>
              <w:pStyle w:val="TableParagraph"/>
              <w:spacing w:line="291" w:lineRule="exact"/>
              <w:ind w:left="107"/>
              <w:rPr>
                <w:sz w:val="26"/>
              </w:rPr>
            </w:pPr>
            <w:r>
              <w:rPr>
                <w:sz w:val="26"/>
              </w:rPr>
              <w:t>51.</w:t>
            </w:r>
          </w:p>
        </w:tc>
        <w:tc>
          <w:tcPr>
            <w:tcW w:w="3378" w:type="dxa"/>
          </w:tcPr>
          <w:p w:rsidR="00F013F9" w:rsidRDefault="00F013F9" w:rsidP="00510791">
            <w:pPr>
              <w:pStyle w:val="TableParagraph"/>
              <w:spacing w:line="259" w:lineRule="auto"/>
              <w:ind w:left="107" w:right="615"/>
              <w:rPr>
                <w:sz w:val="24"/>
              </w:rPr>
            </w:pPr>
            <w:r>
              <w:rPr>
                <w:sz w:val="24"/>
              </w:rPr>
              <w:t>238.</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F013F9" w:rsidRDefault="00F013F9" w:rsidP="00510791">
            <w:pPr>
              <w:pStyle w:val="TableParagraph"/>
              <w:ind w:left="107"/>
              <w:rPr>
                <w:sz w:val="24"/>
              </w:rPr>
            </w:pPr>
            <w:r>
              <w:rPr>
                <w:sz w:val="24"/>
              </w:rPr>
              <w:t>недропользование?</w:t>
            </w:r>
          </w:p>
        </w:tc>
        <w:tc>
          <w:tcPr>
            <w:tcW w:w="6117" w:type="dxa"/>
          </w:tcPr>
          <w:p w:rsidR="00F013F9" w:rsidRDefault="00F013F9" w:rsidP="00510791">
            <w:pPr>
              <w:pStyle w:val="TableParagraph"/>
              <w:numPr>
                <w:ilvl w:val="0"/>
                <w:numId w:val="55"/>
              </w:numPr>
              <w:tabs>
                <w:tab w:val="left" w:pos="582"/>
              </w:tabs>
              <w:spacing w:line="261" w:lineRule="auto"/>
              <w:ind w:right="64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F013F9" w:rsidRDefault="00F013F9" w:rsidP="00510791">
            <w:pPr>
              <w:pStyle w:val="TableParagraph"/>
              <w:numPr>
                <w:ilvl w:val="0"/>
                <w:numId w:val="55"/>
              </w:numPr>
              <w:tabs>
                <w:tab w:val="left" w:pos="582"/>
              </w:tabs>
              <w:spacing w:line="259" w:lineRule="auto"/>
              <w:ind w:right="691" w:firstLine="0"/>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F013F9" w:rsidRDefault="00F013F9" w:rsidP="00510791">
            <w:pPr>
              <w:pStyle w:val="TableParagraph"/>
              <w:numPr>
                <w:ilvl w:val="0"/>
                <w:numId w:val="55"/>
              </w:numPr>
              <w:tabs>
                <w:tab w:val="left" w:pos="582"/>
              </w:tabs>
              <w:spacing w:line="275" w:lineRule="exact"/>
              <w:ind w:left="581"/>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tc>
      </w:tr>
    </w:tbl>
    <w:p w:rsidR="00F013F9" w:rsidRDefault="00F013F9" w:rsidP="00F013F9">
      <w:pPr>
        <w:spacing w:line="275" w:lineRule="exact"/>
        <w:rPr>
          <w:sz w:val="24"/>
        </w:rPr>
        <w:sectPr w:rsidR="00F013F9">
          <w:pgSz w:w="11910" w:h="16840"/>
          <w:pgMar w:top="1040" w:right="400" w:bottom="280" w:left="1140" w:header="429" w:footer="0" w:gutter="0"/>
          <w:cols w:space="720"/>
        </w:sectPr>
      </w:pPr>
    </w:p>
    <w:p w:rsidR="00F013F9" w:rsidRDefault="00F013F9" w:rsidP="00F013F9">
      <w:pPr>
        <w:pStyle w:val="a3"/>
        <w:spacing w:before="5"/>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F013F9" w:rsidTr="00510791">
        <w:trPr>
          <w:trHeight w:val="299"/>
        </w:trPr>
        <w:tc>
          <w:tcPr>
            <w:tcW w:w="562" w:type="dxa"/>
          </w:tcPr>
          <w:p w:rsidR="00F013F9" w:rsidRDefault="00F013F9" w:rsidP="00510791">
            <w:pPr>
              <w:pStyle w:val="TableParagraph"/>
            </w:pPr>
          </w:p>
        </w:tc>
        <w:tc>
          <w:tcPr>
            <w:tcW w:w="3378" w:type="dxa"/>
          </w:tcPr>
          <w:p w:rsidR="00F013F9" w:rsidRDefault="00F013F9" w:rsidP="00510791">
            <w:pPr>
              <w:pStyle w:val="TableParagraph"/>
            </w:pPr>
          </w:p>
        </w:tc>
        <w:tc>
          <w:tcPr>
            <w:tcW w:w="6117" w:type="dxa"/>
          </w:tcPr>
          <w:p w:rsidR="00F013F9" w:rsidRDefault="00F013F9" w:rsidP="00510791">
            <w:pPr>
              <w:pStyle w:val="TableParagraph"/>
              <w:spacing w:line="273" w:lineRule="exact"/>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F013F9" w:rsidTr="00510791">
        <w:trPr>
          <w:trHeight w:val="892"/>
        </w:trPr>
        <w:tc>
          <w:tcPr>
            <w:tcW w:w="562" w:type="dxa"/>
          </w:tcPr>
          <w:p w:rsidR="00F013F9" w:rsidRDefault="00F013F9" w:rsidP="00510791">
            <w:pPr>
              <w:pStyle w:val="TableParagraph"/>
              <w:spacing w:line="291" w:lineRule="exact"/>
              <w:ind w:left="107"/>
              <w:rPr>
                <w:sz w:val="26"/>
              </w:rPr>
            </w:pPr>
            <w:r>
              <w:rPr>
                <w:sz w:val="26"/>
              </w:rPr>
              <w:t>52.</w:t>
            </w:r>
          </w:p>
        </w:tc>
        <w:tc>
          <w:tcPr>
            <w:tcW w:w="3378" w:type="dxa"/>
          </w:tcPr>
          <w:p w:rsidR="00F013F9" w:rsidRDefault="00F013F9" w:rsidP="00510791">
            <w:pPr>
              <w:pStyle w:val="TableParagraph"/>
              <w:spacing w:line="270" w:lineRule="exact"/>
              <w:ind w:left="107"/>
              <w:rPr>
                <w:sz w:val="24"/>
              </w:rPr>
            </w:pPr>
            <w:r>
              <w:rPr>
                <w:sz w:val="24"/>
              </w:rPr>
              <w:t>242.</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rsidR="00F013F9" w:rsidRDefault="00F013F9" w:rsidP="00510791">
            <w:pPr>
              <w:pStyle w:val="TableParagraph"/>
              <w:spacing w:before="8" w:line="290" w:lineRule="atLeast"/>
              <w:ind w:left="107" w:right="398"/>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6117" w:type="dxa"/>
          </w:tcPr>
          <w:p w:rsidR="00F013F9" w:rsidRDefault="00F013F9" w:rsidP="00510791">
            <w:pPr>
              <w:pStyle w:val="TableParagraph"/>
              <w:numPr>
                <w:ilvl w:val="0"/>
                <w:numId w:val="54"/>
              </w:numPr>
              <w:tabs>
                <w:tab w:val="left" w:pos="582"/>
              </w:tabs>
              <w:spacing w:line="270" w:lineRule="exact"/>
              <w:rPr>
                <w:sz w:val="24"/>
              </w:rPr>
            </w:pPr>
            <w:r>
              <w:rPr>
                <w:sz w:val="24"/>
              </w:rPr>
              <w:t>Коммерческое</w:t>
            </w:r>
            <w:r>
              <w:rPr>
                <w:spacing w:val="-5"/>
                <w:sz w:val="24"/>
              </w:rPr>
              <w:t xml:space="preserve"> </w:t>
            </w:r>
            <w:r>
              <w:rPr>
                <w:sz w:val="24"/>
              </w:rPr>
              <w:t>использование</w:t>
            </w:r>
          </w:p>
          <w:p w:rsidR="00F013F9" w:rsidRDefault="00F013F9" w:rsidP="00510791">
            <w:pPr>
              <w:pStyle w:val="TableParagraph"/>
              <w:numPr>
                <w:ilvl w:val="0"/>
                <w:numId w:val="54"/>
              </w:numPr>
              <w:tabs>
                <w:tab w:val="left" w:pos="592"/>
              </w:tabs>
              <w:spacing w:before="22"/>
              <w:ind w:left="591" w:hanging="486"/>
              <w:rPr>
                <w:sz w:val="24"/>
              </w:rPr>
            </w:pPr>
            <w:r>
              <w:rPr>
                <w:sz w:val="24"/>
              </w:rPr>
              <w:t>Социальное</w:t>
            </w:r>
            <w:r>
              <w:rPr>
                <w:spacing w:val="-5"/>
                <w:sz w:val="24"/>
              </w:rPr>
              <w:t xml:space="preserve"> </w:t>
            </w:r>
            <w:r>
              <w:rPr>
                <w:sz w:val="24"/>
              </w:rPr>
              <w:t>использование</w:t>
            </w:r>
          </w:p>
        </w:tc>
      </w:tr>
      <w:tr w:rsidR="00F013F9" w:rsidTr="00510791">
        <w:trPr>
          <w:trHeight w:val="1787"/>
        </w:trPr>
        <w:tc>
          <w:tcPr>
            <w:tcW w:w="562" w:type="dxa"/>
          </w:tcPr>
          <w:p w:rsidR="00F013F9" w:rsidRDefault="00F013F9" w:rsidP="00510791">
            <w:pPr>
              <w:pStyle w:val="TableParagraph"/>
              <w:spacing w:line="291" w:lineRule="exact"/>
              <w:ind w:left="107"/>
              <w:rPr>
                <w:sz w:val="26"/>
              </w:rPr>
            </w:pPr>
            <w:r>
              <w:rPr>
                <w:sz w:val="26"/>
              </w:rPr>
              <w:t>53.</w:t>
            </w:r>
          </w:p>
        </w:tc>
        <w:tc>
          <w:tcPr>
            <w:tcW w:w="3378" w:type="dxa"/>
          </w:tcPr>
          <w:p w:rsidR="00F013F9" w:rsidRDefault="00F013F9" w:rsidP="00510791">
            <w:pPr>
              <w:pStyle w:val="TableParagraph"/>
              <w:spacing w:line="259" w:lineRule="auto"/>
              <w:ind w:left="107" w:right="498"/>
              <w:rPr>
                <w:sz w:val="24"/>
              </w:rPr>
            </w:pPr>
            <w:r>
              <w:rPr>
                <w:sz w:val="24"/>
              </w:rPr>
              <w:t>245. На основании какого</w:t>
            </w:r>
            <w:r>
              <w:rPr>
                <w:spacing w:val="1"/>
                <w:sz w:val="24"/>
              </w:rPr>
              <w:t xml:space="preserve"> </w:t>
            </w: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p>
          <w:p w:rsidR="00F013F9" w:rsidRDefault="00F013F9" w:rsidP="00510791">
            <w:pPr>
              <w:pStyle w:val="TableParagraph"/>
              <w:ind w:left="107"/>
              <w:rPr>
                <w:sz w:val="24"/>
              </w:rPr>
            </w:pPr>
            <w:r>
              <w:rPr>
                <w:sz w:val="24"/>
              </w:rPr>
              <w:t>биологических</w:t>
            </w:r>
            <w:r>
              <w:rPr>
                <w:spacing w:val="-2"/>
                <w:sz w:val="24"/>
              </w:rPr>
              <w:t xml:space="preserve"> </w:t>
            </w:r>
            <w:r>
              <w:rPr>
                <w:sz w:val="24"/>
              </w:rPr>
              <w:t>ресурсов?</w:t>
            </w:r>
          </w:p>
        </w:tc>
        <w:tc>
          <w:tcPr>
            <w:tcW w:w="6117" w:type="dxa"/>
          </w:tcPr>
          <w:p w:rsidR="00F013F9" w:rsidRDefault="00F013F9" w:rsidP="00510791">
            <w:pPr>
              <w:pStyle w:val="TableParagraph"/>
              <w:numPr>
                <w:ilvl w:val="0"/>
                <w:numId w:val="53"/>
              </w:numPr>
              <w:tabs>
                <w:tab w:val="left" w:pos="587"/>
              </w:tabs>
              <w:spacing w:line="259" w:lineRule="auto"/>
              <w:ind w:right="411"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3"/>
                <w:sz w:val="24"/>
              </w:rPr>
              <w:t xml:space="preserve"> </w:t>
            </w:r>
            <w:r>
              <w:rPr>
                <w:sz w:val="24"/>
              </w:rPr>
              <w:t>пользование</w:t>
            </w:r>
            <w:r>
              <w:rPr>
                <w:spacing w:val="-7"/>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F013F9" w:rsidRDefault="00F013F9" w:rsidP="00510791">
            <w:pPr>
              <w:pStyle w:val="TableParagraph"/>
              <w:numPr>
                <w:ilvl w:val="0"/>
                <w:numId w:val="53"/>
              </w:numPr>
              <w:tabs>
                <w:tab w:val="left" w:pos="587"/>
              </w:tabs>
              <w:spacing w:line="259" w:lineRule="auto"/>
              <w:ind w:right="722" w:firstLine="0"/>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rsidR="00F013F9" w:rsidRDefault="00F013F9" w:rsidP="00510791">
            <w:pPr>
              <w:pStyle w:val="TableParagraph"/>
              <w:numPr>
                <w:ilvl w:val="0"/>
                <w:numId w:val="53"/>
              </w:numPr>
              <w:tabs>
                <w:tab w:val="left" w:pos="587"/>
              </w:tabs>
              <w:spacing w:line="275" w:lineRule="exact"/>
              <w:ind w:left="586" w:hanging="481"/>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5"/>
                <w:sz w:val="24"/>
              </w:rPr>
              <w:t xml:space="preserve"> </w:t>
            </w:r>
            <w:r>
              <w:rPr>
                <w:sz w:val="24"/>
              </w:rPr>
              <w:t>Биологическими</w:t>
            </w:r>
          </w:p>
          <w:p w:rsidR="00F013F9" w:rsidRDefault="00F013F9" w:rsidP="00510791">
            <w:pPr>
              <w:pStyle w:val="TableParagraph"/>
              <w:spacing w:before="17"/>
              <w:ind w:left="106"/>
              <w:rPr>
                <w:sz w:val="24"/>
              </w:rPr>
            </w:pPr>
            <w:r>
              <w:rPr>
                <w:sz w:val="24"/>
              </w:rPr>
              <w:t>ресурсами</w:t>
            </w:r>
          </w:p>
        </w:tc>
      </w:tr>
      <w:tr w:rsidR="00F013F9" w:rsidTr="00510791">
        <w:trPr>
          <w:trHeight w:val="1190"/>
        </w:trPr>
        <w:tc>
          <w:tcPr>
            <w:tcW w:w="562" w:type="dxa"/>
          </w:tcPr>
          <w:p w:rsidR="00F013F9" w:rsidRDefault="00F013F9" w:rsidP="00510791">
            <w:pPr>
              <w:pStyle w:val="TableParagraph"/>
              <w:spacing w:line="291" w:lineRule="exact"/>
              <w:ind w:left="107"/>
              <w:rPr>
                <w:sz w:val="26"/>
              </w:rPr>
            </w:pPr>
            <w:r>
              <w:rPr>
                <w:sz w:val="26"/>
              </w:rPr>
              <w:t>54.</w:t>
            </w:r>
          </w:p>
        </w:tc>
        <w:tc>
          <w:tcPr>
            <w:tcW w:w="3378" w:type="dxa"/>
          </w:tcPr>
          <w:p w:rsidR="00F013F9" w:rsidRDefault="00F013F9" w:rsidP="00510791">
            <w:pPr>
              <w:pStyle w:val="TableParagraph"/>
              <w:spacing w:line="259" w:lineRule="auto"/>
              <w:ind w:left="107" w:right="516"/>
              <w:rPr>
                <w:sz w:val="24"/>
              </w:rPr>
            </w:pPr>
            <w:r>
              <w:rPr>
                <w:sz w:val="24"/>
              </w:rPr>
              <w:t>249. На основании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F013F9" w:rsidRDefault="00F013F9" w:rsidP="00510791">
            <w:pPr>
              <w:pStyle w:val="TableParagraph"/>
              <w:spacing w:line="275" w:lineRule="exact"/>
              <w:ind w:left="107"/>
              <w:rPr>
                <w:sz w:val="24"/>
              </w:rPr>
            </w:pPr>
            <w:r>
              <w:rPr>
                <w:sz w:val="24"/>
              </w:rPr>
              <w:t>участка?</w:t>
            </w:r>
          </w:p>
        </w:tc>
        <w:tc>
          <w:tcPr>
            <w:tcW w:w="6117" w:type="dxa"/>
          </w:tcPr>
          <w:p w:rsidR="00F013F9" w:rsidRDefault="00F013F9" w:rsidP="00510791">
            <w:pPr>
              <w:pStyle w:val="TableParagraph"/>
              <w:numPr>
                <w:ilvl w:val="0"/>
                <w:numId w:val="52"/>
              </w:numPr>
              <w:tabs>
                <w:tab w:val="left" w:pos="587"/>
              </w:tabs>
              <w:spacing w:line="270" w:lineRule="exact"/>
              <w:ind w:hanging="481"/>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rsidR="00F013F9" w:rsidRDefault="00F013F9" w:rsidP="00510791">
            <w:pPr>
              <w:pStyle w:val="TableParagraph"/>
              <w:numPr>
                <w:ilvl w:val="0"/>
                <w:numId w:val="52"/>
              </w:numPr>
              <w:tabs>
                <w:tab w:val="left" w:pos="582"/>
              </w:tabs>
              <w:spacing w:before="21"/>
              <w:ind w:left="581" w:hanging="476"/>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F013F9" w:rsidTr="00510791">
        <w:trPr>
          <w:trHeight w:val="895"/>
        </w:trPr>
        <w:tc>
          <w:tcPr>
            <w:tcW w:w="562" w:type="dxa"/>
          </w:tcPr>
          <w:p w:rsidR="00F013F9" w:rsidRDefault="00F013F9" w:rsidP="00510791">
            <w:pPr>
              <w:pStyle w:val="TableParagraph"/>
              <w:spacing w:line="294" w:lineRule="exact"/>
              <w:ind w:left="107"/>
              <w:rPr>
                <w:sz w:val="26"/>
              </w:rPr>
            </w:pPr>
            <w:r>
              <w:rPr>
                <w:sz w:val="26"/>
              </w:rPr>
              <w:t>55.</w:t>
            </w:r>
          </w:p>
        </w:tc>
        <w:tc>
          <w:tcPr>
            <w:tcW w:w="3378" w:type="dxa"/>
          </w:tcPr>
          <w:p w:rsidR="00F013F9" w:rsidRDefault="00F013F9" w:rsidP="00510791">
            <w:pPr>
              <w:pStyle w:val="TableParagraph"/>
              <w:spacing w:line="259" w:lineRule="auto"/>
              <w:ind w:left="107" w:right="615"/>
              <w:rPr>
                <w:sz w:val="24"/>
              </w:rPr>
            </w:pPr>
            <w:r>
              <w:rPr>
                <w:sz w:val="24"/>
              </w:rPr>
              <w:t>252.</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w:t>
            </w:r>
            <w:r>
              <w:rPr>
                <w:spacing w:val="-2"/>
                <w:sz w:val="24"/>
              </w:rPr>
              <w:t xml:space="preserve"> </w:t>
            </w:r>
            <w:r>
              <w:rPr>
                <w:sz w:val="24"/>
              </w:rPr>
              <w:t>формируется</w:t>
            </w:r>
          </w:p>
          <w:p w:rsidR="00F013F9" w:rsidRDefault="00F013F9" w:rsidP="00510791">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F013F9" w:rsidRDefault="00F013F9" w:rsidP="00510791">
            <w:pPr>
              <w:pStyle w:val="TableParagraph"/>
              <w:numPr>
                <w:ilvl w:val="0"/>
                <w:numId w:val="51"/>
              </w:numPr>
              <w:tabs>
                <w:tab w:val="left" w:pos="592"/>
              </w:tabs>
              <w:spacing w:line="273" w:lineRule="exact"/>
              <w:ind w:hanging="486"/>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F013F9" w:rsidRDefault="00F013F9" w:rsidP="00510791">
            <w:pPr>
              <w:pStyle w:val="TableParagraph"/>
              <w:numPr>
                <w:ilvl w:val="0"/>
                <w:numId w:val="51"/>
              </w:numPr>
              <w:tabs>
                <w:tab w:val="left" w:pos="592"/>
              </w:tabs>
              <w:spacing w:before="21"/>
              <w:ind w:hanging="48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rsidR="00F013F9" w:rsidRDefault="00F013F9" w:rsidP="00510791">
            <w:pPr>
              <w:pStyle w:val="TableParagraph"/>
              <w:numPr>
                <w:ilvl w:val="0"/>
                <w:numId w:val="51"/>
              </w:numPr>
              <w:tabs>
                <w:tab w:val="left" w:pos="592"/>
              </w:tabs>
              <w:spacing w:before="22"/>
              <w:ind w:hanging="48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F013F9" w:rsidTr="00510791">
        <w:trPr>
          <w:trHeight w:val="594"/>
        </w:trPr>
        <w:tc>
          <w:tcPr>
            <w:tcW w:w="10057" w:type="dxa"/>
            <w:gridSpan w:val="3"/>
          </w:tcPr>
          <w:p w:rsidR="00F013F9" w:rsidRDefault="00F013F9" w:rsidP="00510791">
            <w:pPr>
              <w:pStyle w:val="TableParagraph"/>
              <w:spacing w:line="270" w:lineRule="exact"/>
              <w:ind w:left="112"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rsidR="00F013F9" w:rsidRDefault="00F013F9" w:rsidP="00510791">
            <w:pPr>
              <w:pStyle w:val="TableParagraph"/>
              <w:spacing w:before="21"/>
              <w:ind w:left="116" w:right="113"/>
              <w:jc w:val="center"/>
              <w:rPr>
                <w:sz w:val="24"/>
              </w:rPr>
            </w:pPr>
            <w:r>
              <w:rPr>
                <w:sz w:val="24"/>
              </w:rPr>
              <w:t>«Предварительное</w:t>
            </w:r>
            <w:r>
              <w:rPr>
                <w:spacing w:val="-5"/>
                <w:sz w:val="24"/>
              </w:rPr>
              <w:t xml:space="preserve"> </w:t>
            </w:r>
            <w:r>
              <w:rPr>
                <w:sz w:val="24"/>
              </w:rPr>
              <w:t>согласование</w:t>
            </w:r>
            <w:r>
              <w:rPr>
                <w:spacing w:val="-4"/>
                <w:sz w:val="24"/>
              </w:rPr>
              <w:t xml:space="preserve"> </w:t>
            </w:r>
            <w:r>
              <w:rPr>
                <w:sz w:val="24"/>
              </w:rPr>
              <w:t>предоставления</w:t>
            </w:r>
            <w:r>
              <w:rPr>
                <w:spacing w:val="-3"/>
                <w:sz w:val="24"/>
              </w:rPr>
              <w:t xml:space="preserve"> </w:t>
            </w:r>
            <w:r>
              <w:rPr>
                <w:sz w:val="24"/>
              </w:rPr>
              <w:t>земельного</w:t>
            </w:r>
            <w:r>
              <w:rPr>
                <w:spacing w:val="-1"/>
                <w:sz w:val="24"/>
              </w:rPr>
              <w:t xml:space="preserve"> </w:t>
            </w:r>
            <w:r>
              <w:rPr>
                <w:sz w:val="24"/>
              </w:rPr>
              <w:t>участка</w:t>
            </w:r>
            <w:r>
              <w:rPr>
                <w:spacing w:val="-2"/>
                <w:sz w:val="24"/>
              </w:rPr>
              <w:t xml:space="preserve"> </w:t>
            </w:r>
            <w:r>
              <w:rPr>
                <w:sz w:val="24"/>
              </w:rPr>
              <w:t>в собственность</w:t>
            </w:r>
            <w:r>
              <w:rPr>
                <w:spacing w:val="-2"/>
                <w:sz w:val="24"/>
              </w:rPr>
              <w:t xml:space="preserve"> </w:t>
            </w:r>
            <w:r>
              <w:rPr>
                <w:sz w:val="24"/>
              </w:rPr>
              <w:t>за</w:t>
            </w:r>
            <w:r>
              <w:rPr>
                <w:spacing w:val="-4"/>
                <w:sz w:val="24"/>
              </w:rPr>
              <w:t xml:space="preserve"> </w:t>
            </w:r>
            <w:r>
              <w:rPr>
                <w:sz w:val="24"/>
              </w:rPr>
              <w:t>плату»</w:t>
            </w:r>
          </w:p>
        </w:tc>
      </w:tr>
      <w:tr w:rsidR="00F013F9" w:rsidTr="00510791">
        <w:trPr>
          <w:trHeight w:val="597"/>
        </w:trPr>
        <w:tc>
          <w:tcPr>
            <w:tcW w:w="562" w:type="dxa"/>
          </w:tcPr>
          <w:p w:rsidR="00F013F9" w:rsidRDefault="00F013F9" w:rsidP="00510791">
            <w:pPr>
              <w:pStyle w:val="TableParagraph"/>
              <w:spacing w:line="291" w:lineRule="exact"/>
              <w:ind w:left="107"/>
              <w:rPr>
                <w:sz w:val="26"/>
              </w:rPr>
            </w:pPr>
            <w:r>
              <w:rPr>
                <w:sz w:val="26"/>
              </w:rPr>
              <w:t>56.</w:t>
            </w:r>
          </w:p>
        </w:tc>
        <w:tc>
          <w:tcPr>
            <w:tcW w:w="3378" w:type="dxa"/>
          </w:tcPr>
          <w:p w:rsidR="00F013F9" w:rsidRDefault="00F013F9" w:rsidP="00510791">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F013F9" w:rsidRDefault="00F013F9" w:rsidP="00510791">
            <w:pPr>
              <w:pStyle w:val="TableParagraph"/>
              <w:numPr>
                <w:ilvl w:val="0"/>
                <w:numId w:val="50"/>
              </w:numPr>
              <w:tabs>
                <w:tab w:val="left" w:pos="347"/>
              </w:tabs>
              <w:spacing w:line="270" w:lineRule="exact"/>
              <w:ind w:hanging="241"/>
              <w:rPr>
                <w:sz w:val="24"/>
              </w:rPr>
            </w:pPr>
            <w:r>
              <w:rPr>
                <w:sz w:val="24"/>
              </w:rPr>
              <w:t>Заявитель</w:t>
            </w:r>
          </w:p>
          <w:p w:rsidR="00F013F9" w:rsidRDefault="00F013F9" w:rsidP="00510791">
            <w:pPr>
              <w:pStyle w:val="TableParagraph"/>
              <w:numPr>
                <w:ilvl w:val="0"/>
                <w:numId w:val="50"/>
              </w:numPr>
              <w:tabs>
                <w:tab w:val="left" w:pos="338"/>
              </w:tabs>
              <w:spacing w:before="24"/>
              <w:ind w:left="337" w:hanging="232"/>
              <w:rPr>
                <w:sz w:val="24"/>
              </w:rPr>
            </w:pPr>
            <w:r>
              <w:rPr>
                <w:sz w:val="24"/>
              </w:rPr>
              <w:t>Представитель</w:t>
            </w:r>
          </w:p>
        </w:tc>
      </w:tr>
      <w:tr w:rsidR="00F013F9" w:rsidTr="00510791">
        <w:trPr>
          <w:trHeight w:val="892"/>
        </w:trPr>
        <w:tc>
          <w:tcPr>
            <w:tcW w:w="562" w:type="dxa"/>
          </w:tcPr>
          <w:p w:rsidR="00F013F9" w:rsidRDefault="00F013F9" w:rsidP="00510791">
            <w:pPr>
              <w:pStyle w:val="TableParagraph"/>
              <w:spacing w:line="291" w:lineRule="exact"/>
              <w:ind w:left="107"/>
              <w:rPr>
                <w:sz w:val="26"/>
              </w:rPr>
            </w:pPr>
            <w:r>
              <w:rPr>
                <w:sz w:val="26"/>
              </w:rPr>
              <w:t>57.</w:t>
            </w:r>
          </w:p>
        </w:tc>
        <w:tc>
          <w:tcPr>
            <w:tcW w:w="3378" w:type="dxa"/>
          </w:tcPr>
          <w:p w:rsidR="00F013F9" w:rsidRDefault="00F013F9" w:rsidP="00510791">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F013F9" w:rsidRDefault="00F013F9" w:rsidP="00510791">
            <w:pPr>
              <w:pStyle w:val="TableParagraph"/>
              <w:numPr>
                <w:ilvl w:val="0"/>
                <w:numId w:val="49"/>
              </w:numPr>
              <w:tabs>
                <w:tab w:val="left" w:pos="342"/>
              </w:tabs>
              <w:spacing w:line="270" w:lineRule="exact"/>
              <w:rPr>
                <w:sz w:val="24"/>
              </w:rPr>
            </w:pPr>
            <w:r>
              <w:rPr>
                <w:sz w:val="24"/>
              </w:rPr>
              <w:t>Физическое</w:t>
            </w:r>
            <w:r>
              <w:rPr>
                <w:spacing w:val="-2"/>
                <w:sz w:val="24"/>
              </w:rPr>
              <w:t xml:space="preserve"> </w:t>
            </w:r>
            <w:r>
              <w:rPr>
                <w:sz w:val="24"/>
              </w:rPr>
              <w:t>лицо</w:t>
            </w:r>
          </w:p>
          <w:p w:rsidR="00F013F9" w:rsidRDefault="00F013F9" w:rsidP="00510791">
            <w:pPr>
              <w:pStyle w:val="TableParagraph"/>
              <w:numPr>
                <w:ilvl w:val="0"/>
                <w:numId w:val="49"/>
              </w:numPr>
              <w:tabs>
                <w:tab w:val="left" w:pos="338"/>
              </w:tabs>
              <w:spacing w:before="21"/>
              <w:ind w:left="337" w:hanging="232"/>
              <w:rPr>
                <w:sz w:val="24"/>
              </w:rPr>
            </w:pPr>
            <w:r>
              <w:rPr>
                <w:sz w:val="24"/>
              </w:rPr>
              <w:t>Индивидуальный</w:t>
            </w:r>
            <w:r>
              <w:rPr>
                <w:spacing w:val="-6"/>
                <w:sz w:val="24"/>
              </w:rPr>
              <w:t xml:space="preserve"> </w:t>
            </w:r>
            <w:r>
              <w:rPr>
                <w:sz w:val="24"/>
              </w:rPr>
              <w:t>предприниматель</w:t>
            </w:r>
          </w:p>
          <w:p w:rsidR="00F013F9" w:rsidRDefault="00F013F9" w:rsidP="00510791">
            <w:pPr>
              <w:pStyle w:val="TableParagraph"/>
              <w:numPr>
                <w:ilvl w:val="0"/>
                <w:numId w:val="49"/>
              </w:numPr>
              <w:tabs>
                <w:tab w:val="left" w:pos="338"/>
              </w:tabs>
              <w:spacing w:before="22"/>
              <w:ind w:left="337" w:hanging="232"/>
              <w:rPr>
                <w:sz w:val="24"/>
              </w:rPr>
            </w:pPr>
            <w:r>
              <w:rPr>
                <w:sz w:val="24"/>
              </w:rPr>
              <w:t>Юридическое</w:t>
            </w:r>
            <w:r>
              <w:rPr>
                <w:spacing w:val="-1"/>
                <w:sz w:val="24"/>
              </w:rPr>
              <w:t xml:space="preserve"> </w:t>
            </w:r>
            <w:r>
              <w:rPr>
                <w:sz w:val="24"/>
              </w:rPr>
              <w:t>лицо</w:t>
            </w:r>
          </w:p>
        </w:tc>
      </w:tr>
      <w:tr w:rsidR="00F013F9" w:rsidTr="00510791">
        <w:trPr>
          <w:trHeight w:val="894"/>
        </w:trPr>
        <w:tc>
          <w:tcPr>
            <w:tcW w:w="562" w:type="dxa"/>
          </w:tcPr>
          <w:p w:rsidR="00F013F9" w:rsidRDefault="00F013F9" w:rsidP="00510791">
            <w:pPr>
              <w:pStyle w:val="TableParagraph"/>
              <w:spacing w:line="291" w:lineRule="exact"/>
              <w:ind w:left="107"/>
              <w:rPr>
                <w:sz w:val="26"/>
              </w:rPr>
            </w:pPr>
            <w:r>
              <w:rPr>
                <w:sz w:val="26"/>
              </w:rPr>
              <w:t>58.</w:t>
            </w:r>
          </w:p>
        </w:tc>
        <w:tc>
          <w:tcPr>
            <w:tcW w:w="3378" w:type="dxa"/>
          </w:tcPr>
          <w:p w:rsidR="00F013F9" w:rsidRDefault="00F013F9" w:rsidP="00510791">
            <w:pPr>
              <w:pStyle w:val="TableParagraph"/>
              <w:spacing w:line="259" w:lineRule="auto"/>
              <w:ind w:left="107" w:right="397"/>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p>
          <w:p w:rsidR="00F013F9" w:rsidRDefault="00F013F9" w:rsidP="00510791">
            <w:pPr>
              <w:pStyle w:val="TableParagraph"/>
              <w:spacing w:line="275" w:lineRule="exact"/>
              <w:ind w:left="107"/>
              <w:rPr>
                <w:sz w:val="24"/>
              </w:rPr>
            </w:pPr>
            <w:r>
              <w:rPr>
                <w:sz w:val="24"/>
              </w:rPr>
              <w:t>лицом?</w:t>
            </w:r>
          </w:p>
        </w:tc>
        <w:tc>
          <w:tcPr>
            <w:tcW w:w="6117" w:type="dxa"/>
          </w:tcPr>
          <w:p w:rsidR="00F013F9" w:rsidRDefault="00F013F9" w:rsidP="00510791">
            <w:pPr>
              <w:pStyle w:val="TableParagraph"/>
              <w:numPr>
                <w:ilvl w:val="0"/>
                <w:numId w:val="48"/>
              </w:numPr>
              <w:tabs>
                <w:tab w:val="left" w:pos="347"/>
              </w:tabs>
              <w:spacing w:line="259" w:lineRule="auto"/>
              <w:ind w:right="467" w:firstLine="0"/>
              <w:rPr>
                <w:sz w:val="24"/>
              </w:rPr>
            </w:pPr>
            <w:r>
              <w:rPr>
                <w:sz w:val="24"/>
              </w:rPr>
              <w:t>Юридическое лицо зарегистрировано в Российской</w:t>
            </w:r>
            <w:r>
              <w:rPr>
                <w:spacing w:val="-57"/>
                <w:sz w:val="24"/>
              </w:rPr>
              <w:t xml:space="preserve"> </w:t>
            </w:r>
            <w:r>
              <w:rPr>
                <w:sz w:val="24"/>
              </w:rPr>
              <w:t>Федерации</w:t>
            </w:r>
          </w:p>
          <w:p w:rsidR="00F013F9" w:rsidRDefault="00F013F9" w:rsidP="00510791">
            <w:pPr>
              <w:pStyle w:val="TableParagraph"/>
              <w:numPr>
                <w:ilvl w:val="0"/>
                <w:numId w:val="48"/>
              </w:numPr>
              <w:tabs>
                <w:tab w:val="left" w:pos="438"/>
              </w:tabs>
              <w:spacing w:line="275" w:lineRule="exact"/>
              <w:ind w:left="437" w:hanging="332"/>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F013F9" w:rsidTr="00510791">
        <w:trPr>
          <w:trHeight w:val="1190"/>
        </w:trPr>
        <w:tc>
          <w:tcPr>
            <w:tcW w:w="562" w:type="dxa"/>
          </w:tcPr>
          <w:p w:rsidR="00F013F9" w:rsidRDefault="00F013F9" w:rsidP="00510791">
            <w:pPr>
              <w:pStyle w:val="TableParagraph"/>
              <w:spacing w:line="292" w:lineRule="exact"/>
              <w:ind w:left="107"/>
              <w:rPr>
                <w:sz w:val="26"/>
              </w:rPr>
            </w:pPr>
            <w:r>
              <w:rPr>
                <w:sz w:val="26"/>
              </w:rPr>
              <w:t>59.</w:t>
            </w:r>
          </w:p>
        </w:tc>
        <w:tc>
          <w:tcPr>
            <w:tcW w:w="3378" w:type="dxa"/>
          </w:tcPr>
          <w:p w:rsidR="00F013F9" w:rsidRDefault="00F013F9" w:rsidP="00510791">
            <w:pPr>
              <w:pStyle w:val="TableParagraph"/>
              <w:spacing w:line="259" w:lineRule="auto"/>
              <w:ind w:left="107" w:right="982"/>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6117" w:type="dxa"/>
          </w:tcPr>
          <w:p w:rsidR="00F013F9" w:rsidRDefault="00F013F9" w:rsidP="00510791">
            <w:pPr>
              <w:pStyle w:val="TableParagraph"/>
              <w:numPr>
                <w:ilvl w:val="0"/>
                <w:numId w:val="47"/>
              </w:numPr>
              <w:tabs>
                <w:tab w:val="left" w:pos="467"/>
              </w:tabs>
              <w:spacing w:line="259" w:lineRule="auto"/>
              <w:ind w:right="257" w:firstLine="0"/>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rsidR="00F013F9" w:rsidRDefault="00F013F9" w:rsidP="00510791">
            <w:pPr>
              <w:pStyle w:val="TableParagraph"/>
              <w:numPr>
                <w:ilvl w:val="0"/>
                <w:numId w:val="47"/>
              </w:numPr>
              <w:tabs>
                <w:tab w:val="left" w:pos="467"/>
              </w:tabs>
              <w:spacing w:line="275" w:lineRule="exact"/>
              <w:ind w:left="466" w:hanging="361"/>
              <w:rPr>
                <w:sz w:val="24"/>
              </w:rPr>
            </w:pPr>
            <w:r>
              <w:rPr>
                <w:sz w:val="24"/>
              </w:rPr>
              <w:t>Член</w:t>
            </w:r>
            <w:r>
              <w:rPr>
                <w:spacing w:val="-2"/>
                <w:sz w:val="24"/>
              </w:rPr>
              <w:t xml:space="preserve"> </w:t>
            </w:r>
            <w:r>
              <w:rPr>
                <w:sz w:val="24"/>
              </w:rPr>
              <w:t>садоводческого</w:t>
            </w:r>
            <w:r>
              <w:rPr>
                <w:spacing w:val="-2"/>
                <w:sz w:val="24"/>
              </w:rPr>
              <w:t xml:space="preserve"> </w:t>
            </w:r>
            <w:r>
              <w:rPr>
                <w:sz w:val="24"/>
              </w:rPr>
              <w:t>или огороднического</w:t>
            </w:r>
          </w:p>
          <w:p w:rsidR="00F013F9" w:rsidRDefault="00F013F9" w:rsidP="00510791">
            <w:pPr>
              <w:pStyle w:val="TableParagraph"/>
              <w:spacing w:before="16"/>
              <w:ind w:left="106"/>
              <w:rPr>
                <w:sz w:val="24"/>
              </w:rPr>
            </w:pPr>
            <w:r>
              <w:rPr>
                <w:sz w:val="24"/>
              </w:rPr>
              <w:t>некоммерческого</w:t>
            </w:r>
            <w:r>
              <w:rPr>
                <w:spacing w:val="-4"/>
                <w:sz w:val="24"/>
              </w:rPr>
              <w:t xml:space="preserve"> </w:t>
            </w:r>
            <w:r>
              <w:rPr>
                <w:sz w:val="24"/>
              </w:rPr>
              <w:t>товарищества</w:t>
            </w:r>
          </w:p>
        </w:tc>
      </w:tr>
      <w:tr w:rsidR="00F013F9" w:rsidTr="00510791">
        <w:trPr>
          <w:trHeight w:val="894"/>
        </w:trPr>
        <w:tc>
          <w:tcPr>
            <w:tcW w:w="562" w:type="dxa"/>
          </w:tcPr>
          <w:p w:rsidR="00F013F9" w:rsidRDefault="00F013F9" w:rsidP="00510791">
            <w:pPr>
              <w:pStyle w:val="TableParagraph"/>
              <w:spacing w:line="291" w:lineRule="exact"/>
              <w:ind w:left="107"/>
              <w:rPr>
                <w:sz w:val="26"/>
              </w:rPr>
            </w:pPr>
            <w:r>
              <w:rPr>
                <w:sz w:val="26"/>
              </w:rPr>
              <w:t>60.</w:t>
            </w:r>
          </w:p>
        </w:tc>
        <w:tc>
          <w:tcPr>
            <w:tcW w:w="3378" w:type="dxa"/>
          </w:tcPr>
          <w:p w:rsidR="00F013F9" w:rsidRDefault="00F013F9" w:rsidP="00510791">
            <w:pPr>
              <w:pStyle w:val="TableParagraph"/>
              <w:spacing w:line="259" w:lineRule="auto"/>
              <w:ind w:left="107" w:right="752"/>
              <w:rPr>
                <w:sz w:val="24"/>
              </w:rPr>
            </w:pPr>
            <w:r>
              <w:rPr>
                <w:sz w:val="24"/>
              </w:rPr>
              <w:t>14.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F013F9" w:rsidRDefault="00F013F9" w:rsidP="0051079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46"/>
              </w:numPr>
              <w:tabs>
                <w:tab w:val="left" w:pos="43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46"/>
              </w:numPr>
              <w:tabs>
                <w:tab w:val="left" w:pos="43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892"/>
        </w:trPr>
        <w:tc>
          <w:tcPr>
            <w:tcW w:w="562" w:type="dxa"/>
          </w:tcPr>
          <w:p w:rsidR="00F013F9" w:rsidRDefault="00F013F9" w:rsidP="00510791">
            <w:pPr>
              <w:pStyle w:val="TableParagraph"/>
              <w:spacing w:line="291" w:lineRule="exact"/>
              <w:ind w:left="107"/>
              <w:rPr>
                <w:sz w:val="26"/>
              </w:rPr>
            </w:pPr>
            <w:r>
              <w:rPr>
                <w:sz w:val="26"/>
              </w:rPr>
              <w:t>61.</w:t>
            </w:r>
          </w:p>
        </w:tc>
        <w:tc>
          <w:tcPr>
            <w:tcW w:w="3378" w:type="dxa"/>
          </w:tcPr>
          <w:p w:rsidR="00F013F9" w:rsidRDefault="00F013F9" w:rsidP="00510791">
            <w:pPr>
              <w:pStyle w:val="TableParagraph"/>
              <w:spacing w:line="270" w:lineRule="exact"/>
              <w:ind w:left="107"/>
              <w:rPr>
                <w:sz w:val="24"/>
              </w:rPr>
            </w:pPr>
            <w:r>
              <w:rPr>
                <w:sz w:val="24"/>
              </w:rPr>
              <w:t>17.</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r>
              <w:rPr>
                <w:sz w:val="24"/>
              </w:rPr>
              <w:t>испрашиваемый</w:t>
            </w:r>
          </w:p>
          <w:p w:rsidR="00F013F9" w:rsidRDefault="00F013F9" w:rsidP="00510791">
            <w:pPr>
              <w:pStyle w:val="TableParagraph"/>
              <w:spacing w:before="7" w:line="290" w:lineRule="atLeast"/>
              <w:ind w:left="107" w:right="496"/>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F013F9" w:rsidRDefault="00F013F9" w:rsidP="00510791">
            <w:pPr>
              <w:pStyle w:val="TableParagraph"/>
              <w:numPr>
                <w:ilvl w:val="0"/>
                <w:numId w:val="45"/>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45"/>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1490"/>
        </w:trPr>
        <w:tc>
          <w:tcPr>
            <w:tcW w:w="562" w:type="dxa"/>
          </w:tcPr>
          <w:p w:rsidR="00F013F9" w:rsidRDefault="00F013F9" w:rsidP="00510791">
            <w:pPr>
              <w:pStyle w:val="TableParagraph"/>
              <w:spacing w:line="291" w:lineRule="exact"/>
              <w:ind w:left="107"/>
              <w:rPr>
                <w:sz w:val="26"/>
              </w:rPr>
            </w:pPr>
            <w:r>
              <w:rPr>
                <w:sz w:val="26"/>
              </w:rPr>
              <w:t>62.</w:t>
            </w:r>
          </w:p>
        </w:tc>
        <w:tc>
          <w:tcPr>
            <w:tcW w:w="3378" w:type="dxa"/>
          </w:tcPr>
          <w:p w:rsidR="00F013F9" w:rsidRDefault="00F013F9" w:rsidP="00510791">
            <w:pPr>
              <w:pStyle w:val="TableParagraph"/>
              <w:spacing w:line="259" w:lineRule="auto"/>
              <w:ind w:left="107" w:right="151"/>
              <w:rPr>
                <w:sz w:val="24"/>
              </w:rPr>
            </w:pPr>
            <w:r>
              <w:rPr>
                <w:sz w:val="24"/>
              </w:rPr>
              <w:t>20. Право садоводческого или</w:t>
            </w:r>
            <w:r>
              <w:rPr>
                <w:spacing w:val="-58"/>
                <w:sz w:val="24"/>
              </w:rPr>
              <w:t xml:space="preserve"> </w:t>
            </w:r>
            <w:r>
              <w:rPr>
                <w:sz w:val="24"/>
              </w:rPr>
              <w:t>огороднического</w:t>
            </w:r>
            <w:r>
              <w:rPr>
                <w:spacing w:val="1"/>
                <w:sz w:val="24"/>
              </w:rPr>
              <w:t xml:space="preserve"> </w:t>
            </w:r>
            <w:r>
              <w:rPr>
                <w:sz w:val="24"/>
              </w:rPr>
              <w:t>товарищества на исходный</w:t>
            </w:r>
            <w:r>
              <w:rPr>
                <w:spacing w:val="1"/>
                <w:sz w:val="24"/>
              </w:rPr>
              <w:t xml:space="preserve"> </w:t>
            </w:r>
            <w:r>
              <w:rPr>
                <w:sz w:val="24"/>
              </w:rPr>
              <w:t>земельный</w:t>
            </w:r>
            <w:r>
              <w:rPr>
                <w:spacing w:val="1"/>
                <w:sz w:val="24"/>
              </w:rPr>
              <w:t xml:space="preserve"> </w:t>
            </w:r>
            <w:r>
              <w:rPr>
                <w:sz w:val="24"/>
              </w:rPr>
              <w:t>участок</w:t>
            </w:r>
          </w:p>
          <w:p w:rsidR="00F013F9" w:rsidRDefault="00F013F9" w:rsidP="00510791">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44"/>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44"/>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1698"/>
        </w:trPr>
        <w:tc>
          <w:tcPr>
            <w:tcW w:w="562" w:type="dxa"/>
          </w:tcPr>
          <w:p w:rsidR="00F013F9" w:rsidRDefault="00F013F9" w:rsidP="00510791">
            <w:pPr>
              <w:pStyle w:val="TableParagraph"/>
              <w:spacing w:line="291" w:lineRule="exact"/>
              <w:ind w:left="107"/>
              <w:rPr>
                <w:sz w:val="26"/>
              </w:rPr>
            </w:pPr>
            <w:r>
              <w:rPr>
                <w:sz w:val="26"/>
              </w:rPr>
              <w:t>63.</w:t>
            </w:r>
          </w:p>
        </w:tc>
        <w:tc>
          <w:tcPr>
            <w:tcW w:w="3378" w:type="dxa"/>
          </w:tcPr>
          <w:p w:rsidR="00F013F9" w:rsidRDefault="00F013F9" w:rsidP="00510791">
            <w:pPr>
              <w:pStyle w:val="TableParagraph"/>
              <w:spacing w:line="259" w:lineRule="auto"/>
              <w:ind w:left="107" w:right="982"/>
              <w:rPr>
                <w:sz w:val="24"/>
              </w:rPr>
            </w:pPr>
            <w:r>
              <w:rPr>
                <w:sz w:val="24"/>
              </w:rPr>
              <w:t>23. К какой категории</w:t>
            </w:r>
            <w:r>
              <w:rPr>
                <w:spacing w:val="-57"/>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rsidR="00F013F9" w:rsidRDefault="00F013F9" w:rsidP="00510791">
            <w:pPr>
              <w:pStyle w:val="TableParagraph"/>
              <w:numPr>
                <w:ilvl w:val="0"/>
                <w:numId w:val="43"/>
              </w:numPr>
              <w:tabs>
                <w:tab w:val="left" w:pos="472"/>
              </w:tabs>
              <w:spacing w:line="259" w:lineRule="auto"/>
              <w:ind w:right="189" w:firstLine="0"/>
              <w:rPr>
                <w:sz w:val="24"/>
              </w:rPr>
            </w:pPr>
            <w:r>
              <w:rPr>
                <w:sz w:val="24"/>
              </w:rPr>
              <w:t>Собственник здания, сооружения, либо помещения в</w:t>
            </w:r>
            <w:r>
              <w:rPr>
                <w:spacing w:val="-57"/>
                <w:sz w:val="24"/>
              </w:rPr>
              <w:t xml:space="preserve"> </w:t>
            </w:r>
            <w:r>
              <w:rPr>
                <w:sz w:val="24"/>
              </w:rPr>
              <w:t>здании,</w:t>
            </w:r>
            <w:r>
              <w:rPr>
                <w:spacing w:val="-1"/>
                <w:sz w:val="24"/>
              </w:rPr>
              <w:t xml:space="preserve"> </w:t>
            </w:r>
            <w:r>
              <w:rPr>
                <w:sz w:val="24"/>
              </w:rPr>
              <w:t>сооружении</w:t>
            </w:r>
          </w:p>
          <w:p w:rsidR="00F013F9" w:rsidRDefault="00F013F9" w:rsidP="00510791">
            <w:pPr>
              <w:pStyle w:val="TableParagraph"/>
              <w:numPr>
                <w:ilvl w:val="0"/>
                <w:numId w:val="43"/>
              </w:numPr>
              <w:tabs>
                <w:tab w:val="left" w:pos="467"/>
              </w:tabs>
              <w:ind w:right="404"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rsidR="00F013F9" w:rsidRDefault="00F013F9" w:rsidP="00510791">
            <w:pPr>
              <w:pStyle w:val="TableParagraph"/>
              <w:numPr>
                <w:ilvl w:val="0"/>
                <w:numId w:val="43"/>
              </w:numPr>
              <w:tabs>
                <w:tab w:val="left" w:pos="467"/>
              </w:tabs>
              <w:spacing w:line="270" w:lineRule="atLeast"/>
              <w:ind w:right="2174" w:firstLine="0"/>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tc>
      </w:tr>
    </w:tbl>
    <w:p w:rsidR="00F013F9" w:rsidRDefault="00F013F9" w:rsidP="00F013F9">
      <w:pPr>
        <w:spacing w:line="270" w:lineRule="atLeast"/>
        <w:rPr>
          <w:sz w:val="24"/>
        </w:rPr>
        <w:sectPr w:rsidR="00F013F9">
          <w:pgSz w:w="11910" w:h="16840"/>
          <w:pgMar w:top="1040" w:right="400" w:bottom="280" w:left="1140" w:header="429" w:footer="0" w:gutter="0"/>
          <w:cols w:space="720"/>
        </w:sectPr>
      </w:pPr>
    </w:p>
    <w:p w:rsidR="00F013F9" w:rsidRDefault="00F013F9" w:rsidP="00F013F9">
      <w:pPr>
        <w:pStyle w:val="a3"/>
        <w:spacing w:before="5"/>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F013F9" w:rsidTr="00510791">
        <w:trPr>
          <w:trHeight w:val="1490"/>
        </w:trPr>
        <w:tc>
          <w:tcPr>
            <w:tcW w:w="562" w:type="dxa"/>
          </w:tcPr>
          <w:p w:rsidR="00F013F9" w:rsidRDefault="00F013F9" w:rsidP="00510791">
            <w:pPr>
              <w:pStyle w:val="TableParagraph"/>
              <w:rPr>
                <w:sz w:val="24"/>
              </w:rPr>
            </w:pPr>
          </w:p>
        </w:tc>
        <w:tc>
          <w:tcPr>
            <w:tcW w:w="3378" w:type="dxa"/>
          </w:tcPr>
          <w:p w:rsidR="00F013F9" w:rsidRDefault="00F013F9" w:rsidP="00510791">
            <w:pPr>
              <w:pStyle w:val="TableParagraph"/>
              <w:rPr>
                <w:sz w:val="24"/>
              </w:rPr>
            </w:pPr>
          </w:p>
        </w:tc>
        <w:tc>
          <w:tcPr>
            <w:tcW w:w="6117" w:type="dxa"/>
          </w:tcPr>
          <w:p w:rsidR="00F013F9" w:rsidRDefault="00F013F9" w:rsidP="00510791">
            <w:pPr>
              <w:pStyle w:val="TableParagraph"/>
              <w:numPr>
                <w:ilvl w:val="0"/>
                <w:numId w:val="42"/>
              </w:numPr>
              <w:tabs>
                <w:tab w:val="left" w:pos="462"/>
              </w:tabs>
              <w:spacing w:line="259" w:lineRule="auto"/>
              <w:ind w:right="118"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F013F9" w:rsidRDefault="00F013F9" w:rsidP="00510791">
            <w:pPr>
              <w:pStyle w:val="TableParagraph"/>
              <w:numPr>
                <w:ilvl w:val="0"/>
                <w:numId w:val="42"/>
              </w:numPr>
              <w:tabs>
                <w:tab w:val="left" w:pos="458"/>
              </w:tabs>
              <w:spacing w:line="259" w:lineRule="auto"/>
              <w:ind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p>
          <w:p w:rsidR="00F013F9" w:rsidRDefault="00F013F9" w:rsidP="00510791">
            <w:pPr>
              <w:pStyle w:val="TableParagraph"/>
              <w:spacing w:line="275" w:lineRule="exact"/>
              <w:ind w:left="106"/>
              <w:rPr>
                <w:sz w:val="24"/>
              </w:rPr>
            </w:pPr>
            <w:r>
              <w:rPr>
                <w:sz w:val="24"/>
              </w:rPr>
              <w:t>деятельности</w:t>
            </w:r>
          </w:p>
        </w:tc>
      </w:tr>
      <w:tr w:rsidR="00F013F9" w:rsidTr="00510791">
        <w:trPr>
          <w:trHeight w:val="894"/>
        </w:trPr>
        <w:tc>
          <w:tcPr>
            <w:tcW w:w="562" w:type="dxa"/>
          </w:tcPr>
          <w:p w:rsidR="00F013F9" w:rsidRDefault="00F013F9" w:rsidP="00510791">
            <w:pPr>
              <w:pStyle w:val="TableParagraph"/>
              <w:spacing w:line="291" w:lineRule="exact"/>
              <w:ind w:left="107"/>
              <w:rPr>
                <w:sz w:val="26"/>
              </w:rPr>
            </w:pPr>
            <w:r>
              <w:rPr>
                <w:sz w:val="26"/>
              </w:rPr>
              <w:t>64.</w:t>
            </w:r>
          </w:p>
        </w:tc>
        <w:tc>
          <w:tcPr>
            <w:tcW w:w="3378" w:type="dxa"/>
          </w:tcPr>
          <w:p w:rsidR="00F013F9" w:rsidRDefault="00F013F9" w:rsidP="00510791">
            <w:pPr>
              <w:pStyle w:val="TableParagraph"/>
              <w:spacing w:line="259" w:lineRule="auto"/>
              <w:ind w:left="107" w:right="752"/>
              <w:rPr>
                <w:sz w:val="24"/>
              </w:rPr>
            </w:pPr>
            <w:r>
              <w:rPr>
                <w:sz w:val="24"/>
              </w:rPr>
              <w:t>29.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F013F9" w:rsidRDefault="00F013F9" w:rsidP="0051079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41"/>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41"/>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892"/>
        </w:trPr>
        <w:tc>
          <w:tcPr>
            <w:tcW w:w="562" w:type="dxa"/>
          </w:tcPr>
          <w:p w:rsidR="00F013F9" w:rsidRDefault="00F013F9" w:rsidP="00510791">
            <w:pPr>
              <w:pStyle w:val="TableParagraph"/>
              <w:spacing w:line="291" w:lineRule="exact"/>
              <w:ind w:left="107"/>
              <w:rPr>
                <w:sz w:val="26"/>
              </w:rPr>
            </w:pPr>
            <w:r>
              <w:rPr>
                <w:sz w:val="26"/>
              </w:rPr>
              <w:t>65.</w:t>
            </w:r>
          </w:p>
        </w:tc>
        <w:tc>
          <w:tcPr>
            <w:tcW w:w="3378" w:type="dxa"/>
          </w:tcPr>
          <w:p w:rsidR="00F013F9" w:rsidRDefault="00F013F9" w:rsidP="00510791">
            <w:pPr>
              <w:pStyle w:val="TableParagraph"/>
              <w:spacing w:line="259" w:lineRule="auto"/>
              <w:ind w:left="107" w:right="236"/>
              <w:rPr>
                <w:sz w:val="24"/>
              </w:rPr>
            </w:pPr>
            <w:r>
              <w:rPr>
                <w:sz w:val="24"/>
              </w:rPr>
              <w:t>32.</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F013F9" w:rsidRDefault="00F013F9" w:rsidP="0051079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40"/>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40"/>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1192"/>
        </w:trPr>
        <w:tc>
          <w:tcPr>
            <w:tcW w:w="562" w:type="dxa"/>
          </w:tcPr>
          <w:p w:rsidR="00F013F9" w:rsidRDefault="00F013F9" w:rsidP="00510791">
            <w:pPr>
              <w:pStyle w:val="TableParagraph"/>
              <w:spacing w:line="291" w:lineRule="exact"/>
              <w:ind w:left="107"/>
              <w:rPr>
                <w:sz w:val="26"/>
              </w:rPr>
            </w:pPr>
            <w:r>
              <w:rPr>
                <w:sz w:val="26"/>
              </w:rPr>
              <w:t>66.</w:t>
            </w:r>
          </w:p>
        </w:tc>
        <w:tc>
          <w:tcPr>
            <w:tcW w:w="3378" w:type="dxa"/>
          </w:tcPr>
          <w:p w:rsidR="00F013F9" w:rsidRDefault="00F013F9" w:rsidP="00510791">
            <w:pPr>
              <w:pStyle w:val="TableParagraph"/>
              <w:spacing w:line="259" w:lineRule="auto"/>
              <w:ind w:left="107" w:right="792"/>
              <w:rPr>
                <w:sz w:val="24"/>
              </w:rPr>
            </w:pPr>
            <w:r>
              <w:rPr>
                <w:sz w:val="24"/>
              </w:rPr>
              <w:t>35.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F013F9" w:rsidRDefault="00F013F9" w:rsidP="00510791">
            <w:pPr>
              <w:pStyle w:val="TableParagraph"/>
              <w:spacing w:line="275" w:lineRule="exact"/>
              <w:ind w:left="107"/>
              <w:rPr>
                <w:sz w:val="24"/>
              </w:rPr>
            </w:pPr>
            <w:r>
              <w:rPr>
                <w:sz w:val="24"/>
              </w:rPr>
              <w:t>гражданами?</w:t>
            </w:r>
          </w:p>
        </w:tc>
        <w:tc>
          <w:tcPr>
            <w:tcW w:w="6117" w:type="dxa"/>
          </w:tcPr>
          <w:p w:rsidR="00F013F9" w:rsidRDefault="00F013F9" w:rsidP="00510791">
            <w:pPr>
              <w:pStyle w:val="TableParagraph"/>
              <w:numPr>
                <w:ilvl w:val="0"/>
                <w:numId w:val="39"/>
              </w:numPr>
              <w:tabs>
                <w:tab w:val="left" w:pos="458"/>
              </w:tabs>
              <w:spacing w:line="259" w:lineRule="auto"/>
              <w:ind w:right="214" w:firstLine="0"/>
              <w:rPr>
                <w:sz w:val="24"/>
              </w:rPr>
            </w:pPr>
            <w:r>
              <w:rPr>
                <w:sz w:val="24"/>
              </w:rPr>
              <w:t>Крестьянское</w:t>
            </w:r>
            <w:r>
              <w:rPr>
                <w:spacing w:val="-5"/>
                <w:sz w:val="24"/>
              </w:rPr>
              <w:t xml:space="preserve"> </w:t>
            </w:r>
            <w:r>
              <w:rPr>
                <w:sz w:val="24"/>
              </w:rPr>
              <w:t>(фермерское)</w:t>
            </w:r>
            <w:r>
              <w:rPr>
                <w:spacing w:val="-4"/>
                <w:sz w:val="24"/>
              </w:rPr>
              <w:t xml:space="preserve"> </w:t>
            </w:r>
            <w:r>
              <w:rPr>
                <w:sz w:val="24"/>
              </w:rPr>
              <w:t>хозяйство</w:t>
            </w:r>
            <w:r>
              <w:rPr>
                <w:spacing w:val="-4"/>
                <w:sz w:val="24"/>
              </w:rPr>
              <w:t xml:space="preserve"> </w:t>
            </w:r>
            <w:r>
              <w:rPr>
                <w:sz w:val="24"/>
              </w:rPr>
              <w:t>создано</w:t>
            </w:r>
            <w:r>
              <w:rPr>
                <w:spacing w:val="-6"/>
                <w:sz w:val="24"/>
              </w:rPr>
              <w:t xml:space="preserve"> </w:t>
            </w:r>
            <w:r>
              <w:rPr>
                <w:sz w:val="24"/>
              </w:rPr>
              <w:t>двумя</w:t>
            </w:r>
            <w:r>
              <w:rPr>
                <w:spacing w:val="-57"/>
                <w:sz w:val="24"/>
              </w:rPr>
              <w:t xml:space="preserve"> </w:t>
            </w:r>
            <w:r>
              <w:rPr>
                <w:sz w:val="24"/>
              </w:rPr>
              <w:t>или более</w:t>
            </w:r>
            <w:r>
              <w:rPr>
                <w:spacing w:val="-2"/>
                <w:sz w:val="24"/>
              </w:rPr>
              <w:t xml:space="preserve"> </w:t>
            </w:r>
            <w:r>
              <w:rPr>
                <w:sz w:val="24"/>
              </w:rPr>
              <w:t>гражданами</w:t>
            </w:r>
          </w:p>
          <w:p w:rsidR="00F013F9" w:rsidRDefault="00F013F9" w:rsidP="00510791">
            <w:pPr>
              <w:pStyle w:val="TableParagraph"/>
              <w:numPr>
                <w:ilvl w:val="0"/>
                <w:numId w:val="39"/>
              </w:numPr>
              <w:tabs>
                <w:tab w:val="left" w:pos="458"/>
              </w:tabs>
              <w:spacing w:line="275" w:lineRule="exact"/>
              <w:ind w:left="457" w:hanging="352"/>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5"/>
                <w:sz w:val="24"/>
              </w:rPr>
              <w:t xml:space="preserve"> </w:t>
            </w:r>
            <w:r>
              <w:rPr>
                <w:sz w:val="24"/>
              </w:rPr>
              <w:t>одним</w:t>
            </w:r>
          </w:p>
          <w:p w:rsidR="00F013F9" w:rsidRDefault="00F013F9" w:rsidP="00510791">
            <w:pPr>
              <w:pStyle w:val="TableParagraph"/>
              <w:spacing w:before="16"/>
              <w:ind w:left="106"/>
              <w:rPr>
                <w:sz w:val="24"/>
              </w:rPr>
            </w:pPr>
            <w:r>
              <w:rPr>
                <w:sz w:val="24"/>
              </w:rPr>
              <w:t>гражданином</w:t>
            </w:r>
          </w:p>
        </w:tc>
      </w:tr>
      <w:tr w:rsidR="00F013F9" w:rsidTr="00510791">
        <w:trPr>
          <w:trHeight w:val="3827"/>
        </w:trPr>
        <w:tc>
          <w:tcPr>
            <w:tcW w:w="562" w:type="dxa"/>
          </w:tcPr>
          <w:p w:rsidR="00F013F9" w:rsidRDefault="00F013F9" w:rsidP="00510791">
            <w:pPr>
              <w:pStyle w:val="TableParagraph"/>
              <w:spacing w:line="291" w:lineRule="exact"/>
              <w:ind w:left="107"/>
              <w:rPr>
                <w:sz w:val="26"/>
              </w:rPr>
            </w:pPr>
            <w:r>
              <w:rPr>
                <w:sz w:val="26"/>
              </w:rPr>
              <w:t>67.</w:t>
            </w:r>
          </w:p>
        </w:tc>
        <w:tc>
          <w:tcPr>
            <w:tcW w:w="3378" w:type="dxa"/>
          </w:tcPr>
          <w:p w:rsidR="00F013F9" w:rsidRDefault="00F013F9" w:rsidP="00510791">
            <w:pPr>
              <w:pStyle w:val="TableParagraph"/>
              <w:spacing w:line="259" w:lineRule="auto"/>
              <w:ind w:left="107" w:right="982"/>
              <w:rPr>
                <w:sz w:val="24"/>
              </w:rPr>
            </w:pPr>
            <w:r>
              <w:rPr>
                <w:sz w:val="24"/>
              </w:rPr>
              <w:t>38.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F013F9" w:rsidRDefault="00F013F9" w:rsidP="00510791">
            <w:pPr>
              <w:pStyle w:val="TableParagraph"/>
              <w:numPr>
                <w:ilvl w:val="0"/>
                <w:numId w:val="38"/>
              </w:numPr>
              <w:tabs>
                <w:tab w:val="left" w:pos="472"/>
              </w:tabs>
              <w:spacing w:line="259" w:lineRule="auto"/>
              <w:ind w:right="252" w:firstLine="0"/>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rsidR="00F013F9" w:rsidRDefault="00F013F9" w:rsidP="00510791">
            <w:pPr>
              <w:pStyle w:val="TableParagraph"/>
              <w:numPr>
                <w:ilvl w:val="0"/>
                <w:numId w:val="38"/>
              </w:numPr>
              <w:tabs>
                <w:tab w:val="left" w:pos="467"/>
              </w:tabs>
              <w:spacing w:line="259" w:lineRule="auto"/>
              <w:ind w:right="2174" w:firstLine="0"/>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p w:rsidR="00F013F9" w:rsidRDefault="00F013F9" w:rsidP="00510791">
            <w:pPr>
              <w:pStyle w:val="TableParagraph"/>
              <w:numPr>
                <w:ilvl w:val="0"/>
                <w:numId w:val="38"/>
              </w:numPr>
              <w:tabs>
                <w:tab w:val="left" w:pos="467"/>
              </w:tabs>
              <w:ind w:right="404"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rsidR="00F013F9" w:rsidRDefault="00F013F9" w:rsidP="00510791">
            <w:pPr>
              <w:pStyle w:val="TableParagraph"/>
              <w:numPr>
                <w:ilvl w:val="0"/>
                <w:numId w:val="38"/>
              </w:numPr>
              <w:tabs>
                <w:tab w:val="left" w:pos="467"/>
              </w:tabs>
              <w:spacing w:line="259" w:lineRule="auto"/>
              <w:ind w:right="524" w:firstLine="0"/>
              <w:rPr>
                <w:sz w:val="24"/>
              </w:rPr>
            </w:pPr>
            <w:r>
              <w:rPr>
                <w:sz w:val="24"/>
              </w:rPr>
              <w:t>Лицо,</w:t>
            </w:r>
            <w:r>
              <w:rPr>
                <w:spacing w:val="-7"/>
                <w:sz w:val="24"/>
              </w:rPr>
              <w:t xml:space="preserve"> </w:t>
            </w:r>
            <w:r>
              <w:rPr>
                <w:sz w:val="24"/>
              </w:rPr>
              <w:t>использующее</w:t>
            </w:r>
            <w:r>
              <w:rPr>
                <w:spacing w:val="-3"/>
                <w:sz w:val="24"/>
              </w:rPr>
              <w:t xml:space="preserve"> </w:t>
            </w:r>
            <w:r>
              <w:rPr>
                <w:sz w:val="24"/>
              </w:rPr>
              <w:t>земельный</w:t>
            </w:r>
            <w:r>
              <w:rPr>
                <w:spacing w:val="-2"/>
                <w:sz w:val="24"/>
              </w:rPr>
              <w:t xml:space="preserve"> </w:t>
            </w:r>
            <w:r>
              <w:rPr>
                <w:sz w:val="24"/>
              </w:rPr>
              <w:t>участок</w:t>
            </w:r>
            <w:r>
              <w:rPr>
                <w:spacing w:val="-3"/>
                <w:sz w:val="24"/>
              </w:rPr>
              <w:t xml:space="preserve"> </w:t>
            </w:r>
            <w:r>
              <w:rPr>
                <w:sz w:val="24"/>
              </w:rPr>
              <w:t>на</w:t>
            </w:r>
            <w:r>
              <w:rPr>
                <w:spacing w:val="-4"/>
                <w:sz w:val="24"/>
              </w:rPr>
              <w:t xml:space="preserve"> </w:t>
            </w:r>
            <w:r>
              <w:rPr>
                <w:sz w:val="24"/>
              </w:rPr>
              <w:t>праве</w:t>
            </w:r>
            <w:r>
              <w:rPr>
                <w:spacing w:val="-57"/>
                <w:sz w:val="24"/>
              </w:rPr>
              <w:t xml:space="preserve"> </w:t>
            </w:r>
            <w:r>
              <w:rPr>
                <w:sz w:val="24"/>
              </w:rPr>
              <w:t>постоянного</w:t>
            </w:r>
            <w:r>
              <w:rPr>
                <w:spacing w:val="-1"/>
                <w:sz w:val="24"/>
              </w:rPr>
              <w:t xml:space="preserve"> </w:t>
            </w:r>
            <w:r>
              <w:rPr>
                <w:sz w:val="24"/>
              </w:rPr>
              <w:t>(бессрочного)</w:t>
            </w:r>
            <w:r>
              <w:rPr>
                <w:spacing w:val="-1"/>
                <w:sz w:val="24"/>
              </w:rPr>
              <w:t xml:space="preserve"> </w:t>
            </w:r>
            <w:r>
              <w:rPr>
                <w:sz w:val="24"/>
              </w:rPr>
              <w:t>пользования</w:t>
            </w:r>
          </w:p>
          <w:p w:rsidR="00F013F9" w:rsidRDefault="00F013F9" w:rsidP="00510791">
            <w:pPr>
              <w:pStyle w:val="TableParagraph"/>
              <w:numPr>
                <w:ilvl w:val="0"/>
                <w:numId w:val="38"/>
              </w:numPr>
              <w:tabs>
                <w:tab w:val="left" w:pos="462"/>
              </w:tabs>
              <w:spacing w:line="259" w:lineRule="auto"/>
              <w:ind w:right="118"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F013F9" w:rsidRDefault="00F013F9" w:rsidP="00510791">
            <w:pPr>
              <w:pStyle w:val="TableParagraph"/>
              <w:numPr>
                <w:ilvl w:val="0"/>
                <w:numId w:val="38"/>
              </w:numPr>
              <w:tabs>
                <w:tab w:val="left" w:pos="462"/>
              </w:tabs>
              <w:spacing w:line="275" w:lineRule="exact"/>
              <w:ind w:left="461" w:hanging="356"/>
              <w:rPr>
                <w:sz w:val="24"/>
              </w:rPr>
            </w:pPr>
            <w:r>
              <w:rPr>
                <w:sz w:val="24"/>
              </w:rPr>
              <w:t>Крестьянское</w:t>
            </w:r>
            <w:r>
              <w:rPr>
                <w:spacing w:val="-6"/>
                <w:sz w:val="24"/>
              </w:rPr>
              <w:t xml:space="preserve"> </w:t>
            </w:r>
            <w:r>
              <w:rPr>
                <w:sz w:val="24"/>
              </w:rPr>
              <w:t>(фермерское)</w:t>
            </w:r>
            <w:r>
              <w:rPr>
                <w:spacing w:val="-4"/>
                <w:sz w:val="24"/>
              </w:rPr>
              <w:t xml:space="preserve"> </w:t>
            </w:r>
            <w:r>
              <w:rPr>
                <w:sz w:val="24"/>
              </w:rPr>
              <w:t>хозяйство,</w:t>
            </w:r>
          </w:p>
          <w:p w:rsidR="00F013F9" w:rsidRDefault="00F013F9" w:rsidP="00510791">
            <w:pPr>
              <w:pStyle w:val="TableParagraph"/>
              <w:spacing w:before="1" w:line="290" w:lineRule="atLeast"/>
              <w:ind w:left="106" w:right="777"/>
              <w:rPr>
                <w:sz w:val="24"/>
              </w:rPr>
            </w:pP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tc>
      </w:tr>
      <w:tr w:rsidR="00F013F9" w:rsidTr="00510791">
        <w:trPr>
          <w:trHeight w:val="892"/>
        </w:trPr>
        <w:tc>
          <w:tcPr>
            <w:tcW w:w="562" w:type="dxa"/>
          </w:tcPr>
          <w:p w:rsidR="00F013F9" w:rsidRDefault="00F013F9" w:rsidP="00510791">
            <w:pPr>
              <w:pStyle w:val="TableParagraph"/>
              <w:spacing w:line="291" w:lineRule="exact"/>
              <w:ind w:left="107"/>
              <w:rPr>
                <w:sz w:val="26"/>
              </w:rPr>
            </w:pPr>
            <w:r>
              <w:rPr>
                <w:sz w:val="26"/>
              </w:rPr>
              <w:t>68.</w:t>
            </w:r>
          </w:p>
        </w:tc>
        <w:tc>
          <w:tcPr>
            <w:tcW w:w="3378" w:type="dxa"/>
          </w:tcPr>
          <w:p w:rsidR="00F013F9" w:rsidRDefault="00F013F9" w:rsidP="00510791">
            <w:pPr>
              <w:pStyle w:val="TableParagraph"/>
              <w:spacing w:line="259" w:lineRule="auto"/>
              <w:ind w:left="107" w:right="752"/>
              <w:rPr>
                <w:sz w:val="24"/>
              </w:rPr>
            </w:pPr>
            <w:r>
              <w:rPr>
                <w:sz w:val="24"/>
              </w:rPr>
              <w:t>45.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F013F9" w:rsidRDefault="00F013F9" w:rsidP="0051079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37"/>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37"/>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894"/>
        </w:trPr>
        <w:tc>
          <w:tcPr>
            <w:tcW w:w="562" w:type="dxa"/>
          </w:tcPr>
          <w:p w:rsidR="00F013F9" w:rsidRDefault="00F013F9" w:rsidP="00510791">
            <w:pPr>
              <w:pStyle w:val="TableParagraph"/>
              <w:spacing w:line="291" w:lineRule="exact"/>
              <w:ind w:left="107"/>
              <w:rPr>
                <w:sz w:val="26"/>
              </w:rPr>
            </w:pPr>
            <w:r>
              <w:rPr>
                <w:sz w:val="26"/>
              </w:rPr>
              <w:t>69.</w:t>
            </w:r>
          </w:p>
        </w:tc>
        <w:tc>
          <w:tcPr>
            <w:tcW w:w="3378" w:type="dxa"/>
          </w:tcPr>
          <w:p w:rsidR="00F013F9" w:rsidRDefault="00F013F9" w:rsidP="00510791">
            <w:pPr>
              <w:pStyle w:val="TableParagraph"/>
              <w:spacing w:line="259" w:lineRule="auto"/>
              <w:ind w:left="107" w:right="236"/>
              <w:rPr>
                <w:sz w:val="24"/>
              </w:rPr>
            </w:pPr>
            <w:r>
              <w:rPr>
                <w:sz w:val="24"/>
              </w:rPr>
              <w:t>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F013F9" w:rsidRDefault="00F013F9" w:rsidP="00510791">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36"/>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36"/>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892"/>
        </w:trPr>
        <w:tc>
          <w:tcPr>
            <w:tcW w:w="562" w:type="dxa"/>
          </w:tcPr>
          <w:p w:rsidR="00F013F9" w:rsidRDefault="00F013F9" w:rsidP="00510791">
            <w:pPr>
              <w:pStyle w:val="TableParagraph"/>
              <w:spacing w:line="291" w:lineRule="exact"/>
              <w:ind w:left="107"/>
              <w:rPr>
                <w:sz w:val="26"/>
              </w:rPr>
            </w:pPr>
            <w:r>
              <w:rPr>
                <w:sz w:val="26"/>
              </w:rPr>
              <w:t>70.</w:t>
            </w:r>
          </w:p>
        </w:tc>
        <w:tc>
          <w:tcPr>
            <w:tcW w:w="3378" w:type="dxa"/>
          </w:tcPr>
          <w:p w:rsidR="00F013F9" w:rsidRDefault="00F013F9" w:rsidP="00510791">
            <w:pPr>
              <w:pStyle w:val="TableParagraph"/>
              <w:spacing w:line="259" w:lineRule="auto"/>
              <w:ind w:left="107" w:right="236"/>
              <w:rPr>
                <w:sz w:val="24"/>
              </w:rPr>
            </w:pPr>
            <w:r>
              <w:rPr>
                <w:sz w:val="24"/>
              </w:rPr>
              <w:t>51.</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F013F9" w:rsidRDefault="00F013F9" w:rsidP="0051079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35"/>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35"/>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1192"/>
        </w:trPr>
        <w:tc>
          <w:tcPr>
            <w:tcW w:w="562" w:type="dxa"/>
          </w:tcPr>
          <w:p w:rsidR="00F013F9" w:rsidRDefault="00F013F9" w:rsidP="00510791">
            <w:pPr>
              <w:pStyle w:val="TableParagraph"/>
              <w:spacing w:line="291" w:lineRule="exact"/>
              <w:ind w:left="107"/>
              <w:rPr>
                <w:sz w:val="26"/>
              </w:rPr>
            </w:pPr>
            <w:r>
              <w:rPr>
                <w:sz w:val="26"/>
              </w:rPr>
              <w:t>71.</w:t>
            </w:r>
          </w:p>
        </w:tc>
        <w:tc>
          <w:tcPr>
            <w:tcW w:w="3378" w:type="dxa"/>
          </w:tcPr>
          <w:p w:rsidR="00F013F9" w:rsidRDefault="00F013F9" w:rsidP="00510791">
            <w:pPr>
              <w:pStyle w:val="TableParagraph"/>
              <w:spacing w:line="259" w:lineRule="auto"/>
              <w:ind w:left="107" w:right="461"/>
              <w:rPr>
                <w:sz w:val="24"/>
              </w:rPr>
            </w:pPr>
            <w:r>
              <w:rPr>
                <w:sz w:val="24"/>
              </w:rPr>
              <w:t>54. К какой категории</w:t>
            </w:r>
            <w:r>
              <w:rPr>
                <w:spacing w:val="1"/>
                <w:sz w:val="24"/>
              </w:rPr>
              <w:t xml:space="preserve"> </w:t>
            </w:r>
            <w:r>
              <w:rPr>
                <w:sz w:val="24"/>
              </w:rPr>
              <w:t>относится заявитель</w:t>
            </w:r>
            <w:r>
              <w:rPr>
                <w:spacing w:val="1"/>
                <w:sz w:val="24"/>
              </w:rPr>
              <w:t xml:space="preserve"> </w:t>
            </w:r>
            <w:r>
              <w:rPr>
                <w:sz w:val="24"/>
              </w:rPr>
              <w:t>(иностранное</w:t>
            </w:r>
            <w:r>
              <w:rPr>
                <w:spacing w:val="-14"/>
                <w:sz w:val="24"/>
              </w:rPr>
              <w:t xml:space="preserve"> </w:t>
            </w:r>
            <w:r>
              <w:rPr>
                <w:sz w:val="24"/>
              </w:rPr>
              <w:t>юридическое</w:t>
            </w:r>
          </w:p>
          <w:p w:rsidR="00F013F9" w:rsidRDefault="00F013F9" w:rsidP="00510791">
            <w:pPr>
              <w:pStyle w:val="TableParagraph"/>
              <w:ind w:left="107"/>
              <w:rPr>
                <w:sz w:val="24"/>
              </w:rPr>
            </w:pPr>
            <w:r>
              <w:rPr>
                <w:sz w:val="24"/>
              </w:rPr>
              <w:t>лицо)?</w:t>
            </w:r>
          </w:p>
        </w:tc>
        <w:tc>
          <w:tcPr>
            <w:tcW w:w="6117" w:type="dxa"/>
          </w:tcPr>
          <w:p w:rsidR="00F013F9" w:rsidRDefault="00F013F9" w:rsidP="00510791">
            <w:pPr>
              <w:pStyle w:val="TableParagraph"/>
              <w:numPr>
                <w:ilvl w:val="0"/>
                <w:numId w:val="34"/>
              </w:numPr>
              <w:tabs>
                <w:tab w:val="left" w:pos="462"/>
              </w:tabs>
              <w:spacing w:line="259" w:lineRule="auto"/>
              <w:ind w:right="409" w:firstLine="0"/>
              <w:rPr>
                <w:sz w:val="24"/>
              </w:rPr>
            </w:pPr>
            <w:r>
              <w:rPr>
                <w:sz w:val="24"/>
              </w:rPr>
              <w:t>Лицо, с которым заключен договор о комплексном</w:t>
            </w:r>
            <w:r>
              <w:rPr>
                <w:spacing w:val="-57"/>
                <w:sz w:val="24"/>
              </w:rPr>
              <w:t xml:space="preserve"> </w:t>
            </w:r>
            <w:r>
              <w:rPr>
                <w:sz w:val="24"/>
              </w:rPr>
              <w:t>освоении территории</w:t>
            </w:r>
          </w:p>
          <w:p w:rsidR="00F013F9" w:rsidRDefault="00F013F9" w:rsidP="00510791">
            <w:pPr>
              <w:pStyle w:val="TableParagraph"/>
              <w:numPr>
                <w:ilvl w:val="0"/>
                <w:numId w:val="34"/>
              </w:numPr>
              <w:tabs>
                <w:tab w:val="left" w:pos="467"/>
              </w:tabs>
              <w:spacing w:line="275" w:lineRule="exact"/>
              <w:ind w:left="466" w:hanging="361"/>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2"/>
                <w:sz w:val="24"/>
              </w:rPr>
              <w:t xml:space="preserve"> </w:t>
            </w:r>
            <w:r>
              <w:rPr>
                <w:sz w:val="24"/>
              </w:rPr>
              <w:t>либо</w:t>
            </w:r>
            <w:r>
              <w:rPr>
                <w:spacing w:val="-2"/>
                <w:sz w:val="24"/>
              </w:rPr>
              <w:t xml:space="preserve"> </w:t>
            </w:r>
            <w:r>
              <w:rPr>
                <w:sz w:val="24"/>
              </w:rPr>
              <w:t>помещения</w:t>
            </w:r>
            <w:r>
              <w:rPr>
                <w:spacing w:val="-3"/>
                <w:sz w:val="24"/>
              </w:rPr>
              <w:t xml:space="preserve"> </w:t>
            </w:r>
            <w:r>
              <w:rPr>
                <w:sz w:val="24"/>
              </w:rPr>
              <w:t>в</w:t>
            </w:r>
          </w:p>
          <w:p w:rsidR="00F013F9" w:rsidRDefault="00F013F9" w:rsidP="00510791">
            <w:pPr>
              <w:pStyle w:val="TableParagraph"/>
              <w:spacing w:before="18"/>
              <w:ind w:left="106"/>
              <w:rPr>
                <w:sz w:val="24"/>
              </w:rPr>
            </w:pPr>
            <w:r>
              <w:rPr>
                <w:sz w:val="24"/>
              </w:rPr>
              <w:t>здании,</w:t>
            </w:r>
            <w:r>
              <w:rPr>
                <w:spacing w:val="-4"/>
                <w:sz w:val="24"/>
              </w:rPr>
              <w:t xml:space="preserve"> </w:t>
            </w:r>
            <w:r>
              <w:rPr>
                <w:sz w:val="24"/>
              </w:rPr>
              <w:t>сооружении</w:t>
            </w:r>
          </w:p>
        </w:tc>
      </w:tr>
      <w:tr w:rsidR="00F013F9" w:rsidTr="00510791">
        <w:trPr>
          <w:trHeight w:val="892"/>
        </w:trPr>
        <w:tc>
          <w:tcPr>
            <w:tcW w:w="562" w:type="dxa"/>
          </w:tcPr>
          <w:p w:rsidR="00F013F9" w:rsidRDefault="00F013F9" w:rsidP="00510791">
            <w:pPr>
              <w:pStyle w:val="TableParagraph"/>
              <w:spacing w:line="291" w:lineRule="exact"/>
              <w:ind w:left="107"/>
              <w:rPr>
                <w:sz w:val="26"/>
              </w:rPr>
            </w:pPr>
            <w:r>
              <w:rPr>
                <w:sz w:val="26"/>
              </w:rPr>
              <w:t>72.</w:t>
            </w:r>
          </w:p>
        </w:tc>
        <w:tc>
          <w:tcPr>
            <w:tcW w:w="3378" w:type="dxa"/>
          </w:tcPr>
          <w:p w:rsidR="00F013F9" w:rsidRDefault="00F013F9" w:rsidP="00510791">
            <w:pPr>
              <w:pStyle w:val="TableParagraph"/>
              <w:spacing w:line="259" w:lineRule="auto"/>
              <w:ind w:left="107" w:right="752"/>
              <w:rPr>
                <w:sz w:val="24"/>
              </w:rPr>
            </w:pPr>
            <w:r>
              <w:rPr>
                <w:sz w:val="24"/>
              </w:rPr>
              <w:t>57.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F013F9" w:rsidRDefault="00F013F9" w:rsidP="0051079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33"/>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33"/>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894"/>
        </w:trPr>
        <w:tc>
          <w:tcPr>
            <w:tcW w:w="562" w:type="dxa"/>
          </w:tcPr>
          <w:p w:rsidR="00F013F9" w:rsidRDefault="00F013F9" w:rsidP="00510791">
            <w:pPr>
              <w:pStyle w:val="TableParagraph"/>
              <w:spacing w:line="291" w:lineRule="exact"/>
              <w:ind w:left="107"/>
              <w:rPr>
                <w:sz w:val="26"/>
              </w:rPr>
            </w:pPr>
            <w:r>
              <w:rPr>
                <w:sz w:val="26"/>
              </w:rPr>
              <w:t>73.</w:t>
            </w:r>
          </w:p>
        </w:tc>
        <w:tc>
          <w:tcPr>
            <w:tcW w:w="3378" w:type="dxa"/>
          </w:tcPr>
          <w:p w:rsidR="00F013F9" w:rsidRDefault="00F013F9" w:rsidP="00510791">
            <w:pPr>
              <w:pStyle w:val="TableParagraph"/>
              <w:spacing w:line="270" w:lineRule="exact"/>
              <w:ind w:left="107"/>
              <w:rPr>
                <w:sz w:val="24"/>
              </w:rPr>
            </w:pPr>
            <w:r>
              <w:rPr>
                <w:sz w:val="24"/>
              </w:rPr>
              <w:t>60.</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r>
              <w:rPr>
                <w:sz w:val="24"/>
              </w:rPr>
              <w:t>испрашиваемый</w:t>
            </w:r>
          </w:p>
          <w:p w:rsidR="00F013F9" w:rsidRDefault="00F013F9" w:rsidP="00510791">
            <w:pPr>
              <w:pStyle w:val="TableParagraph"/>
              <w:spacing w:before="7" w:line="290" w:lineRule="atLeast"/>
              <w:ind w:left="107" w:right="496"/>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F013F9" w:rsidRDefault="00F013F9" w:rsidP="00510791">
            <w:pPr>
              <w:pStyle w:val="TableParagraph"/>
              <w:numPr>
                <w:ilvl w:val="0"/>
                <w:numId w:val="32"/>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32"/>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481"/>
        </w:trPr>
        <w:tc>
          <w:tcPr>
            <w:tcW w:w="562" w:type="dxa"/>
          </w:tcPr>
          <w:p w:rsidR="00F013F9" w:rsidRDefault="00F013F9" w:rsidP="00510791">
            <w:pPr>
              <w:pStyle w:val="TableParagraph"/>
              <w:spacing w:line="291" w:lineRule="exact"/>
              <w:ind w:left="107"/>
              <w:rPr>
                <w:sz w:val="26"/>
              </w:rPr>
            </w:pPr>
            <w:r>
              <w:rPr>
                <w:sz w:val="26"/>
              </w:rPr>
              <w:t>74.</w:t>
            </w:r>
          </w:p>
        </w:tc>
        <w:tc>
          <w:tcPr>
            <w:tcW w:w="3378" w:type="dxa"/>
          </w:tcPr>
          <w:p w:rsidR="00F013F9" w:rsidRDefault="00F013F9" w:rsidP="00510791">
            <w:pPr>
              <w:pStyle w:val="TableParagraph"/>
              <w:spacing w:line="270" w:lineRule="exact"/>
              <w:ind w:left="107"/>
              <w:rPr>
                <w:sz w:val="24"/>
              </w:rPr>
            </w:pPr>
            <w:r>
              <w:rPr>
                <w:sz w:val="24"/>
              </w:rPr>
              <w:t>63.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w:t>
            </w:r>
          </w:p>
        </w:tc>
        <w:tc>
          <w:tcPr>
            <w:tcW w:w="6117" w:type="dxa"/>
          </w:tcPr>
          <w:p w:rsidR="00F013F9" w:rsidRDefault="00F013F9" w:rsidP="00510791">
            <w:pPr>
              <w:pStyle w:val="TableParagraph"/>
              <w:spacing w:line="270" w:lineRule="exact"/>
              <w:ind w:left="106"/>
              <w:rPr>
                <w:sz w:val="24"/>
              </w:rPr>
            </w:pPr>
            <w:r>
              <w:rPr>
                <w:sz w:val="24"/>
              </w:rPr>
              <w:t>64.</w:t>
            </w:r>
            <w:r>
              <w:rPr>
                <w:spacing w:val="-3"/>
                <w:sz w:val="24"/>
              </w:rPr>
              <w:t xml:space="preserve"> </w:t>
            </w:r>
            <w:r>
              <w:rPr>
                <w:sz w:val="24"/>
              </w:rPr>
              <w:t>Схема</w:t>
            </w:r>
            <w:r>
              <w:rPr>
                <w:spacing w:val="-4"/>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tc>
      </w:tr>
    </w:tbl>
    <w:p w:rsidR="00F013F9" w:rsidRDefault="00F013F9" w:rsidP="00F013F9">
      <w:pPr>
        <w:spacing w:line="270" w:lineRule="exact"/>
        <w:rPr>
          <w:sz w:val="24"/>
        </w:rPr>
        <w:sectPr w:rsidR="00F013F9">
          <w:pgSz w:w="11910" w:h="16840"/>
          <w:pgMar w:top="1040" w:right="400" w:bottom="280" w:left="1140" w:header="429" w:footer="0" w:gutter="0"/>
          <w:cols w:space="720"/>
        </w:sectPr>
      </w:pPr>
    </w:p>
    <w:p w:rsidR="00F013F9" w:rsidRDefault="00F013F9" w:rsidP="00F013F9">
      <w:pPr>
        <w:pStyle w:val="a3"/>
        <w:spacing w:before="5"/>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F013F9" w:rsidTr="00510791">
        <w:trPr>
          <w:trHeight w:val="597"/>
        </w:trPr>
        <w:tc>
          <w:tcPr>
            <w:tcW w:w="562" w:type="dxa"/>
          </w:tcPr>
          <w:p w:rsidR="00F013F9" w:rsidRDefault="00F013F9" w:rsidP="00510791">
            <w:pPr>
              <w:pStyle w:val="TableParagraph"/>
              <w:rPr>
                <w:sz w:val="24"/>
              </w:rPr>
            </w:pPr>
          </w:p>
        </w:tc>
        <w:tc>
          <w:tcPr>
            <w:tcW w:w="3378" w:type="dxa"/>
          </w:tcPr>
          <w:p w:rsidR="00F013F9" w:rsidRDefault="00F013F9" w:rsidP="00510791">
            <w:pPr>
              <w:pStyle w:val="TableParagraph"/>
              <w:spacing w:line="273" w:lineRule="exact"/>
              <w:ind w:left="107"/>
              <w:rPr>
                <w:sz w:val="24"/>
              </w:rPr>
            </w:pPr>
            <w:r>
              <w:rPr>
                <w:sz w:val="24"/>
              </w:rPr>
              <w:t>документа</w:t>
            </w:r>
            <w:r>
              <w:rPr>
                <w:spacing w:val="-3"/>
                <w:sz w:val="24"/>
              </w:rPr>
              <w:t xml:space="preserve"> </w:t>
            </w:r>
            <w:r>
              <w:rPr>
                <w:sz w:val="24"/>
              </w:rPr>
              <w:t>формируется</w:t>
            </w:r>
          </w:p>
          <w:p w:rsidR="00F013F9" w:rsidRDefault="00F013F9" w:rsidP="00510791">
            <w:pPr>
              <w:pStyle w:val="TableParagraph"/>
              <w:spacing w:before="21"/>
              <w:ind w:left="107"/>
              <w:rPr>
                <w:sz w:val="24"/>
              </w:rPr>
            </w:pPr>
            <w:r>
              <w:rPr>
                <w:sz w:val="24"/>
              </w:rPr>
              <w:t>земельный</w:t>
            </w:r>
            <w:r>
              <w:rPr>
                <w:spacing w:val="-3"/>
                <w:sz w:val="24"/>
              </w:rPr>
              <w:t xml:space="preserve"> </w:t>
            </w:r>
            <w:r>
              <w:rPr>
                <w:sz w:val="24"/>
              </w:rPr>
              <w:t>участок?</w:t>
            </w:r>
          </w:p>
        </w:tc>
        <w:tc>
          <w:tcPr>
            <w:tcW w:w="6117" w:type="dxa"/>
          </w:tcPr>
          <w:p w:rsidR="00F013F9" w:rsidRDefault="00F013F9" w:rsidP="00510791">
            <w:pPr>
              <w:pStyle w:val="TableParagraph"/>
              <w:spacing w:line="273" w:lineRule="exact"/>
              <w:ind w:left="106"/>
              <w:rPr>
                <w:sz w:val="24"/>
              </w:rPr>
            </w:pPr>
            <w:r>
              <w:rPr>
                <w:sz w:val="24"/>
              </w:rPr>
              <w:t>65.</w:t>
            </w:r>
            <w:r>
              <w:rPr>
                <w:spacing w:val="1"/>
                <w:sz w:val="24"/>
              </w:rPr>
              <w:t xml:space="preserve"> </w:t>
            </w:r>
            <w:r>
              <w:rPr>
                <w:sz w:val="24"/>
              </w:rPr>
              <w:t>Утверждённый</w:t>
            </w:r>
            <w:r>
              <w:rPr>
                <w:spacing w:val="-2"/>
                <w:sz w:val="24"/>
              </w:rPr>
              <w:t xml:space="preserve"> </w:t>
            </w:r>
            <w:r>
              <w:rPr>
                <w:sz w:val="24"/>
              </w:rPr>
              <w:t>проект</w:t>
            </w:r>
            <w:r>
              <w:rPr>
                <w:spacing w:val="-4"/>
                <w:sz w:val="24"/>
              </w:rPr>
              <w:t xml:space="preserve"> </w:t>
            </w:r>
            <w:r>
              <w:rPr>
                <w:sz w:val="24"/>
              </w:rPr>
              <w:t>межевания</w:t>
            </w:r>
            <w:r>
              <w:rPr>
                <w:spacing w:val="-2"/>
                <w:sz w:val="24"/>
              </w:rPr>
              <w:t xml:space="preserve"> </w:t>
            </w:r>
            <w:r>
              <w:rPr>
                <w:sz w:val="24"/>
              </w:rPr>
              <w:t>территории</w:t>
            </w:r>
          </w:p>
        </w:tc>
      </w:tr>
      <w:tr w:rsidR="00F013F9" w:rsidTr="00510791">
        <w:trPr>
          <w:trHeight w:val="1053"/>
        </w:trPr>
        <w:tc>
          <w:tcPr>
            <w:tcW w:w="10057" w:type="dxa"/>
            <w:gridSpan w:val="3"/>
          </w:tcPr>
          <w:p w:rsidR="00F013F9" w:rsidRDefault="00F013F9" w:rsidP="00510791">
            <w:pPr>
              <w:pStyle w:val="TableParagraph"/>
              <w:spacing w:line="271" w:lineRule="exact"/>
              <w:ind w:left="113" w:right="113"/>
              <w:jc w:val="center"/>
              <w:rPr>
                <w:sz w:val="24"/>
              </w:rPr>
            </w:pPr>
            <w:r>
              <w:rPr>
                <w:sz w:val="24"/>
              </w:rPr>
              <w:t>Критерии</w:t>
            </w:r>
            <w:r>
              <w:rPr>
                <w:spacing w:val="-4"/>
                <w:sz w:val="24"/>
              </w:rPr>
              <w:t xml:space="preserve"> </w:t>
            </w:r>
            <w:r>
              <w:rPr>
                <w:sz w:val="24"/>
              </w:rPr>
              <w:t>для</w:t>
            </w:r>
            <w:r>
              <w:rPr>
                <w:spacing w:val="-2"/>
                <w:sz w:val="24"/>
              </w:rPr>
              <w:t xml:space="preserve"> </w:t>
            </w:r>
            <w:r>
              <w:rPr>
                <w:sz w:val="24"/>
              </w:rPr>
              <w:t>формирования</w:t>
            </w:r>
            <w:r>
              <w:rPr>
                <w:spacing w:val="-4"/>
                <w:sz w:val="24"/>
              </w:rPr>
              <w:t xml:space="preserve"> </w:t>
            </w:r>
            <w:r>
              <w:rPr>
                <w:sz w:val="24"/>
              </w:rPr>
              <w:t>вариантов</w:t>
            </w:r>
            <w:r>
              <w:rPr>
                <w:spacing w:val="-3"/>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rsidR="00F013F9" w:rsidRDefault="00F013F9" w:rsidP="00510791">
            <w:pPr>
              <w:pStyle w:val="TableParagraph"/>
              <w:spacing w:before="21" w:line="259" w:lineRule="auto"/>
              <w:ind w:left="116" w:right="112"/>
              <w:jc w:val="center"/>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5"/>
                <w:sz w:val="24"/>
              </w:rPr>
              <w:t xml:space="preserve"> </w:t>
            </w:r>
            <w:r>
              <w:rPr>
                <w:sz w:val="24"/>
              </w:rPr>
              <w:t>безвозмездное</w:t>
            </w:r>
            <w:r>
              <w:rPr>
                <w:spacing w:val="-57"/>
                <w:sz w:val="24"/>
              </w:rPr>
              <w:t xml:space="preserve"> </w:t>
            </w:r>
            <w:r>
              <w:rPr>
                <w:sz w:val="24"/>
              </w:rPr>
              <w:t>пользование»</w:t>
            </w:r>
          </w:p>
        </w:tc>
      </w:tr>
      <w:tr w:rsidR="00F013F9" w:rsidTr="00510791">
        <w:trPr>
          <w:trHeight w:val="594"/>
        </w:trPr>
        <w:tc>
          <w:tcPr>
            <w:tcW w:w="562" w:type="dxa"/>
          </w:tcPr>
          <w:p w:rsidR="00F013F9" w:rsidRDefault="00F013F9" w:rsidP="00510791">
            <w:pPr>
              <w:pStyle w:val="TableParagraph"/>
              <w:spacing w:line="291" w:lineRule="exact"/>
              <w:ind w:left="107"/>
              <w:rPr>
                <w:sz w:val="26"/>
              </w:rPr>
            </w:pPr>
            <w:r>
              <w:rPr>
                <w:sz w:val="26"/>
              </w:rPr>
              <w:t>75.</w:t>
            </w:r>
          </w:p>
        </w:tc>
        <w:tc>
          <w:tcPr>
            <w:tcW w:w="3378" w:type="dxa"/>
          </w:tcPr>
          <w:p w:rsidR="00F013F9" w:rsidRDefault="00F013F9" w:rsidP="00510791">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F013F9" w:rsidRDefault="00F013F9" w:rsidP="00510791">
            <w:pPr>
              <w:pStyle w:val="TableParagraph"/>
              <w:numPr>
                <w:ilvl w:val="0"/>
                <w:numId w:val="31"/>
              </w:numPr>
              <w:tabs>
                <w:tab w:val="left" w:pos="347"/>
              </w:tabs>
              <w:spacing w:line="270" w:lineRule="exact"/>
              <w:ind w:hanging="241"/>
              <w:rPr>
                <w:sz w:val="24"/>
              </w:rPr>
            </w:pPr>
            <w:r>
              <w:rPr>
                <w:sz w:val="24"/>
              </w:rPr>
              <w:t>Заявитель</w:t>
            </w:r>
          </w:p>
          <w:p w:rsidR="00F013F9" w:rsidRDefault="00F013F9" w:rsidP="00510791">
            <w:pPr>
              <w:pStyle w:val="TableParagraph"/>
              <w:numPr>
                <w:ilvl w:val="0"/>
                <w:numId w:val="31"/>
              </w:numPr>
              <w:tabs>
                <w:tab w:val="left" w:pos="338"/>
              </w:tabs>
              <w:spacing w:before="21"/>
              <w:ind w:left="337" w:hanging="232"/>
              <w:rPr>
                <w:sz w:val="24"/>
              </w:rPr>
            </w:pPr>
            <w:r>
              <w:rPr>
                <w:sz w:val="24"/>
              </w:rPr>
              <w:t>Представитель</w:t>
            </w:r>
          </w:p>
        </w:tc>
      </w:tr>
      <w:tr w:rsidR="00F013F9" w:rsidTr="00510791">
        <w:trPr>
          <w:trHeight w:val="894"/>
        </w:trPr>
        <w:tc>
          <w:tcPr>
            <w:tcW w:w="562" w:type="dxa"/>
          </w:tcPr>
          <w:p w:rsidR="00F013F9" w:rsidRDefault="00F013F9" w:rsidP="00510791">
            <w:pPr>
              <w:pStyle w:val="TableParagraph"/>
              <w:spacing w:line="291" w:lineRule="exact"/>
              <w:ind w:left="107"/>
              <w:rPr>
                <w:sz w:val="26"/>
              </w:rPr>
            </w:pPr>
            <w:r>
              <w:rPr>
                <w:sz w:val="26"/>
              </w:rPr>
              <w:t>76.</w:t>
            </w:r>
          </w:p>
        </w:tc>
        <w:tc>
          <w:tcPr>
            <w:tcW w:w="3378" w:type="dxa"/>
          </w:tcPr>
          <w:p w:rsidR="00F013F9" w:rsidRDefault="00F013F9" w:rsidP="00510791">
            <w:pPr>
              <w:pStyle w:val="TableParagraph"/>
              <w:spacing w:line="261"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F013F9" w:rsidRDefault="00F013F9" w:rsidP="00510791">
            <w:pPr>
              <w:pStyle w:val="TableParagraph"/>
              <w:numPr>
                <w:ilvl w:val="0"/>
                <w:numId w:val="30"/>
              </w:numPr>
              <w:tabs>
                <w:tab w:val="left" w:pos="342"/>
              </w:tabs>
              <w:spacing w:line="270" w:lineRule="exact"/>
              <w:rPr>
                <w:sz w:val="24"/>
              </w:rPr>
            </w:pPr>
            <w:r>
              <w:rPr>
                <w:sz w:val="24"/>
              </w:rPr>
              <w:t>Физическое</w:t>
            </w:r>
            <w:r>
              <w:rPr>
                <w:spacing w:val="-2"/>
                <w:sz w:val="24"/>
              </w:rPr>
              <w:t xml:space="preserve"> </w:t>
            </w:r>
            <w:r>
              <w:rPr>
                <w:sz w:val="24"/>
              </w:rPr>
              <w:t>лицо</w:t>
            </w:r>
          </w:p>
          <w:p w:rsidR="00F013F9" w:rsidRDefault="00F013F9" w:rsidP="00510791">
            <w:pPr>
              <w:pStyle w:val="TableParagraph"/>
              <w:numPr>
                <w:ilvl w:val="0"/>
                <w:numId w:val="30"/>
              </w:numPr>
              <w:tabs>
                <w:tab w:val="left" w:pos="338"/>
              </w:tabs>
              <w:spacing w:before="24"/>
              <w:ind w:left="337" w:hanging="232"/>
              <w:rPr>
                <w:sz w:val="24"/>
              </w:rPr>
            </w:pPr>
            <w:r>
              <w:rPr>
                <w:sz w:val="24"/>
              </w:rPr>
              <w:t>Индивидуальный</w:t>
            </w:r>
            <w:r>
              <w:rPr>
                <w:spacing w:val="-6"/>
                <w:sz w:val="24"/>
              </w:rPr>
              <w:t xml:space="preserve"> </w:t>
            </w:r>
            <w:r>
              <w:rPr>
                <w:sz w:val="24"/>
              </w:rPr>
              <w:t>предприниматель</w:t>
            </w:r>
          </w:p>
          <w:p w:rsidR="00F013F9" w:rsidRDefault="00F013F9" w:rsidP="00510791">
            <w:pPr>
              <w:pStyle w:val="TableParagraph"/>
              <w:numPr>
                <w:ilvl w:val="0"/>
                <w:numId w:val="30"/>
              </w:numPr>
              <w:tabs>
                <w:tab w:val="left" w:pos="338"/>
              </w:tabs>
              <w:spacing w:before="21"/>
              <w:ind w:left="337" w:hanging="232"/>
              <w:rPr>
                <w:sz w:val="24"/>
              </w:rPr>
            </w:pPr>
            <w:r>
              <w:rPr>
                <w:sz w:val="24"/>
              </w:rPr>
              <w:t>Юридическое</w:t>
            </w:r>
            <w:r>
              <w:rPr>
                <w:spacing w:val="-1"/>
                <w:sz w:val="24"/>
              </w:rPr>
              <w:t xml:space="preserve"> </w:t>
            </w:r>
            <w:r>
              <w:rPr>
                <w:sz w:val="24"/>
              </w:rPr>
              <w:t>лицо</w:t>
            </w:r>
          </w:p>
        </w:tc>
      </w:tr>
      <w:tr w:rsidR="00F013F9" w:rsidTr="00510791">
        <w:trPr>
          <w:trHeight w:val="4764"/>
        </w:trPr>
        <w:tc>
          <w:tcPr>
            <w:tcW w:w="562" w:type="dxa"/>
          </w:tcPr>
          <w:p w:rsidR="00F013F9" w:rsidRDefault="00F013F9" w:rsidP="00510791">
            <w:pPr>
              <w:pStyle w:val="TableParagraph"/>
              <w:spacing w:line="291" w:lineRule="exact"/>
              <w:ind w:left="107"/>
              <w:rPr>
                <w:sz w:val="26"/>
              </w:rPr>
            </w:pPr>
            <w:r>
              <w:rPr>
                <w:sz w:val="26"/>
              </w:rPr>
              <w:t>77.</w:t>
            </w:r>
          </w:p>
        </w:tc>
        <w:tc>
          <w:tcPr>
            <w:tcW w:w="3378" w:type="dxa"/>
          </w:tcPr>
          <w:p w:rsidR="00F013F9" w:rsidRDefault="00F013F9" w:rsidP="00510791">
            <w:pPr>
              <w:pStyle w:val="TableParagraph"/>
              <w:spacing w:line="259" w:lineRule="auto"/>
              <w:ind w:left="107" w:right="1120"/>
              <w:jc w:val="both"/>
              <w:rPr>
                <w:sz w:val="24"/>
              </w:rPr>
            </w:pPr>
            <w:r>
              <w:rPr>
                <w:sz w:val="24"/>
              </w:rPr>
              <w:t>8. К какой категории</w:t>
            </w:r>
            <w:r>
              <w:rPr>
                <w:spacing w:val="-58"/>
                <w:sz w:val="24"/>
              </w:rPr>
              <w:t xml:space="preserve"> </w:t>
            </w:r>
            <w:r>
              <w:rPr>
                <w:sz w:val="24"/>
              </w:rPr>
              <w:t>относится заявитель</w:t>
            </w:r>
            <w:r>
              <w:rPr>
                <w:spacing w:val="-57"/>
                <w:sz w:val="24"/>
              </w:rPr>
              <w:t xml:space="preserve"> </w:t>
            </w:r>
            <w:r>
              <w:rPr>
                <w:sz w:val="24"/>
              </w:rPr>
              <w:t>(физическое</w:t>
            </w:r>
            <w:r>
              <w:rPr>
                <w:spacing w:val="-3"/>
                <w:sz w:val="24"/>
              </w:rPr>
              <w:t xml:space="preserve"> </w:t>
            </w:r>
            <w:r>
              <w:rPr>
                <w:sz w:val="24"/>
              </w:rPr>
              <w:t>лицо)?</w:t>
            </w:r>
          </w:p>
        </w:tc>
        <w:tc>
          <w:tcPr>
            <w:tcW w:w="6117" w:type="dxa"/>
          </w:tcPr>
          <w:p w:rsidR="00F013F9" w:rsidRDefault="00F013F9" w:rsidP="00510791">
            <w:pPr>
              <w:pStyle w:val="TableParagraph"/>
              <w:numPr>
                <w:ilvl w:val="0"/>
                <w:numId w:val="29"/>
              </w:numPr>
              <w:tabs>
                <w:tab w:val="left" w:pos="347"/>
              </w:tabs>
              <w:spacing w:line="259" w:lineRule="auto"/>
              <w:ind w:right="480" w:firstLine="0"/>
              <w:rPr>
                <w:sz w:val="24"/>
              </w:rPr>
            </w:pPr>
            <w:r>
              <w:rPr>
                <w:sz w:val="24"/>
              </w:rPr>
              <w:t>Гражданин,</w:t>
            </w:r>
            <w:r>
              <w:rPr>
                <w:spacing w:val="-2"/>
                <w:sz w:val="24"/>
              </w:rPr>
              <w:t xml:space="preserve"> </w:t>
            </w:r>
            <w:r>
              <w:rPr>
                <w:sz w:val="24"/>
              </w:rPr>
              <w:t>испрашивающий</w:t>
            </w:r>
            <w:r>
              <w:rPr>
                <w:spacing w:val="2"/>
                <w:sz w:val="24"/>
              </w:rPr>
              <w:t xml:space="preserve"> </w:t>
            </w:r>
            <w:r>
              <w:rPr>
                <w:sz w:val="24"/>
              </w:rPr>
              <w:t>участок для</w:t>
            </w:r>
            <w:r>
              <w:rPr>
                <w:spacing w:val="1"/>
                <w:sz w:val="24"/>
              </w:rPr>
              <w:t xml:space="preserve"> </w:t>
            </w:r>
            <w:r>
              <w:rPr>
                <w:sz w:val="24"/>
              </w:rPr>
              <w:t>индивидуального жилищного строительства, личного</w:t>
            </w:r>
            <w:r>
              <w:rPr>
                <w:spacing w:val="-57"/>
                <w:sz w:val="24"/>
              </w:rPr>
              <w:t xml:space="preserve"> </w:t>
            </w:r>
            <w:r>
              <w:rPr>
                <w:sz w:val="24"/>
              </w:rPr>
              <w:t>подсобного</w:t>
            </w:r>
            <w:r>
              <w:rPr>
                <w:spacing w:val="-4"/>
                <w:sz w:val="24"/>
              </w:rPr>
              <w:t xml:space="preserve"> </w:t>
            </w:r>
            <w:r>
              <w:rPr>
                <w:sz w:val="24"/>
              </w:rPr>
              <w:t>хозяйства</w:t>
            </w:r>
          </w:p>
          <w:p w:rsidR="00F013F9" w:rsidRDefault="00F013F9" w:rsidP="00510791">
            <w:pPr>
              <w:pStyle w:val="TableParagraph"/>
              <w:numPr>
                <w:ilvl w:val="0"/>
                <w:numId w:val="29"/>
              </w:numPr>
              <w:tabs>
                <w:tab w:val="left" w:pos="458"/>
              </w:tabs>
              <w:spacing w:line="275" w:lineRule="exact"/>
              <w:ind w:left="457" w:hanging="352"/>
              <w:rPr>
                <w:sz w:val="24"/>
              </w:rPr>
            </w:pPr>
            <w:r>
              <w:rPr>
                <w:sz w:val="24"/>
              </w:rPr>
              <w:t>Работник</w:t>
            </w:r>
            <w:r>
              <w:rPr>
                <w:spacing w:val="-5"/>
                <w:sz w:val="24"/>
              </w:rPr>
              <w:t xml:space="preserve"> </w:t>
            </w:r>
            <w:r>
              <w:rPr>
                <w:sz w:val="24"/>
              </w:rPr>
              <w:t>организации,</w:t>
            </w:r>
            <w:r>
              <w:rPr>
                <w:spacing w:val="-5"/>
                <w:sz w:val="24"/>
              </w:rPr>
              <w:t xml:space="preserve"> </w:t>
            </w:r>
            <w:r>
              <w:rPr>
                <w:sz w:val="24"/>
              </w:rPr>
              <w:t>которой</w:t>
            </w:r>
            <w:r>
              <w:rPr>
                <w:spacing w:val="-1"/>
                <w:sz w:val="24"/>
              </w:rPr>
              <w:t xml:space="preserve"> </w:t>
            </w:r>
            <w:r>
              <w:rPr>
                <w:sz w:val="24"/>
              </w:rPr>
              <w:t>участок</w:t>
            </w:r>
          </w:p>
          <w:p w:rsidR="00F013F9" w:rsidRDefault="00F013F9" w:rsidP="00510791">
            <w:pPr>
              <w:pStyle w:val="TableParagraph"/>
              <w:spacing w:before="16"/>
              <w:ind w:left="106"/>
              <w:rPr>
                <w:sz w:val="24"/>
              </w:rPr>
            </w:pPr>
            <w:r>
              <w:rPr>
                <w:sz w:val="24"/>
              </w:rPr>
              <w:t>предоставлен</w:t>
            </w:r>
            <w:r>
              <w:rPr>
                <w:spacing w:val="-3"/>
                <w:sz w:val="24"/>
              </w:rPr>
              <w:t xml:space="preserve"> </w:t>
            </w:r>
            <w:r>
              <w:rPr>
                <w:sz w:val="24"/>
              </w:rPr>
              <w:t>в</w:t>
            </w:r>
            <w:r>
              <w:rPr>
                <w:spacing w:val="-4"/>
                <w:sz w:val="24"/>
              </w:rPr>
              <w:t xml:space="preserve"> </w:t>
            </w:r>
            <w:r>
              <w:rPr>
                <w:sz w:val="24"/>
              </w:rPr>
              <w:t>постоянное</w:t>
            </w:r>
            <w:r>
              <w:rPr>
                <w:spacing w:val="-3"/>
                <w:sz w:val="24"/>
              </w:rPr>
              <w:t xml:space="preserve"> </w:t>
            </w:r>
            <w:r>
              <w:rPr>
                <w:sz w:val="24"/>
              </w:rPr>
              <w:t>(бессрочное)</w:t>
            </w:r>
            <w:r>
              <w:rPr>
                <w:spacing w:val="-3"/>
                <w:sz w:val="24"/>
              </w:rPr>
              <w:t xml:space="preserve"> </w:t>
            </w:r>
            <w:r>
              <w:rPr>
                <w:sz w:val="24"/>
              </w:rPr>
              <w:t>пользование</w:t>
            </w:r>
          </w:p>
          <w:p w:rsidR="00F013F9" w:rsidRDefault="00F013F9" w:rsidP="00510791">
            <w:pPr>
              <w:pStyle w:val="TableParagraph"/>
              <w:numPr>
                <w:ilvl w:val="0"/>
                <w:numId w:val="29"/>
              </w:numPr>
              <w:tabs>
                <w:tab w:val="left" w:pos="458"/>
              </w:tabs>
              <w:spacing w:before="22" w:line="261" w:lineRule="auto"/>
              <w:ind w:right="877" w:firstLine="0"/>
              <w:rPr>
                <w:sz w:val="24"/>
              </w:rPr>
            </w:pPr>
            <w:r>
              <w:rPr>
                <w:sz w:val="24"/>
              </w:rPr>
              <w:t>Работник в муниципальном образовании и по</w:t>
            </w:r>
            <w:r>
              <w:rPr>
                <w:spacing w:val="1"/>
                <w:sz w:val="24"/>
              </w:rPr>
              <w:t xml:space="preserve"> </w:t>
            </w:r>
            <w:r>
              <w:rPr>
                <w:sz w:val="24"/>
              </w:rPr>
              <w:t>установленной</w:t>
            </w:r>
            <w:r>
              <w:rPr>
                <w:spacing w:val="-10"/>
                <w:sz w:val="24"/>
              </w:rPr>
              <w:t xml:space="preserve"> </w:t>
            </w:r>
            <w:r>
              <w:rPr>
                <w:sz w:val="24"/>
              </w:rPr>
              <w:t>законодательством</w:t>
            </w:r>
            <w:r>
              <w:rPr>
                <w:spacing w:val="-9"/>
                <w:sz w:val="24"/>
              </w:rPr>
              <w:t xml:space="preserve"> </w:t>
            </w:r>
            <w:r>
              <w:rPr>
                <w:sz w:val="24"/>
              </w:rPr>
              <w:t>специальности</w:t>
            </w:r>
          </w:p>
          <w:p w:rsidR="00F013F9" w:rsidRDefault="00F013F9" w:rsidP="00510791">
            <w:pPr>
              <w:pStyle w:val="TableParagraph"/>
              <w:numPr>
                <w:ilvl w:val="0"/>
                <w:numId w:val="29"/>
              </w:numPr>
              <w:tabs>
                <w:tab w:val="left" w:pos="458"/>
              </w:tabs>
              <w:spacing w:line="259" w:lineRule="auto"/>
              <w:ind w:right="693" w:firstLine="0"/>
              <w:rPr>
                <w:sz w:val="24"/>
              </w:rPr>
            </w:pPr>
            <w:r>
              <w:rPr>
                <w:sz w:val="24"/>
              </w:rPr>
              <w:t>Гражданин,</w:t>
            </w:r>
            <w:r>
              <w:rPr>
                <w:spacing w:val="-4"/>
                <w:sz w:val="24"/>
              </w:rPr>
              <w:t xml:space="preserve"> </w:t>
            </w:r>
            <w:r>
              <w:rPr>
                <w:sz w:val="24"/>
              </w:rPr>
              <w:t>которому</w:t>
            </w:r>
            <w:r>
              <w:rPr>
                <w:spacing w:val="-8"/>
                <w:sz w:val="24"/>
              </w:rPr>
              <w:t xml:space="preserve"> </w:t>
            </w:r>
            <w:r>
              <w:rPr>
                <w:sz w:val="24"/>
              </w:rPr>
              <w:t>предоставлено</w:t>
            </w:r>
            <w:r>
              <w:rPr>
                <w:spacing w:val="-4"/>
                <w:sz w:val="24"/>
              </w:rPr>
              <w:t xml:space="preserve"> </w:t>
            </w:r>
            <w:r>
              <w:rPr>
                <w:sz w:val="24"/>
              </w:rPr>
              <w:t>служебное</w:t>
            </w:r>
            <w:r>
              <w:rPr>
                <w:spacing w:val="-57"/>
                <w:sz w:val="24"/>
              </w:rPr>
              <w:t xml:space="preserve"> </w:t>
            </w:r>
            <w:r>
              <w:rPr>
                <w:sz w:val="24"/>
              </w:rPr>
              <w:t>помещение</w:t>
            </w:r>
            <w:r>
              <w:rPr>
                <w:spacing w:val="-2"/>
                <w:sz w:val="24"/>
              </w:rPr>
              <w:t xml:space="preserve"> </w:t>
            </w:r>
            <w:r>
              <w:rPr>
                <w:sz w:val="24"/>
              </w:rPr>
              <w:t>в</w:t>
            </w:r>
            <w:r>
              <w:rPr>
                <w:spacing w:val="-1"/>
                <w:sz w:val="24"/>
              </w:rPr>
              <w:t xml:space="preserve"> </w:t>
            </w:r>
            <w:r>
              <w:rPr>
                <w:sz w:val="24"/>
              </w:rPr>
              <w:t>виде</w:t>
            </w:r>
            <w:r>
              <w:rPr>
                <w:spacing w:val="-1"/>
                <w:sz w:val="24"/>
              </w:rPr>
              <w:t xml:space="preserve"> </w:t>
            </w:r>
            <w:r>
              <w:rPr>
                <w:sz w:val="24"/>
              </w:rPr>
              <w:t>жилого</w:t>
            </w:r>
            <w:r>
              <w:rPr>
                <w:spacing w:val="-1"/>
                <w:sz w:val="24"/>
              </w:rPr>
              <w:t xml:space="preserve"> </w:t>
            </w:r>
            <w:r>
              <w:rPr>
                <w:sz w:val="24"/>
              </w:rPr>
              <w:t>дома</w:t>
            </w:r>
          </w:p>
          <w:p w:rsidR="00F013F9" w:rsidRDefault="00F013F9" w:rsidP="00510791">
            <w:pPr>
              <w:pStyle w:val="TableParagraph"/>
              <w:numPr>
                <w:ilvl w:val="0"/>
                <w:numId w:val="29"/>
              </w:numPr>
              <w:tabs>
                <w:tab w:val="left" w:pos="462"/>
              </w:tabs>
              <w:spacing w:line="259" w:lineRule="auto"/>
              <w:ind w:right="1366" w:firstLine="0"/>
              <w:rPr>
                <w:sz w:val="24"/>
              </w:rPr>
            </w:pPr>
            <w:r>
              <w:rPr>
                <w:sz w:val="24"/>
              </w:rPr>
              <w:t>Гражданин, испрашивающий участок для</w:t>
            </w:r>
            <w:r>
              <w:rPr>
                <w:spacing w:val="-57"/>
                <w:sz w:val="24"/>
              </w:rPr>
              <w:t xml:space="preserve"> </w:t>
            </w:r>
            <w:r>
              <w:rPr>
                <w:sz w:val="24"/>
              </w:rPr>
              <w:t>сельскохозяйственной</w:t>
            </w:r>
            <w:r>
              <w:rPr>
                <w:spacing w:val="-3"/>
                <w:sz w:val="24"/>
              </w:rPr>
              <w:t xml:space="preserve"> </w:t>
            </w:r>
            <w:r>
              <w:rPr>
                <w:sz w:val="24"/>
              </w:rPr>
              <w:t>деятельности</w:t>
            </w:r>
          </w:p>
          <w:p w:rsidR="00F013F9" w:rsidRDefault="00F013F9" w:rsidP="00510791">
            <w:pPr>
              <w:pStyle w:val="TableParagraph"/>
              <w:numPr>
                <w:ilvl w:val="0"/>
                <w:numId w:val="29"/>
              </w:numPr>
              <w:tabs>
                <w:tab w:val="left" w:pos="458"/>
              </w:tabs>
              <w:spacing w:line="259" w:lineRule="auto"/>
              <w:ind w:right="692" w:firstLine="0"/>
              <w:rPr>
                <w:sz w:val="24"/>
              </w:rPr>
            </w:pPr>
            <w:r>
              <w:rPr>
                <w:sz w:val="24"/>
              </w:rPr>
              <w:t>Лицо, у которого изъят участок, который был</w:t>
            </w:r>
            <w:r>
              <w:rPr>
                <w:spacing w:val="1"/>
                <w:sz w:val="24"/>
              </w:rPr>
              <w:t xml:space="preserve"> </w:t>
            </w:r>
            <w:r>
              <w:rPr>
                <w:sz w:val="24"/>
              </w:rPr>
              <w:t>предоставлен</w:t>
            </w:r>
            <w:r>
              <w:rPr>
                <w:spacing w:val="-5"/>
                <w:sz w:val="24"/>
              </w:rPr>
              <w:t xml:space="preserve"> </w:t>
            </w:r>
            <w:r>
              <w:rPr>
                <w:sz w:val="24"/>
              </w:rPr>
              <w:t>на</w:t>
            </w:r>
            <w:r>
              <w:rPr>
                <w:spacing w:val="-5"/>
                <w:sz w:val="24"/>
              </w:rPr>
              <w:t xml:space="preserve"> </w:t>
            </w:r>
            <w:r>
              <w:rPr>
                <w:sz w:val="24"/>
              </w:rPr>
              <w:t>праве</w:t>
            </w:r>
            <w:r>
              <w:rPr>
                <w:spacing w:val="-4"/>
                <w:sz w:val="24"/>
              </w:rPr>
              <w:t xml:space="preserve"> </w:t>
            </w:r>
            <w:r>
              <w:rPr>
                <w:sz w:val="24"/>
              </w:rPr>
              <w:t>безвозмездного</w:t>
            </w:r>
            <w:r>
              <w:rPr>
                <w:spacing w:val="-5"/>
                <w:sz w:val="24"/>
              </w:rPr>
              <w:t xml:space="preserve"> </w:t>
            </w:r>
            <w:r>
              <w:rPr>
                <w:sz w:val="24"/>
              </w:rPr>
              <w:t>пользования</w:t>
            </w:r>
          </w:p>
          <w:p w:rsidR="00F013F9" w:rsidRDefault="00F013F9" w:rsidP="00510791">
            <w:pPr>
              <w:pStyle w:val="TableParagraph"/>
              <w:numPr>
                <w:ilvl w:val="0"/>
                <w:numId w:val="29"/>
              </w:numPr>
              <w:tabs>
                <w:tab w:val="left" w:pos="458"/>
              </w:tabs>
              <w:spacing w:line="259" w:lineRule="auto"/>
              <w:ind w:right="113" w:firstLine="0"/>
              <w:rPr>
                <w:sz w:val="24"/>
              </w:rPr>
            </w:pPr>
            <w:r>
              <w:rPr>
                <w:sz w:val="24"/>
              </w:rPr>
              <w:t>Лицо, относящееся к коренным малочисленным</w:t>
            </w:r>
            <w:r>
              <w:rPr>
                <w:spacing w:val="1"/>
                <w:sz w:val="24"/>
              </w:rPr>
              <w:t xml:space="preserve"> </w:t>
            </w:r>
            <w:r>
              <w:rPr>
                <w:sz w:val="24"/>
              </w:rPr>
              <w:t>народам</w:t>
            </w:r>
            <w:r>
              <w:rPr>
                <w:spacing w:val="-4"/>
                <w:sz w:val="24"/>
              </w:rPr>
              <w:t xml:space="preserve"> </w:t>
            </w:r>
            <w:r>
              <w:rPr>
                <w:sz w:val="24"/>
              </w:rPr>
              <w:t>Севера,</w:t>
            </w:r>
            <w:r>
              <w:rPr>
                <w:spacing w:val="-3"/>
                <w:sz w:val="24"/>
              </w:rPr>
              <w:t xml:space="preserve"> </w:t>
            </w:r>
            <w:r>
              <w:rPr>
                <w:sz w:val="24"/>
              </w:rPr>
              <w:t>Сибири</w:t>
            </w:r>
            <w:r>
              <w:rPr>
                <w:spacing w:val="-3"/>
                <w:sz w:val="24"/>
              </w:rPr>
              <w:t xml:space="preserve"> </w:t>
            </w:r>
            <w:r>
              <w:rPr>
                <w:sz w:val="24"/>
              </w:rPr>
              <w:t>и</w:t>
            </w:r>
            <w:r>
              <w:rPr>
                <w:spacing w:val="-2"/>
                <w:sz w:val="24"/>
              </w:rPr>
              <w:t xml:space="preserve"> </w:t>
            </w:r>
            <w:r>
              <w:rPr>
                <w:sz w:val="24"/>
              </w:rPr>
              <w:t>Дальнего</w:t>
            </w:r>
            <w:r>
              <w:rPr>
                <w:spacing w:val="-4"/>
                <w:sz w:val="24"/>
              </w:rPr>
              <w:t xml:space="preserve"> </w:t>
            </w:r>
            <w:r>
              <w:rPr>
                <w:sz w:val="24"/>
              </w:rPr>
              <w:t>Востока</w:t>
            </w:r>
            <w:r>
              <w:rPr>
                <w:spacing w:val="-4"/>
                <w:sz w:val="24"/>
              </w:rPr>
              <w:t xml:space="preserve"> </w:t>
            </w:r>
            <w:r>
              <w:rPr>
                <w:sz w:val="24"/>
              </w:rPr>
              <w:t>Российской</w:t>
            </w:r>
          </w:p>
          <w:p w:rsidR="00F013F9" w:rsidRDefault="00F013F9" w:rsidP="00510791">
            <w:pPr>
              <w:pStyle w:val="TableParagraph"/>
              <w:spacing w:line="275" w:lineRule="exact"/>
              <w:ind w:left="106"/>
              <w:rPr>
                <w:sz w:val="24"/>
              </w:rPr>
            </w:pPr>
            <w:r>
              <w:rPr>
                <w:sz w:val="24"/>
              </w:rPr>
              <w:t>Федерации</w:t>
            </w:r>
          </w:p>
        </w:tc>
      </w:tr>
      <w:tr w:rsidR="00F013F9" w:rsidTr="00510791">
        <w:trPr>
          <w:trHeight w:val="895"/>
        </w:trPr>
        <w:tc>
          <w:tcPr>
            <w:tcW w:w="562" w:type="dxa"/>
          </w:tcPr>
          <w:p w:rsidR="00F013F9" w:rsidRDefault="00F013F9" w:rsidP="00510791">
            <w:pPr>
              <w:pStyle w:val="TableParagraph"/>
              <w:spacing w:line="294" w:lineRule="exact"/>
              <w:ind w:left="107"/>
              <w:rPr>
                <w:sz w:val="26"/>
              </w:rPr>
            </w:pPr>
            <w:r>
              <w:rPr>
                <w:sz w:val="26"/>
              </w:rPr>
              <w:t>78.</w:t>
            </w:r>
          </w:p>
        </w:tc>
        <w:tc>
          <w:tcPr>
            <w:tcW w:w="3378" w:type="dxa"/>
          </w:tcPr>
          <w:p w:rsidR="00F013F9" w:rsidRDefault="00F013F9" w:rsidP="00510791">
            <w:pPr>
              <w:pStyle w:val="TableParagraph"/>
              <w:spacing w:line="259" w:lineRule="auto"/>
              <w:ind w:left="107" w:right="720"/>
              <w:rPr>
                <w:sz w:val="24"/>
              </w:rPr>
            </w:pPr>
            <w:r>
              <w:rPr>
                <w:sz w:val="24"/>
              </w:rPr>
              <w:t>16.</w:t>
            </w:r>
            <w:r>
              <w:rPr>
                <w:spacing w:val="10"/>
                <w:sz w:val="24"/>
              </w:rPr>
              <w:t xml:space="preserve"> </w:t>
            </w:r>
            <w:r>
              <w:rPr>
                <w:sz w:val="24"/>
              </w:rPr>
              <w:t>На</w:t>
            </w:r>
            <w:r>
              <w:rPr>
                <w:spacing w:val="-6"/>
                <w:sz w:val="24"/>
              </w:rPr>
              <w:t xml:space="preserve"> </w:t>
            </w:r>
            <w:r>
              <w:rPr>
                <w:sz w:val="24"/>
              </w:rPr>
              <w:t>основании</w:t>
            </w:r>
            <w:r>
              <w:rPr>
                <w:spacing w:val="-2"/>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F013F9" w:rsidRDefault="00F013F9" w:rsidP="00510791">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F013F9" w:rsidRDefault="00F013F9" w:rsidP="00510791">
            <w:pPr>
              <w:pStyle w:val="TableParagraph"/>
              <w:numPr>
                <w:ilvl w:val="0"/>
                <w:numId w:val="28"/>
              </w:numPr>
              <w:tabs>
                <w:tab w:val="left" w:pos="448"/>
              </w:tabs>
              <w:spacing w:line="273" w:lineRule="exact"/>
              <w:ind w:hanging="342"/>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F013F9" w:rsidRDefault="00F013F9" w:rsidP="00510791">
            <w:pPr>
              <w:pStyle w:val="TableParagraph"/>
              <w:numPr>
                <w:ilvl w:val="0"/>
                <w:numId w:val="28"/>
              </w:numPr>
              <w:tabs>
                <w:tab w:val="left" w:pos="467"/>
              </w:tabs>
              <w:spacing w:before="7" w:line="290" w:lineRule="atLeas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F013F9" w:rsidTr="00510791">
        <w:trPr>
          <w:trHeight w:val="3276"/>
        </w:trPr>
        <w:tc>
          <w:tcPr>
            <w:tcW w:w="562" w:type="dxa"/>
          </w:tcPr>
          <w:p w:rsidR="00F013F9" w:rsidRDefault="00F013F9" w:rsidP="00510791">
            <w:pPr>
              <w:pStyle w:val="TableParagraph"/>
              <w:spacing w:line="291" w:lineRule="exact"/>
              <w:ind w:left="107"/>
              <w:rPr>
                <w:sz w:val="26"/>
              </w:rPr>
            </w:pPr>
            <w:r>
              <w:rPr>
                <w:sz w:val="26"/>
              </w:rPr>
              <w:t>79.</w:t>
            </w:r>
          </w:p>
        </w:tc>
        <w:tc>
          <w:tcPr>
            <w:tcW w:w="3378" w:type="dxa"/>
          </w:tcPr>
          <w:p w:rsidR="00F013F9" w:rsidRDefault="00F013F9" w:rsidP="00510791">
            <w:pPr>
              <w:pStyle w:val="TableParagraph"/>
              <w:spacing w:line="259" w:lineRule="auto"/>
              <w:ind w:left="107" w:right="982"/>
              <w:rPr>
                <w:sz w:val="24"/>
              </w:rPr>
            </w:pPr>
            <w:r>
              <w:rPr>
                <w:sz w:val="24"/>
              </w:rPr>
              <w:t>19.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rsidR="00F013F9" w:rsidRDefault="00F013F9" w:rsidP="00510791">
            <w:pPr>
              <w:pStyle w:val="TableParagraph"/>
              <w:numPr>
                <w:ilvl w:val="0"/>
                <w:numId w:val="27"/>
              </w:numPr>
              <w:tabs>
                <w:tab w:val="left" w:pos="462"/>
              </w:tabs>
              <w:spacing w:line="259" w:lineRule="auto"/>
              <w:ind w:right="194" w:firstLine="0"/>
              <w:rPr>
                <w:sz w:val="24"/>
              </w:rPr>
            </w:pPr>
            <w:r>
              <w:rPr>
                <w:sz w:val="24"/>
              </w:rPr>
              <w:t>Лицо, с которым заключен договор на строительство</w:t>
            </w:r>
            <w:r>
              <w:rPr>
                <w:spacing w:val="-57"/>
                <w:sz w:val="24"/>
              </w:rPr>
              <w:t xml:space="preserve"> </w:t>
            </w:r>
            <w:r>
              <w:rPr>
                <w:sz w:val="24"/>
              </w:rPr>
              <w:t>или реконструкцию объектов недвижимости,</w:t>
            </w:r>
            <w:r>
              <w:rPr>
                <w:spacing w:val="1"/>
                <w:sz w:val="24"/>
              </w:rPr>
              <w:t xml:space="preserve"> </w:t>
            </w:r>
            <w:r>
              <w:rPr>
                <w:sz w:val="24"/>
              </w:rPr>
              <w:t>осуществляемые</w:t>
            </w:r>
            <w:r>
              <w:rPr>
                <w:spacing w:val="-4"/>
                <w:sz w:val="24"/>
              </w:rPr>
              <w:t xml:space="preserve"> </w:t>
            </w:r>
            <w:r>
              <w:rPr>
                <w:sz w:val="24"/>
              </w:rPr>
              <w:t>полностью</w:t>
            </w:r>
            <w:r>
              <w:rPr>
                <w:spacing w:val="-3"/>
                <w:sz w:val="24"/>
              </w:rPr>
              <w:t xml:space="preserve"> </w:t>
            </w:r>
            <w:r>
              <w:rPr>
                <w:sz w:val="24"/>
              </w:rPr>
              <w:t>за</w:t>
            </w:r>
            <w:r>
              <w:rPr>
                <w:spacing w:val="-3"/>
                <w:sz w:val="24"/>
              </w:rPr>
              <w:t xml:space="preserve"> </w:t>
            </w:r>
            <w:r>
              <w:rPr>
                <w:sz w:val="24"/>
              </w:rPr>
              <w:t>счет</w:t>
            </w:r>
            <w:r>
              <w:rPr>
                <w:spacing w:val="-2"/>
                <w:sz w:val="24"/>
              </w:rPr>
              <w:t xml:space="preserve"> </w:t>
            </w:r>
            <w:r>
              <w:rPr>
                <w:sz w:val="24"/>
              </w:rPr>
              <w:t>бюджетных средств</w:t>
            </w:r>
          </w:p>
          <w:p w:rsidR="00F013F9" w:rsidRDefault="00F013F9" w:rsidP="00510791">
            <w:pPr>
              <w:pStyle w:val="TableParagraph"/>
              <w:numPr>
                <w:ilvl w:val="0"/>
                <w:numId w:val="27"/>
              </w:numPr>
              <w:tabs>
                <w:tab w:val="left" w:pos="467"/>
              </w:tabs>
              <w:spacing w:line="259" w:lineRule="auto"/>
              <w:ind w:right="1369" w:firstLine="0"/>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r>
              <w:rPr>
                <w:sz w:val="24"/>
              </w:rPr>
              <w:t>охотхозяйственного,</w:t>
            </w:r>
            <w:r>
              <w:rPr>
                <w:spacing w:val="-57"/>
                <w:sz w:val="24"/>
              </w:rPr>
              <w:t xml:space="preserve"> </w:t>
            </w:r>
            <w:r>
              <w:rPr>
                <w:sz w:val="24"/>
              </w:rPr>
              <w:t>лесохозяйственного</w:t>
            </w:r>
            <w:r>
              <w:rPr>
                <w:spacing w:val="-1"/>
                <w:sz w:val="24"/>
              </w:rPr>
              <w:t xml:space="preserve"> </w:t>
            </w:r>
            <w:r>
              <w:rPr>
                <w:sz w:val="24"/>
              </w:rPr>
              <w:t>использования</w:t>
            </w:r>
          </w:p>
          <w:p w:rsidR="00F013F9" w:rsidRDefault="00F013F9" w:rsidP="00510791">
            <w:pPr>
              <w:pStyle w:val="TableParagraph"/>
              <w:numPr>
                <w:ilvl w:val="0"/>
                <w:numId w:val="27"/>
              </w:numPr>
              <w:tabs>
                <w:tab w:val="left" w:pos="462"/>
              </w:tabs>
              <w:spacing w:line="259" w:lineRule="auto"/>
              <w:ind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F013F9" w:rsidRDefault="00F013F9" w:rsidP="00510791">
            <w:pPr>
              <w:pStyle w:val="TableParagraph"/>
              <w:numPr>
                <w:ilvl w:val="0"/>
                <w:numId w:val="27"/>
              </w:numPr>
              <w:tabs>
                <w:tab w:val="left" w:pos="467"/>
              </w:tabs>
              <w:spacing w:line="275" w:lineRule="exact"/>
              <w:ind w:left="466" w:hanging="361"/>
              <w:rPr>
                <w:sz w:val="24"/>
              </w:rPr>
            </w:pPr>
            <w:r>
              <w:rPr>
                <w:sz w:val="24"/>
              </w:rPr>
              <w:t>Лицо, у</w:t>
            </w:r>
            <w:r>
              <w:rPr>
                <w:spacing w:val="-9"/>
                <w:sz w:val="24"/>
              </w:rPr>
              <w:t xml:space="preserve"> </w:t>
            </w:r>
            <w:r>
              <w:rPr>
                <w:sz w:val="24"/>
              </w:rPr>
              <w:t>которого</w:t>
            </w:r>
            <w:r>
              <w:rPr>
                <w:spacing w:val="-2"/>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p>
          <w:p w:rsidR="00F013F9" w:rsidRDefault="00F013F9" w:rsidP="00510791">
            <w:pPr>
              <w:pStyle w:val="TableParagraph"/>
              <w:spacing w:before="16"/>
              <w:ind w:left="106"/>
              <w:rPr>
                <w:sz w:val="24"/>
              </w:rPr>
            </w:pPr>
            <w:r>
              <w:rPr>
                <w:sz w:val="24"/>
              </w:rPr>
              <w:t>безвозмездное</w:t>
            </w:r>
            <w:r>
              <w:rPr>
                <w:spacing w:val="-5"/>
                <w:sz w:val="24"/>
              </w:rPr>
              <w:t xml:space="preserve"> </w:t>
            </w:r>
            <w:r>
              <w:rPr>
                <w:sz w:val="24"/>
              </w:rPr>
              <w:t>пользование</w:t>
            </w:r>
          </w:p>
        </w:tc>
      </w:tr>
      <w:tr w:rsidR="00F013F9" w:rsidTr="00510791">
        <w:trPr>
          <w:trHeight w:val="1192"/>
        </w:trPr>
        <w:tc>
          <w:tcPr>
            <w:tcW w:w="562" w:type="dxa"/>
          </w:tcPr>
          <w:p w:rsidR="00F013F9" w:rsidRDefault="00F013F9" w:rsidP="00510791">
            <w:pPr>
              <w:pStyle w:val="TableParagraph"/>
              <w:spacing w:line="291" w:lineRule="exact"/>
              <w:ind w:left="107"/>
              <w:rPr>
                <w:sz w:val="26"/>
              </w:rPr>
            </w:pPr>
            <w:r>
              <w:rPr>
                <w:sz w:val="26"/>
              </w:rPr>
              <w:t>80.</w:t>
            </w:r>
          </w:p>
        </w:tc>
        <w:tc>
          <w:tcPr>
            <w:tcW w:w="3378" w:type="dxa"/>
          </w:tcPr>
          <w:p w:rsidR="00F013F9" w:rsidRDefault="00F013F9" w:rsidP="00510791">
            <w:pPr>
              <w:pStyle w:val="TableParagraph"/>
              <w:spacing w:line="259" w:lineRule="auto"/>
              <w:ind w:left="107" w:right="792"/>
              <w:rPr>
                <w:sz w:val="24"/>
              </w:rPr>
            </w:pPr>
            <w:r>
              <w:rPr>
                <w:sz w:val="24"/>
              </w:rPr>
              <w:t>24.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F013F9" w:rsidRDefault="00F013F9" w:rsidP="00510791">
            <w:pPr>
              <w:pStyle w:val="TableParagraph"/>
              <w:ind w:left="107"/>
              <w:rPr>
                <w:sz w:val="24"/>
              </w:rPr>
            </w:pPr>
            <w:r>
              <w:rPr>
                <w:sz w:val="24"/>
              </w:rPr>
              <w:t>гражданами?</w:t>
            </w:r>
          </w:p>
        </w:tc>
        <w:tc>
          <w:tcPr>
            <w:tcW w:w="6117" w:type="dxa"/>
          </w:tcPr>
          <w:p w:rsidR="00F013F9" w:rsidRDefault="00F013F9" w:rsidP="00510791">
            <w:pPr>
              <w:pStyle w:val="TableParagraph"/>
              <w:numPr>
                <w:ilvl w:val="0"/>
                <w:numId w:val="26"/>
              </w:numPr>
              <w:tabs>
                <w:tab w:val="left" w:pos="462"/>
              </w:tabs>
              <w:spacing w:line="259" w:lineRule="auto"/>
              <w:ind w:right="167" w:firstLine="0"/>
              <w:rPr>
                <w:sz w:val="24"/>
              </w:rPr>
            </w:pPr>
            <w:r>
              <w:rPr>
                <w:sz w:val="24"/>
              </w:rPr>
              <w:t>Крестьянское (фермерское) хозяйство создано одним</w:t>
            </w:r>
            <w:r>
              <w:rPr>
                <w:spacing w:val="-57"/>
                <w:sz w:val="24"/>
              </w:rPr>
              <w:t xml:space="preserve"> </w:t>
            </w:r>
            <w:r>
              <w:rPr>
                <w:sz w:val="24"/>
              </w:rPr>
              <w:t>гражданином</w:t>
            </w:r>
          </w:p>
          <w:p w:rsidR="00F013F9" w:rsidRDefault="00F013F9" w:rsidP="00510791">
            <w:pPr>
              <w:pStyle w:val="TableParagraph"/>
              <w:numPr>
                <w:ilvl w:val="0"/>
                <w:numId w:val="26"/>
              </w:numPr>
              <w:tabs>
                <w:tab w:val="left" w:pos="462"/>
              </w:tabs>
              <w:spacing w:line="275" w:lineRule="exact"/>
              <w:ind w:left="461"/>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4"/>
                <w:sz w:val="24"/>
              </w:rPr>
              <w:t xml:space="preserve"> </w:t>
            </w:r>
            <w:r>
              <w:rPr>
                <w:sz w:val="24"/>
              </w:rPr>
              <w:t>2</w:t>
            </w:r>
            <w:r>
              <w:rPr>
                <w:spacing w:val="-2"/>
                <w:sz w:val="24"/>
              </w:rPr>
              <w:t xml:space="preserve"> </w:t>
            </w:r>
            <w:r>
              <w:rPr>
                <w:sz w:val="24"/>
              </w:rPr>
              <w:t>и</w:t>
            </w:r>
          </w:p>
          <w:p w:rsidR="00F013F9" w:rsidRDefault="00F013F9" w:rsidP="00510791">
            <w:pPr>
              <w:pStyle w:val="TableParagraph"/>
              <w:spacing w:before="18"/>
              <w:ind w:left="106"/>
              <w:rPr>
                <w:sz w:val="24"/>
              </w:rPr>
            </w:pPr>
            <w:r>
              <w:rPr>
                <w:sz w:val="24"/>
              </w:rPr>
              <w:t>более</w:t>
            </w:r>
            <w:r>
              <w:rPr>
                <w:spacing w:val="-4"/>
                <w:sz w:val="24"/>
              </w:rPr>
              <w:t xml:space="preserve"> </w:t>
            </w:r>
            <w:r>
              <w:rPr>
                <w:sz w:val="24"/>
              </w:rPr>
              <w:t>гражданами</w:t>
            </w:r>
          </w:p>
        </w:tc>
      </w:tr>
      <w:tr w:rsidR="00F013F9" w:rsidTr="00510791">
        <w:trPr>
          <w:trHeight w:val="892"/>
        </w:trPr>
        <w:tc>
          <w:tcPr>
            <w:tcW w:w="562" w:type="dxa"/>
          </w:tcPr>
          <w:p w:rsidR="00F013F9" w:rsidRDefault="00F013F9" w:rsidP="00510791">
            <w:pPr>
              <w:pStyle w:val="TableParagraph"/>
              <w:spacing w:line="291" w:lineRule="exact"/>
              <w:ind w:left="107"/>
              <w:rPr>
                <w:sz w:val="26"/>
              </w:rPr>
            </w:pPr>
            <w:r>
              <w:rPr>
                <w:sz w:val="26"/>
              </w:rPr>
              <w:t>81.</w:t>
            </w:r>
          </w:p>
        </w:tc>
        <w:tc>
          <w:tcPr>
            <w:tcW w:w="3378" w:type="dxa"/>
          </w:tcPr>
          <w:p w:rsidR="00F013F9" w:rsidRDefault="00F013F9" w:rsidP="00510791">
            <w:pPr>
              <w:pStyle w:val="TableParagraph"/>
              <w:spacing w:line="259" w:lineRule="auto"/>
              <w:ind w:left="107" w:right="733"/>
              <w:rPr>
                <w:sz w:val="24"/>
              </w:rPr>
            </w:pPr>
            <w:r>
              <w:rPr>
                <w:sz w:val="24"/>
              </w:rPr>
              <w:t>27.</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F013F9" w:rsidRDefault="00F013F9" w:rsidP="00510791">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F013F9" w:rsidRDefault="00F013F9" w:rsidP="00510791">
            <w:pPr>
              <w:pStyle w:val="TableParagraph"/>
              <w:numPr>
                <w:ilvl w:val="0"/>
                <w:numId w:val="25"/>
              </w:numPr>
              <w:tabs>
                <w:tab w:val="left" w:pos="472"/>
              </w:tabs>
              <w:spacing w:line="270" w:lineRule="exact"/>
              <w:ind w:hanging="366"/>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F013F9" w:rsidRDefault="00F013F9" w:rsidP="00510791">
            <w:pPr>
              <w:pStyle w:val="TableParagraph"/>
              <w:numPr>
                <w:ilvl w:val="0"/>
                <w:numId w:val="25"/>
              </w:numPr>
              <w:tabs>
                <w:tab w:val="left" w:pos="467"/>
              </w:tabs>
              <w:spacing w:before="7" w:line="290" w:lineRule="atLeas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bl>
    <w:p w:rsidR="00F013F9" w:rsidRDefault="00F013F9" w:rsidP="00F013F9">
      <w:pPr>
        <w:spacing w:line="290" w:lineRule="atLeast"/>
        <w:rPr>
          <w:sz w:val="24"/>
        </w:rPr>
        <w:sectPr w:rsidR="00F013F9">
          <w:pgSz w:w="11910" w:h="16840"/>
          <w:pgMar w:top="1040" w:right="400" w:bottom="280" w:left="1140" w:header="429" w:footer="0" w:gutter="0"/>
          <w:cols w:space="720"/>
        </w:sectPr>
      </w:pPr>
    </w:p>
    <w:p w:rsidR="00F013F9" w:rsidRDefault="00F013F9" w:rsidP="00F013F9">
      <w:pPr>
        <w:pStyle w:val="a3"/>
        <w:spacing w:before="5"/>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F013F9" w:rsidTr="00510791">
        <w:trPr>
          <w:trHeight w:val="8638"/>
        </w:trPr>
        <w:tc>
          <w:tcPr>
            <w:tcW w:w="562" w:type="dxa"/>
          </w:tcPr>
          <w:p w:rsidR="00F013F9" w:rsidRDefault="00F013F9" w:rsidP="00510791">
            <w:pPr>
              <w:pStyle w:val="TableParagraph"/>
              <w:spacing w:line="294" w:lineRule="exact"/>
              <w:ind w:left="107"/>
              <w:rPr>
                <w:sz w:val="26"/>
              </w:rPr>
            </w:pPr>
            <w:r>
              <w:rPr>
                <w:sz w:val="26"/>
              </w:rPr>
              <w:t>82.</w:t>
            </w:r>
          </w:p>
        </w:tc>
        <w:tc>
          <w:tcPr>
            <w:tcW w:w="3378" w:type="dxa"/>
          </w:tcPr>
          <w:p w:rsidR="00F013F9" w:rsidRDefault="00F013F9" w:rsidP="00510791">
            <w:pPr>
              <w:pStyle w:val="TableParagraph"/>
              <w:spacing w:line="259" w:lineRule="auto"/>
              <w:ind w:left="107" w:right="982"/>
              <w:rPr>
                <w:sz w:val="24"/>
              </w:rPr>
            </w:pPr>
            <w:r>
              <w:rPr>
                <w:sz w:val="24"/>
              </w:rPr>
              <w:t>30.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F013F9" w:rsidRDefault="00F013F9" w:rsidP="00510791">
            <w:pPr>
              <w:pStyle w:val="TableParagraph"/>
              <w:numPr>
                <w:ilvl w:val="0"/>
                <w:numId w:val="24"/>
              </w:numPr>
              <w:tabs>
                <w:tab w:val="left" w:pos="458"/>
              </w:tabs>
              <w:spacing w:line="273" w:lineRule="exact"/>
              <w:ind w:hanging="352"/>
              <w:rPr>
                <w:sz w:val="24"/>
              </w:rPr>
            </w:pPr>
            <w:r>
              <w:rPr>
                <w:sz w:val="24"/>
              </w:rPr>
              <w:t>Религиозная</w:t>
            </w:r>
            <w:r>
              <w:rPr>
                <w:spacing w:val="-5"/>
                <w:sz w:val="24"/>
              </w:rPr>
              <w:t xml:space="preserve"> </w:t>
            </w:r>
            <w:r>
              <w:rPr>
                <w:sz w:val="24"/>
              </w:rPr>
              <w:t>организация</w:t>
            </w:r>
          </w:p>
          <w:p w:rsidR="00F013F9" w:rsidRDefault="00F013F9" w:rsidP="00510791">
            <w:pPr>
              <w:pStyle w:val="TableParagraph"/>
              <w:numPr>
                <w:ilvl w:val="0"/>
                <w:numId w:val="24"/>
              </w:numPr>
              <w:tabs>
                <w:tab w:val="left" w:pos="467"/>
              </w:tabs>
              <w:spacing w:before="21" w:line="259" w:lineRule="auto"/>
              <w:ind w:left="106" w:right="307" w:firstLine="0"/>
              <w:rPr>
                <w:sz w:val="24"/>
              </w:rPr>
            </w:pPr>
            <w:r>
              <w:rPr>
                <w:sz w:val="24"/>
              </w:rPr>
              <w:t>Религиозная</w:t>
            </w:r>
            <w:r>
              <w:rPr>
                <w:spacing w:val="-4"/>
                <w:sz w:val="24"/>
              </w:rPr>
              <w:t xml:space="preserve"> </w:t>
            </w:r>
            <w:r>
              <w:rPr>
                <w:sz w:val="24"/>
              </w:rPr>
              <w:t>организация,</w:t>
            </w:r>
            <w:r>
              <w:rPr>
                <w:spacing w:val="-4"/>
                <w:sz w:val="24"/>
              </w:rPr>
              <w:t xml:space="preserve"> </w:t>
            </w:r>
            <w:r>
              <w:rPr>
                <w:sz w:val="24"/>
              </w:rPr>
              <w:t>которой</w:t>
            </w:r>
            <w:r>
              <w:rPr>
                <w:spacing w:val="-4"/>
                <w:sz w:val="24"/>
              </w:rPr>
              <w:t xml:space="preserve"> </w:t>
            </w:r>
            <w:r>
              <w:rPr>
                <w:sz w:val="24"/>
              </w:rPr>
              <w:t>предоставлены</w:t>
            </w:r>
            <w:r>
              <w:rPr>
                <w:spacing w:val="-4"/>
                <w:sz w:val="24"/>
              </w:rPr>
              <w:t xml:space="preserve"> </w:t>
            </w:r>
            <w:r>
              <w:rPr>
                <w:sz w:val="24"/>
              </w:rPr>
              <w:t>в</w:t>
            </w:r>
            <w:r>
              <w:rPr>
                <w:spacing w:val="-57"/>
                <w:sz w:val="24"/>
              </w:rPr>
              <w:t xml:space="preserve"> </w:t>
            </w:r>
            <w:r>
              <w:rPr>
                <w:sz w:val="24"/>
              </w:rPr>
              <w:t>безвозмездное</w:t>
            </w:r>
            <w:r>
              <w:rPr>
                <w:spacing w:val="-3"/>
                <w:sz w:val="24"/>
              </w:rPr>
              <w:t xml:space="preserve"> </w:t>
            </w:r>
            <w:r>
              <w:rPr>
                <w:sz w:val="24"/>
              </w:rPr>
              <w:t>пользование</w:t>
            </w:r>
            <w:r>
              <w:rPr>
                <w:spacing w:val="-2"/>
                <w:sz w:val="24"/>
              </w:rPr>
              <w:t xml:space="preserve"> </w:t>
            </w:r>
            <w:r>
              <w:rPr>
                <w:sz w:val="24"/>
              </w:rPr>
              <w:t>здания,</w:t>
            </w:r>
            <w:r>
              <w:rPr>
                <w:spacing w:val="-1"/>
                <w:sz w:val="24"/>
              </w:rPr>
              <w:t xml:space="preserve"> </w:t>
            </w:r>
            <w:r>
              <w:rPr>
                <w:sz w:val="24"/>
              </w:rPr>
              <w:t>сооружения</w:t>
            </w:r>
          </w:p>
          <w:p w:rsidR="00F013F9" w:rsidRDefault="00F013F9" w:rsidP="00510791">
            <w:pPr>
              <w:pStyle w:val="TableParagraph"/>
              <w:numPr>
                <w:ilvl w:val="0"/>
                <w:numId w:val="24"/>
              </w:numPr>
              <w:tabs>
                <w:tab w:val="left" w:pos="458"/>
              </w:tabs>
              <w:spacing w:line="259" w:lineRule="auto"/>
              <w:ind w:left="106" w:right="245" w:firstLine="0"/>
              <w:rPr>
                <w:sz w:val="24"/>
              </w:rPr>
            </w:pPr>
            <w:r>
              <w:rPr>
                <w:sz w:val="24"/>
              </w:rPr>
              <w:t>Крестьянское (фермерское) хозяйство,</w:t>
            </w:r>
            <w:r>
              <w:rPr>
                <w:spacing w:val="1"/>
                <w:sz w:val="24"/>
              </w:rPr>
              <w:t xml:space="preserve"> </w:t>
            </w:r>
            <w:r>
              <w:rPr>
                <w:sz w:val="24"/>
              </w:rPr>
              <w:t>испрашивающее земельный участок для осуществления</w:t>
            </w:r>
            <w:r>
              <w:rPr>
                <w:spacing w:val="-57"/>
                <w:sz w:val="24"/>
              </w:rPr>
              <w:t xml:space="preserve"> </w:t>
            </w:r>
            <w:r>
              <w:rPr>
                <w:sz w:val="24"/>
              </w:rPr>
              <w:t>своей</w:t>
            </w:r>
            <w:r>
              <w:rPr>
                <w:spacing w:val="-1"/>
                <w:sz w:val="24"/>
              </w:rPr>
              <w:t xml:space="preserve"> </w:t>
            </w:r>
            <w:r>
              <w:rPr>
                <w:sz w:val="24"/>
              </w:rPr>
              <w:t>деятельности</w:t>
            </w:r>
          </w:p>
          <w:p w:rsidR="00F013F9" w:rsidRDefault="00F013F9" w:rsidP="00510791">
            <w:pPr>
              <w:pStyle w:val="TableParagraph"/>
              <w:numPr>
                <w:ilvl w:val="0"/>
                <w:numId w:val="24"/>
              </w:numPr>
              <w:tabs>
                <w:tab w:val="left" w:pos="467"/>
              </w:tabs>
              <w:spacing w:line="259" w:lineRule="auto"/>
              <w:ind w:left="106" w:right="1369" w:firstLine="0"/>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r>
              <w:rPr>
                <w:sz w:val="24"/>
              </w:rPr>
              <w:t>охотхозяйственного,</w:t>
            </w:r>
            <w:r>
              <w:rPr>
                <w:spacing w:val="-57"/>
                <w:sz w:val="24"/>
              </w:rPr>
              <w:t xml:space="preserve"> </w:t>
            </w:r>
            <w:r>
              <w:rPr>
                <w:sz w:val="24"/>
              </w:rPr>
              <w:t>лесохозяйственного</w:t>
            </w:r>
            <w:r>
              <w:rPr>
                <w:spacing w:val="-1"/>
                <w:sz w:val="24"/>
              </w:rPr>
              <w:t xml:space="preserve"> </w:t>
            </w:r>
            <w:r>
              <w:rPr>
                <w:sz w:val="24"/>
              </w:rPr>
              <w:t>использования</w:t>
            </w:r>
          </w:p>
          <w:p w:rsidR="00F013F9" w:rsidRDefault="00F013F9" w:rsidP="00510791">
            <w:pPr>
              <w:pStyle w:val="TableParagraph"/>
              <w:numPr>
                <w:ilvl w:val="0"/>
                <w:numId w:val="24"/>
              </w:numPr>
              <w:tabs>
                <w:tab w:val="left" w:pos="467"/>
              </w:tabs>
              <w:spacing w:line="259" w:lineRule="auto"/>
              <w:ind w:left="106" w:right="923" w:firstLine="0"/>
              <w:rPr>
                <w:sz w:val="24"/>
              </w:rPr>
            </w:pPr>
            <w:r>
              <w:rPr>
                <w:sz w:val="24"/>
              </w:rPr>
              <w:t>Садовое</w:t>
            </w:r>
            <w:r>
              <w:rPr>
                <w:spacing w:val="-6"/>
                <w:sz w:val="24"/>
              </w:rPr>
              <w:t xml:space="preserve"> </w:t>
            </w:r>
            <w:r>
              <w:rPr>
                <w:sz w:val="24"/>
              </w:rPr>
              <w:t>или</w:t>
            </w:r>
            <w:r>
              <w:rPr>
                <w:spacing w:val="-2"/>
                <w:sz w:val="24"/>
              </w:rPr>
              <w:t xml:space="preserve"> </w:t>
            </w:r>
            <w:r>
              <w:rPr>
                <w:sz w:val="24"/>
              </w:rPr>
              <w:t>огородническое</w:t>
            </w:r>
            <w:r>
              <w:rPr>
                <w:spacing w:val="-4"/>
                <w:sz w:val="24"/>
              </w:rPr>
              <w:t xml:space="preserve"> </w:t>
            </w:r>
            <w:r>
              <w:rPr>
                <w:sz w:val="24"/>
              </w:rPr>
              <w:t>некоммерческое</w:t>
            </w:r>
            <w:r>
              <w:rPr>
                <w:spacing w:val="-57"/>
                <w:sz w:val="24"/>
              </w:rPr>
              <w:t xml:space="preserve"> </w:t>
            </w:r>
            <w:r>
              <w:rPr>
                <w:sz w:val="24"/>
              </w:rPr>
              <w:t>товарищество</w:t>
            </w:r>
          </w:p>
          <w:p w:rsidR="00F013F9" w:rsidRDefault="00F013F9" w:rsidP="00510791">
            <w:pPr>
              <w:pStyle w:val="TableParagraph"/>
              <w:numPr>
                <w:ilvl w:val="0"/>
                <w:numId w:val="24"/>
              </w:numPr>
              <w:tabs>
                <w:tab w:val="left" w:pos="458"/>
              </w:tabs>
              <w:spacing w:line="259" w:lineRule="auto"/>
              <w:ind w:left="106" w:right="168" w:firstLine="0"/>
              <w:rPr>
                <w:sz w:val="24"/>
              </w:rPr>
            </w:pPr>
            <w:r>
              <w:rPr>
                <w:sz w:val="24"/>
              </w:rPr>
              <w:t>Некоммерческая</w:t>
            </w:r>
            <w:r>
              <w:rPr>
                <w:spacing w:val="-6"/>
                <w:sz w:val="24"/>
              </w:rPr>
              <w:t xml:space="preserve"> </w:t>
            </w:r>
            <w:r>
              <w:rPr>
                <w:sz w:val="24"/>
              </w:rPr>
              <w:t>организация,</w:t>
            </w:r>
            <w:r>
              <w:rPr>
                <w:spacing w:val="-6"/>
                <w:sz w:val="24"/>
              </w:rPr>
              <w:t xml:space="preserve"> </w:t>
            </w:r>
            <w:r>
              <w:rPr>
                <w:sz w:val="24"/>
              </w:rPr>
              <w:t>созданная</w:t>
            </w:r>
            <w:r>
              <w:rPr>
                <w:spacing w:val="-6"/>
                <w:sz w:val="24"/>
              </w:rPr>
              <w:t xml:space="preserve"> </w:t>
            </w:r>
            <w:r>
              <w:rPr>
                <w:sz w:val="24"/>
              </w:rPr>
              <w:t>гражданами</w:t>
            </w:r>
            <w:r>
              <w:rPr>
                <w:spacing w:val="-57"/>
                <w:sz w:val="24"/>
              </w:rPr>
              <w:t xml:space="preserve"> </w:t>
            </w:r>
            <w:r>
              <w:rPr>
                <w:sz w:val="24"/>
              </w:rPr>
              <w:t>в</w:t>
            </w:r>
            <w:r>
              <w:rPr>
                <w:spacing w:val="-2"/>
                <w:sz w:val="24"/>
              </w:rPr>
              <w:t xml:space="preserve"> </w:t>
            </w:r>
            <w:r>
              <w:rPr>
                <w:sz w:val="24"/>
              </w:rPr>
              <w:t>целях</w:t>
            </w:r>
            <w:r>
              <w:rPr>
                <w:spacing w:val="2"/>
                <w:sz w:val="24"/>
              </w:rPr>
              <w:t xml:space="preserve"> </w:t>
            </w:r>
            <w:r>
              <w:rPr>
                <w:sz w:val="24"/>
              </w:rPr>
              <w:t>жилищного строительства</w:t>
            </w:r>
          </w:p>
          <w:p w:rsidR="00F013F9" w:rsidRDefault="00F013F9" w:rsidP="00510791">
            <w:pPr>
              <w:pStyle w:val="TableParagraph"/>
              <w:numPr>
                <w:ilvl w:val="0"/>
                <w:numId w:val="24"/>
              </w:numPr>
              <w:tabs>
                <w:tab w:val="left" w:pos="462"/>
              </w:tabs>
              <w:spacing w:line="259" w:lineRule="auto"/>
              <w:ind w:left="106" w:right="325" w:firstLine="0"/>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созданная</w:t>
            </w:r>
            <w:r>
              <w:rPr>
                <w:spacing w:val="-6"/>
                <w:sz w:val="24"/>
              </w:rPr>
              <w:t xml:space="preserve"> </w:t>
            </w:r>
            <w:r>
              <w:rPr>
                <w:sz w:val="24"/>
              </w:rPr>
              <w:t>субъектом</w:t>
            </w:r>
            <w:r>
              <w:rPr>
                <w:spacing w:val="-57"/>
                <w:sz w:val="24"/>
              </w:rPr>
              <w:t xml:space="preserve"> </w:t>
            </w:r>
            <w:r>
              <w:rPr>
                <w:sz w:val="24"/>
              </w:rPr>
              <w:t>Российской Федерации в целях жилищного</w:t>
            </w:r>
            <w:r>
              <w:rPr>
                <w:spacing w:val="1"/>
                <w:sz w:val="24"/>
              </w:rPr>
              <w:t xml:space="preserve"> </w:t>
            </w:r>
            <w:r>
              <w:rPr>
                <w:sz w:val="24"/>
              </w:rPr>
              <w:t>строительства для обеспечения жилыми помещениями</w:t>
            </w:r>
            <w:r>
              <w:rPr>
                <w:spacing w:val="-57"/>
                <w:sz w:val="24"/>
              </w:rPr>
              <w:t xml:space="preserve"> </w:t>
            </w:r>
            <w:r>
              <w:rPr>
                <w:sz w:val="24"/>
              </w:rPr>
              <w:t>отдельных</w:t>
            </w:r>
            <w:r>
              <w:rPr>
                <w:spacing w:val="1"/>
                <w:sz w:val="24"/>
              </w:rPr>
              <w:t xml:space="preserve"> </w:t>
            </w:r>
            <w:r>
              <w:rPr>
                <w:sz w:val="24"/>
              </w:rPr>
              <w:t>категорий граждан</w:t>
            </w:r>
          </w:p>
          <w:p w:rsidR="00F013F9" w:rsidRDefault="00F013F9" w:rsidP="00510791">
            <w:pPr>
              <w:pStyle w:val="TableParagraph"/>
              <w:numPr>
                <w:ilvl w:val="0"/>
                <w:numId w:val="24"/>
              </w:numPr>
              <w:tabs>
                <w:tab w:val="left" w:pos="462"/>
              </w:tabs>
              <w:spacing w:line="259" w:lineRule="auto"/>
              <w:ind w:left="106" w:right="548" w:firstLine="0"/>
              <w:rPr>
                <w:sz w:val="24"/>
              </w:rPr>
            </w:pPr>
            <w:r>
              <w:rPr>
                <w:sz w:val="24"/>
              </w:rPr>
              <w:t>Община лиц, относящихся к коренным</w:t>
            </w:r>
            <w:r>
              <w:rPr>
                <w:spacing w:val="1"/>
                <w:sz w:val="24"/>
              </w:rPr>
              <w:t xml:space="preserve"> </w:t>
            </w:r>
            <w:r>
              <w:rPr>
                <w:sz w:val="24"/>
              </w:rPr>
              <w:t>малочисленным народам Севера, Сибири и Дальнего</w:t>
            </w:r>
            <w:r>
              <w:rPr>
                <w:spacing w:val="-57"/>
                <w:sz w:val="24"/>
              </w:rPr>
              <w:t xml:space="preserve"> </w:t>
            </w:r>
            <w:r>
              <w:rPr>
                <w:sz w:val="24"/>
              </w:rPr>
              <w:t>Востока</w:t>
            </w:r>
            <w:r>
              <w:rPr>
                <w:spacing w:val="-2"/>
                <w:sz w:val="24"/>
              </w:rPr>
              <w:t xml:space="preserve"> </w:t>
            </w:r>
            <w:r>
              <w:rPr>
                <w:sz w:val="24"/>
              </w:rPr>
              <w:t>Российской Федерации</w:t>
            </w:r>
          </w:p>
          <w:p w:rsidR="00F013F9" w:rsidRDefault="00F013F9" w:rsidP="00510791">
            <w:pPr>
              <w:pStyle w:val="TableParagraph"/>
              <w:numPr>
                <w:ilvl w:val="0"/>
                <w:numId w:val="24"/>
              </w:numPr>
              <w:tabs>
                <w:tab w:val="left" w:pos="462"/>
              </w:tabs>
              <w:spacing w:line="259" w:lineRule="auto"/>
              <w:ind w:left="106" w:right="313" w:firstLine="0"/>
              <w:rPr>
                <w:sz w:val="24"/>
              </w:rPr>
            </w:pP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F013F9" w:rsidRDefault="00F013F9" w:rsidP="00510791">
            <w:pPr>
              <w:pStyle w:val="TableParagraph"/>
              <w:numPr>
                <w:ilvl w:val="0"/>
                <w:numId w:val="24"/>
              </w:numPr>
              <w:tabs>
                <w:tab w:val="left" w:pos="467"/>
              </w:tabs>
              <w:spacing w:line="275" w:lineRule="exact"/>
              <w:ind w:left="466" w:hanging="361"/>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rsidR="00F013F9" w:rsidRDefault="00F013F9" w:rsidP="00510791">
            <w:pPr>
              <w:pStyle w:val="TableParagraph"/>
              <w:numPr>
                <w:ilvl w:val="0"/>
                <w:numId w:val="24"/>
              </w:numPr>
              <w:tabs>
                <w:tab w:val="left" w:pos="458"/>
              </w:tabs>
              <w:spacing w:before="19"/>
              <w:ind w:hanging="352"/>
              <w:rPr>
                <w:sz w:val="24"/>
              </w:rPr>
            </w:pPr>
            <w:r>
              <w:rPr>
                <w:sz w:val="24"/>
              </w:rPr>
              <w:t>Казенное</w:t>
            </w:r>
            <w:r>
              <w:rPr>
                <w:spacing w:val="-4"/>
                <w:sz w:val="24"/>
              </w:rPr>
              <w:t xml:space="preserve"> </w:t>
            </w:r>
            <w:r>
              <w:rPr>
                <w:sz w:val="24"/>
              </w:rPr>
              <w:t>предприятие</w:t>
            </w:r>
          </w:p>
          <w:p w:rsidR="00F013F9" w:rsidRDefault="00F013F9" w:rsidP="00510791">
            <w:pPr>
              <w:pStyle w:val="TableParagraph"/>
              <w:numPr>
                <w:ilvl w:val="0"/>
                <w:numId w:val="24"/>
              </w:numPr>
              <w:tabs>
                <w:tab w:val="left" w:pos="467"/>
              </w:tabs>
              <w:spacing w:before="22" w:line="259" w:lineRule="auto"/>
              <w:ind w:left="106" w:right="1209" w:firstLine="0"/>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p w:rsidR="00F013F9" w:rsidRDefault="00F013F9" w:rsidP="00510791">
            <w:pPr>
              <w:pStyle w:val="TableParagraph"/>
              <w:numPr>
                <w:ilvl w:val="0"/>
                <w:numId w:val="24"/>
              </w:numPr>
              <w:tabs>
                <w:tab w:val="left" w:pos="467"/>
              </w:tabs>
              <w:spacing w:line="275" w:lineRule="exact"/>
              <w:ind w:left="466" w:hanging="361"/>
              <w:rPr>
                <w:sz w:val="24"/>
              </w:rPr>
            </w:pPr>
            <w:r>
              <w:rPr>
                <w:sz w:val="24"/>
              </w:rPr>
              <w:t>АО</w:t>
            </w:r>
            <w:r>
              <w:rPr>
                <w:spacing w:val="-3"/>
                <w:sz w:val="24"/>
              </w:rPr>
              <w:t xml:space="preserve"> </w:t>
            </w:r>
            <w:r>
              <w:rPr>
                <w:sz w:val="24"/>
              </w:rPr>
              <w:t>"Почта</w:t>
            </w:r>
            <w:r>
              <w:rPr>
                <w:spacing w:val="-2"/>
                <w:sz w:val="24"/>
              </w:rPr>
              <w:t xml:space="preserve"> </w:t>
            </w:r>
            <w:r>
              <w:rPr>
                <w:sz w:val="24"/>
              </w:rPr>
              <w:t>России"</w:t>
            </w:r>
          </w:p>
          <w:p w:rsidR="00F013F9" w:rsidRDefault="00F013F9" w:rsidP="00510791">
            <w:pPr>
              <w:pStyle w:val="TableParagraph"/>
              <w:numPr>
                <w:ilvl w:val="0"/>
                <w:numId w:val="24"/>
              </w:numPr>
              <w:tabs>
                <w:tab w:val="left" w:pos="467"/>
              </w:tabs>
              <w:spacing w:before="8" w:line="290" w:lineRule="atLeast"/>
              <w:ind w:left="106" w:right="447" w:firstLine="0"/>
              <w:rPr>
                <w:sz w:val="24"/>
              </w:rPr>
            </w:pPr>
            <w:r>
              <w:rPr>
                <w:sz w:val="24"/>
              </w:rPr>
              <w:t>Публично-правовая компании "Единый заказчик в</w:t>
            </w:r>
            <w:r>
              <w:rPr>
                <w:spacing w:val="-58"/>
                <w:sz w:val="24"/>
              </w:rPr>
              <w:t xml:space="preserve"> </w:t>
            </w:r>
            <w:r>
              <w:rPr>
                <w:sz w:val="24"/>
              </w:rPr>
              <w:t>сфере</w:t>
            </w:r>
            <w:r>
              <w:rPr>
                <w:spacing w:val="-3"/>
                <w:sz w:val="24"/>
              </w:rPr>
              <w:t xml:space="preserve"> </w:t>
            </w:r>
            <w:r>
              <w:rPr>
                <w:sz w:val="24"/>
              </w:rPr>
              <w:t>строительства"</w:t>
            </w:r>
          </w:p>
        </w:tc>
      </w:tr>
      <w:tr w:rsidR="00F013F9" w:rsidTr="00510791">
        <w:trPr>
          <w:trHeight w:val="1192"/>
        </w:trPr>
        <w:tc>
          <w:tcPr>
            <w:tcW w:w="562" w:type="dxa"/>
          </w:tcPr>
          <w:p w:rsidR="00F013F9" w:rsidRDefault="00F013F9" w:rsidP="00510791">
            <w:pPr>
              <w:pStyle w:val="TableParagraph"/>
              <w:spacing w:line="294" w:lineRule="exact"/>
              <w:ind w:left="107"/>
              <w:rPr>
                <w:sz w:val="26"/>
              </w:rPr>
            </w:pPr>
            <w:r>
              <w:rPr>
                <w:sz w:val="26"/>
              </w:rPr>
              <w:t>83.</w:t>
            </w:r>
          </w:p>
        </w:tc>
        <w:tc>
          <w:tcPr>
            <w:tcW w:w="3378" w:type="dxa"/>
          </w:tcPr>
          <w:p w:rsidR="00F013F9" w:rsidRDefault="00F013F9" w:rsidP="00510791">
            <w:pPr>
              <w:pStyle w:val="TableParagraph"/>
              <w:spacing w:line="259" w:lineRule="auto"/>
              <w:ind w:left="107" w:right="501"/>
              <w:rPr>
                <w:sz w:val="24"/>
              </w:rPr>
            </w:pPr>
            <w:r>
              <w:rPr>
                <w:sz w:val="24"/>
              </w:rPr>
              <w:t>45. Строительство объекта</w:t>
            </w:r>
            <w:r>
              <w:rPr>
                <w:spacing w:val="-57"/>
                <w:sz w:val="24"/>
              </w:rPr>
              <w:t xml:space="preserve"> </w:t>
            </w:r>
            <w:r>
              <w:rPr>
                <w:sz w:val="24"/>
              </w:rPr>
              <w:t>недвижимости на</w:t>
            </w:r>
            <w:r>
              <w:rPr>
                <w:spacing w:val="1"/>
                <w:sz w:val="24"/>
              </w:rPr>
              <w:t xml:space="preserve"> </w:t>
            </w:r>
            <w:r>
              <w:rPr>
                <w:sz w:val="24"/>
              </w:rPr>
              <w:t>испрашиваемом участке</w:t>
            </w:r>
          </w:p>
          <w:p w:rsidR="00F013F9" w:rsidRDefault="00F013F9" w:rsidP="00510791">
            <w:pPr>
              <w:pStyle w:val="TableParagraph"/>
              <w:spacing w:line="275" w:lineRule="exact"/>
              <w:ind w:left="107"/>
              <w:rPr>
                <w:sz w:val="24"/>
              </w:rPr>
            </w:pPr>
            <w:r>
              <w:rPr>
                <w:sz w:val="24"/>
              </w:rPr>
              <w:t>завершено?</w:t>
            </w:r>
          </w:p>
        </w:tc>
        <w:tc>
          <w:tcPr>
            <w:tcW w:w="6117" w:type="dxa"/>
          </w:tcPr>
          <w:p w:rsidR="00F013F9" w:rsidRDefault="00F013F9" w:rsidP="00510791">
            <w:pPr>
              <w:pStyle w:val="TableParagraph"/>
              <w:numPr>
                <w:ilvl w:val="0"/>
                <w:numId w:val="23"/>
              </w:numPr>
              <w:tabs>
                <w:tab w:val="left" w:pos="477"/>
              </w:tabs>
              <w:spacing w:line="273" w:lineRule="exact"/>
              <w:ind w:hanging="371"/>
              <w:rPr>
                <w:sz w:val="24"/>
              </w:rPr>
            </w:pPr>
            <w:r>
              <w:rPr>
                <w:sz w:val="24"/>
              </w:rPr>
              <w:t>Строительство</w:t>
            </w:r>
            <w:r>
              <w:rPr>
                <w:spacing w:val="-3"/>
                <w:sz w:val="24"/>
              </w:rPr>
              <w:t xml:space="preserve"> </w:t>
            </w:r>
            <w:r>
              <w:rPr>
                <w:sz w:val="24"/>
              </w:rPr>
              <w:t>объекта</w:t>
            </w:r>
            <w:r>
              <w:rPr>
                <w:spacing w:val="-4"/>
                <w:sz w:val="24"/>
              </w:rPr>
              <w:t xml:space="preserve"> </w:t>
            </w:r>
            <w:r>
              <w:rPr>
                <w:sz w:val="24"/>
              </w:rPr>
              <w:t>недвижимости</w:t>
            </w:r>
            <w:r>
              <w:rPr>
                <w:spacing w:val="-2"/>
                <w:sz w:val="24"/>
              </w:rPr>
              <w:t xml:space="preserve"> </w:t>
            </w:r>
            <w:r>
              <w:rPr>
                <w:sz w:val="24"/>
              </w:rPr>
              <w:t>завершено</w:t>
            </w:r>
          </w:p>
          <w:p w:rsidR="00F013F9" w:rsidRDefault="00F013F9" w:rsidP="00510791">
            <w:pPr>
              <w:pStyle w:val="TableParagraph"/>
              <w:numPr>
                <w:ilvl w:val="0"/>
                <w:numId w:val="23"/>
              </w:numPr>
              <w:tabs>
                <w:tab w:val="left" w:pos="477"/>
              </w:tabs>
              <w:spacing w:before="21"/>
              <w:ind w:hanging="371"/>
              <w:rPr>
                <w:sz w:val="24"/>
              </w:rPr>
            </w:pPr>
            <w:r>
              <w:rPr>
                <w:sz w:val="24"/>
              </w:rPr>
              <w:t>Строительство</w:t>
            </w:r>
            <w:r>
              <w:rPr>
                <w:spacing w:val="-3"/>
                <w:sz w:val="24"/>
              </w:rPr>
              <w:t xml:space="preserve"> </w:t>
            </w:r>
            <w:r>
              <w:rPr>
                <w:sz w:val="24"/>
              </w:rPr>
              <w:t>объекта</w:t>
            </w:r>
            <w:r>
              <w:rPr>
                <w:spacing w:val="-3"/>
                <w:sz w:val="24"/>
              </w:rPr>
              <w:t xml:space="preserve"> </w:t>
            </w:r>
            <w:r>
              <w:rPr>
                <w:sz w:val="24"/>
              </w:rPr>
              <w:t>недвижимости</w:t>
            </w:r>
            <w:r>
              <w:rPr>
                <w:spacing w:val="-1"/>
                <w:sz w:val="24"/>
              </w:rPr>
              <w:t xml:space="preserve"> </w:t>
            </w:r>
            <w:r>
              <w:rPr>
                <w:sz w:val="24"/>
              </w:rPr>
              <w:t>не</w:t>
            </w:r>
            <w:r>
              <w:rPr>
                <w:spacing w:val="-6"/>
                <w:sz w:val="24"/>
              </w:rPr>
              <w:t xml:space="preserve"> </w:t>
            </w:r>
            <w:r>
              <w:rPr>
                <w:sz w:val="24"/>
              </w:rPr>
              <w:t>завершено</w:t>
            </w:r>
          </w:p>
        </w:tc>
      </w:tr>
      <w:tr w:rsidR="00F013F9" w:rsidTr="00510791">
        <w:trPr>
          <w:trHeight w:val="892"/>
        </w:trPr>
        <w:tc>
          <w:tcPr>
            <w:tcW w:w="562" w:type="dxa"/>
          </w:tcPr>
          <w:p w:rsidR="00F013F9" w:rsidRDefault="00F013F9" w:rsidP="00510791">
            <w:pPr>
              <w:pStyle w:val="TableParagraph"/>
              <w:spacing w:line="291" w:lineRule="exact"/>
              <w:ind w:left="107"/>
              <w:rPr>
                <w:sz w:val="26"/>
              </w:rPr>
            </w:pPr>
            <w:r>
              <w:rPr>
                <w:sz w:val="26"/>
              </w:rPr>
              <w:t>84.</w:t>
            </w:r>
          </w:p>
        </w:tc>
        <w:tc>
          <w:tcPr>
            <w:tcW w:w="3378" w:type="dxa"/>
          </w:tcPr>
          <w:p w:rsidR="00F013F9" w:rsidRDefault="00F013F9" w:rsidP="00510791">
            <w:pPr>
              <w:pStyle w:val="TableParagraph"/>
              <w:spacing w:line="259" w:lineRule="auto"/>
              <w:ind w:left="107" w:right="1207"/>
              <w:rPr>
                <w:sz w:val="24"/>
              </w:rPr>
            </w:pPr>
            <w:r>
              <w:rPr>
                <w:sz w:val="24"/>
              </w:rPr>
              <w:t>48.</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rsidR="00F013F9" w:rsidRDefault="00F013F9" w:rsidP="0051079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22"/>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22"/>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894"/>
        </w:trPr>
        <w:tc>
          <w:tcPr>
            <w:tcW w:w="562" w:type="dxa"/>
          </w:tcPr>
          <w:p w:rsidR="00F013F9" w:rsidRDefault="00F013F9" w:rsidP="00510791">
            <w:pPr>
              <w:pStyle w:val="TableParagraph"/>
              <w:spacing w:line="294" w:lineRule="exact"/>
              <w:ind w:left="107"/>
              <w:rPr>
                <w:sz w:val="26"/>
              </w:rPr>
            </w:pPr>
            <w:r>
              <w:rPr>
                <w:sz w:val="26"/>
              </w:rPr>
              <w:t>85.</w:t>
            </w:r>
          </w:p>
        </w:tc>
        <w:tc>
          <w:tcPr>
            <w:tcW w:w="3378" w:type="dxa"/>
          </w:tcPr>
          <w:p w:rsidR="00F013F9" w:rsidRDefault="00F013F9" w:rsidP="00510791">
            <w:pPr>
              <w:pStyle w:val="TableParagraph"/>
              <w:spacing w:line="259" w:lineRule="auto"/>
              <w:ind w:left="107" w:right="153"/>
              <w:rPr>
                <w:sz w:val="24"/>
              </w:rPr>
            </w:pPr>
            <w:r>
              <w:rPr>
                <w:sz w:val="24"/>
              </w:rPr>
              <w:t>51.</w:t>
            </w:r>
            <w:r>
              <w:rPr>
                <w:spacing w:val="-2"/>
                <w:sz w:val="24"/>
              </w:rPr>
              <w:t xml:space="preserve"> </w:t>
            </w:r>
            <w:r>
              <w:rPr>
                <w:sz w:val="24"/>
              </w:rPr>
              <w:t>Право</w:t>
            </w:r>
            <w:r>
              <w:rPr>
                <w:spacing w:val="-3"/>
                <w:sz w:val="24"/>
              </w:rPr>
              <w:t xml:space="preserve"> </w:t>
            </w:r>
            <w:r>
              <w:rPr>
                <w:sz w:val="24"/>
              </w:rPr>
              <w:t>заявителя</w:t>
            </w:r>
            <w:r>
              <w:rPr>
                <w:spacing w:val="-2"/>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rsidR="00F013F9" w:rsidRDefault="00F013F9" w:rsidP="0051079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F013F9" w:rsidP="00510791">
            <w:pPr>
              <w:pStyle w:val="TableParagraph"/>
              <w:numPr>
                <w:ilvl w:val="0"/>
                <w:numId w:val="21"/>
              </w:numPr>
              <w:tabs>
                <w:tab w:val="left" w:pos="453"/>
              </w:tabs>
              <w:spacing w:line="273"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21"/>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892"/>
        </w:trPr>
        <w:tc>
          <w:tcPr>
            <w:tcW w:w="562" w:type="dxa"/>
          </w:tcPr>
          <w:p w:rsidR="00F013F9" w:rsidRDefault="00F013F9" w:rsidP="00510791">
            <w:pPr>
              <w:pStyle w:val="TableParagraph"/>
              <w:spacing w:line="291" w:lineRule="exact"/>
              <w:ind w:left="107"/>
              <w:rPr>
                <w:sz w:val="26"/>
              </w:rPr>
            </w:pPr>
            <w:r>
              <w:rPr>
                <w:sz w:val="26"/>
              </w:rPr>
              <w:t>86.</w:t>
            </w:r>
          </w:p>
        </w:tc>
        <w:tc>
          <w:tcPr>
            <w:tcW w:w="3378" w:type="dxa"/>
          </w:tcPr>
          <w:p w:rsidR="00F013F9" w:rsidRDefault="00F013F9" w:rsidP="00510791">
            <w:pPr>
              <w:pStyle w:val="TableParagraph"/>
              <w:spacing w:line="270" w:lineRule="exact"/>
              <w:ind w:left="107"/>
              <w:rPr>
                <w:sz w:val="24"/>
              </w:rPr>
            </w:pPr>
            <w:r>
              <w:rPr>
                <w:sz w:val="24"/>
              </w:rPr>
              <w:t>54.</w:t>
            </w:r>
            <w:r>
              <w:rPr>
                <w:spacing w:val="-3"/>
                <w:sz w:val="24"/>
              </w:rPr>
              <w:t xml:space="preserve"> </w:t>
            </w:r>
            <w:r>
              <w:rPr>
                <w:sz w:val="24"/>
              </w:rPr>
              <w:t>Зарегистрировано</w:t>
            </w:r>
            <w:r>
              <w:rPr>
                <w:spacing w:val="-2"/>
                <w:sz w:val="24"/>
              </w:rPr>
              <w:t xml:space="preserve"> </w:t>
            </w:r>
            <w:r>
              <w:rPr>
                <w:sz w:val="24"/>
              </w:rPr>
              <w:t>ли</w:t>
            </w:r>
          </w:p>
          <w:p w:rsidR="00F013F9" w:rsidRDefault="00F013F9" w:rsidP="00510791">
            <w:pPr>
              <w:pStyle w:val="TableParagraph"/>
              <w:spacing w:before="8" w:line="290" w:lineRule="atLeast"/>
              <w:ind w:left="107" w:right="357"/>
              <w:rPr>
                <w:sz w:val="24"/>
              </w:rPr>
            </w:pPr>
            <w:r>
              <w:rPr>
                <w:sz w:val="24"/>
              </w:rPr>
              <w:t>право на испрашиваемый</w:t>
            </w:r>
            <w:r>
              <w:rPr>
                <w:spacing w:val="1"/>
                <w:sz w:val="24"/>
              </w:rPr>
              <w:t xml:space="preserve"> </w:t>
            </w:r>
            <w:r>
              <w:rPr>
                <w:sz w:val="24"/>
              </w:rPr>
              <w:t>земельный</w:t>
            </w:r>
            <w:r>
              <w:rPr>
                <w:spacing w:val="-3"/>
                <w:sz w:val="24"/>
              </w:rPr>
              <w:t xml:space="preserve"> </w:t>
            </w:r>
            <w:r>
              <w:rPr>
                <w:sz w:val="24"/>
              </w:rPr>
              <w:t>участок</w:t>
            </w:r>
            <w:r>
              <w:rPr>
                <w:spacing w:val="-3"/>
                <w:sz w:val="24"/>
              </w:rPr>
              <w:t xml:space="preserve"> </w:t>
            </w:r>
            <w:r>
              <w:rPr>
                <w:sz w:val="24"/>
              </w:rPr>
              <w:t>в</w:t>
            </w:r>
            <w:r>
              <w:rPr>
                <w:spacing w:val="-5"/>
                <w:sz w:val="24"/>
              </w:rPr>
              <w:t xml:space="preserve"> </w:t>
            </w:r>
            <w:r>
              <w:rPr>
                <w:sz w:val="24"/>
              </w:rPr>
              <w:t>ЕГРН?</w:t>
            </w:r>
          </w:p>
        </w:tc>
        <w:tc>
          <w:tcPr>
            <w:tcW w:w="6117" w:type="dxa"/>
          </w:tcPr>
          <w:p w:rsidR="00F013F9" w:rsidRDefault="00F013F9" w:rsidP="00510791">
            <w:pPr>
              <w:pStyle w:val="TableParagraph"/>
              <w:numPr>
                <w:ilvl w:val="0"/>
                <w:numId w:val="20"/>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F013F9" w:rsidRDefault="00F013F9" w:rsidP="00510791">
            <w:pPr>
              <w:pStyle w:val="TableParagraph"/>
              <w:numPr>
                <w:ilvl w:val="0"/>
                <w:numId w:val="20"/>
              </w:numPr>
              <w:tabs>
                <w:tab w:val="left" w:pos="453"/>
              </w:tabs>
              <w:spacing w:before="22"/>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F013F9" w:rsidTr="00510791">
        <w:trPr>
          <w:trHeight w:val="894"/>
        </w:trPr>
        <w:tc>
          <w:tcPr>
            <w:tcW w:w="562" w:type="dxa"/>
          </w:tcPr>
          <w:p w:rsidR="00F013F9" w:rsidRDefault="00F013F9" w:rsidP="00510791">
            <w:pPr>
              <w:pStyle w:val="TableParagraph"/>
              <w:spacing w:line="291" w:lineRule="exact"/>
              <w:ind w:left="107"/>
              <w:rPr>
                <w:sz w:val="26"/>
              </w:rPr>
            </w:pPr>
            <w:r>
              <w:rPr>
                <w:sz w:val="26"/>
              </w:rPr>
              <w:t>87.</w:t>
            </w:r>
          </w:p>
        </w:tc>
        <w:tc>
          <w:tcPr>
            <w:tcW w:w="3378" w:type="dxa"/>
          </w:tcPr>
          <w:p w:rsidR="00F013F9" w:rsidRDefault="00F013F9" w:rsidP="00510791">
            <w:pPr>
              <w:pStyle w:val="TableParagraph"/>
              <w:spacing w:line="270" w:lineRule="exact"/>
              <w:ind w:left="107"/>
              <w:rPr>
                <w:sz w:val="24"/>
              </w:rPr>
            </w:pPr>
            <w:r>
              <w:rPr>
                <w:sz w:val="24"/>
              </w:rPr>
              <w:t>57.</w:t>
            </w:r>
            <w:r>
              <w:rPr>
                <w:spacing w:val="14"/>
                <w:sz w:val="24"/>
              </w:rPr>
              <w:t xml:space="preserve"> </w:t>
            </w:r>
            <w:r>
              <w:rPr>
                <w:sz w:val="24"/>
              </w:rPr>
              <w:t>На</w:t>
            </w:r>
            <w:r>
              <w:rPr>
                <w:spacing w:val="-3"/>
                <w:sz w:val="24"/>
              </w:rPr>
              <w:t xml:space="preserve"> </w:t>
            </w:r>
            <w:r>
              <w:rPr>
                <w:sz w:val="24"/>
              </w:rPr>
              <w:t>основании</w:t>
            </w:r>
            <w:r>
              <w:rPr>
                <w:spacing w:val="-2"/>
                <w:sz w:val="24"/>
              </w:rPr>
              <w:t xml:space="preserve"> </w:t>
            </w:r>
            <w:r>
              <w:rPr>
                <w:sz w:val="24"/>
              </w:rPr>
              <w:t>какого</w:t>
            </w:r>
          </w:p>
          <w:p w:rsidR="00F013F9" w:rsidRDefault="00F013F9" w:rsidP="00510791">
            <w:pPr>
              <w:pStyle w:val="TableParagraph"/>
              <w:spacing w:before="10" w:line="290" w:lineRule="atLeast"/>
              <w:ind w:left="107" w:right="1078"/>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6117" w:type="dxa"/>
          </w:tcPr>
          <w:p w:rsidR="00F013F9" w:rsidRDefault="00F013F9" w:rsidP="00510791">
            <w:pPr>
              <w:pStyle w:val="TableParagraph"/>
              <w:numPr>
                <w:ilvl w:val="0"/>
                <w:numId w:val="19"/>
              </w:numPr>
              <w:tabs>
                <w:tab w:val="left" w:pos="462"/>
              </w:tabs>
              <w:spacing w:line="270"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F013F9" w:rsidRDefault="00F013F9" w:rsidP="00510791">
            <w:pPr>
              <w:pStyle w:val="TableParagraph"/>
              <w:numPr>
                <w:ilvl w:val="0"/>
                <w:numId w:val="19"/>
              </w:numPr>
              <w:tabs>
                <w:tab w:val="left" w:pos="467"/>
              </w:tabs>
              <w:spacing w:before="10" w:line="290" w:lineRule="atLeast"/>
              <w:ind w:left="106" w:right="1128"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F013F9" w:rsidTr="00510791">
        <w:trPr>
          <w:trHeight w:val="892"/>
        </w:trPr>
        <w:tc>
          <w:tcPr>
            <w:tcW w:w="562" w:type="dxa"/>
          </w:tcPr>
          <w:p w:rsidR="00F013F9" w:rsidRDefault="00F013F9" w:rsidP="00510791">
            <w:pPr>
              <w:pStyle w:val="TableParagraph"/>
              <w:spacing w:line="291" w:lineRule="exact"/>
              <w:ind w:left="107"/>
              <w:rPr>
                <w:sz w:val="26"/>
              </w:rPr>
            </w:pPr>
            <w:r>
              <w:rPr>
                <w:sz w:val="26"/>
              </w:rPr>
              <w:t>88.</w:t>
            </w:r>
          </w:p>
        </w:tc>
        <w:tc>
          <w:tcPr>
            <w:tcW w:w="3378" w:type="dxa"/>
          </w:tcPr>
          <w:p w:rsidR="00F013F9" w:rsidRDefault="00F013F9" w:rsidP="00510791">
            <w:pPr>
              <w:pStyle w:val="TableParagraph"/>
              <w:spacing w:line="259" w:lineRule="auto"/>
              <w:ind w:left="107" w:right="733"/>
              <w:rPr>
                <w:sz w:val="24"/>
              </w:rPr>
            </w:pPr>
            <w:r>
              <w:rPr>
                <w:sz w:val="24"/>
              </w:rPr>
              <w:t>60.</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p>
          <w:p w:rsidR="00F013F9" w:rsidRDefault="00F013F9" w:rsidP="00510791">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F013F9" w:rsidRDefault="00F013F9" w:rsidP="00510791">
            <w:pPr>
              <w:pStyle w:val="TableParagraph"/>
              <w:numPr>
                <w:ilvl w:val="0"/>
                <w:numId w:val="18"/>
              </w:numPr>
              <w:tabs>
                <w:tab w:val="left" w:pos="462"/>
              </w:tabs>
              <w:spacing w:line="270" w:lineRule="exact"/>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F013F9" w:rsidRDefault="00F013F9" w:rsidP="00510791">
            <w:pPr>
              <w:pStyle w:val="TableParagraph"/>
              <w:numPr>
                <w:ilvl w:val="0"/>
                <w:numId w:val="18"/>
              </w:numPr>
              <w:tabs>
                <w:tab w:val="left" w:pos="472"/>
              </w:tabs>
              <w:spacing w:before="21"/>
              <w:ind w:left="471" w:hanging="36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rsidR="00F013F9" w:rsidRDefault="00F013F9" w:rsidP="00510791">
            <w:pPr>
              <w:pStyle w:val="TableParagraph"/>
              <w:numPr>
                <w:ilvl w:val="0"/>
                <w:numId w:val="18"/>
              </w:numPr>
              <w:tabs>
                <w:tab w:val="left" w:pos="472"/>
              </w:tabs>
              <w:spacing w:before="22"/>
              <w:ind w:left="471" w:hanging="36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bl>
    <w:p w:rsidR="00F013F9" w:rsidRDefault="00F013F9" w:rsidP="00F013F9">
      <w:pPr>
        <w:rPr>
          <w:sz w:val="24"/>
        </w:rPr>
        <w:sectPr w:rsidR="00F013F9">
          <w:pgSz w:w="11910" w:h="16840"/>
          <w:pgMar w:top="1040" w:right="400" w:bottom="280" w:left="1140" w:header="429" w:footer="0" w:gutter="0"/>
          <w:cols w:space="720"/>
        </w:sectPr>
      </w:pPr>
    </w:p>
    <w:p w:rsidR="00F013F9" w:rsidRDefault="00F013F9" w:rsidP="00F013F9">
      <w:pPr>
        <w:pStyle w:val="a3"/>
        <w:spacing w:before="5"/>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F013F9" w:rsidTr="00510791">
        <w:trPr>
          <w:trHeight w:val="1055"/>
        </w:trPr>
        <w:tc>
          <w:tcPr>
            <w:tcW w:w="10057" w:type="dxa"/>
            <w:gridSpan w:val="3"/>
          </w:tcPr>
          <w:p w:rsidR="00F013F9" w:rsidRDefault="00F013F9" w:rsidP="00510791">
            <w:pPr>
              <w:pStyle w:val="TableParagraph"/>
              <w:spacing w:line="273" w:lineRule="exact"/>
              <w:ind w:left="113"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1"/>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rsidR="00F013F9" w:rsidRDefault="00F013F9" w:rsidP="00510791">
            <w:pPr>
              <w:pStyle w:val="TableParagraph"/>
              <w:spacing w:before="21" w:line="259" w:lineRule="auto"/>
              <w:ind w:left="114" w:right="113"/>
              <w:jc w:val="center"/>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sz w:val="24"/>
              </w:rPr>
              <w:t>в</w:t>
            </w:r>
            <w:r>
              <w:rPr>
                <w:spacing w:val="-5"/>
                <w:sz w:val="24"/>
              </w:rPr>
              <w:t xml:space="preserve"> </w:t>
            </w:r>
            <w:r>
              <w:rPr>
                <w:sz w:val="24"/>
              </w:rPr>
              <w:t>постоянное</w:t>
            </w:r>
            <w:r>
              <w:rPr>
                <w:spacing w:val="-5"/>
                <w:sz w:val="24"/>
              </w:rPr>
              <w:t xml:space="preserve"> </w:t>
            </w:r>
            <w:r>
              <w:rPr>
                <w:sz w:val="24"/>
              </w:rPr>
              <w:t>(бессрочное</w:t>
            </w:r>
            <w:r>
              <w:rPr>
                <w:spacing w:val="-57"/>
                <w:sz w:val="24"/>
              </w:rPr>
              <w:t xml:space="preserve"> </w:t>
            </w:r>
            <w:r>
              <w:rPr>
                <w:sz w:val="24"/>
              </w:rPr>
              <w:t>пользование)»</w:t>
            </w:r>
          </w:p>
        </w:tc>
      </w:tr>
      <w:tr w:rsidR="00F013F9" w:rsidTr="00510791">
        <w:trPr>
          <w:trHeight w:val="594"/>
        </w:trPr>
        <w:tc>
          <w:tcPr>
            <w:tcW w:w="562" w:type="dxa"/>
          </w:tcPr>
          <w:p w:rsidR="00F013F9" w:rsidRDefault="00F013F9" w:rsidP="00510791">
            <w:pPr>
              <w:pStyle w:val="TableParagraph"/>
              <w:spacing w:line="291" w:lineRule="exact"/>
              <w:ind w:left="107"/>
              <w:rPr>
                <w:sz w:val="26"/>
              </w:rPr>
            </w:pPr>
            <w:r>
              <w:rPr>
                <w:sz w:val="26"/>
              </w:rPr>
              <w:t>89.</w:t>
            </w:r>
          </w:p>
        </w:tc>
        <w:tc>
          <w:tcPr>
            <w:tcW w:w="3378" w:type="dxa"/>
          </w:tcPr>
          <w:p w:rsidR="00F013F9" w:rsidRDefault="00F013F9" w:rsidP="00510791">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F013F9" w:rsidRDefault="00F013F9" w:rsidP="00510791">
            <w:pPr>
              <w:pStyle w:val="TableParagraph"/>
              <w:numPr>
                <w:ilvl w:val="0"/>
                <w:numId w:val="17"/>
              </w:numPr>
              <w:tabs>
                <w:tab w:val="left" w:pos="347"/>
              </w:tabs>
              <w:spacing w:line="270" w:lineRule="exact"/>
              <w:ind w:hanging="241"/>
              <w:rPr>
                <w:sz w:val="24"/>
              </w:rPr>
            </w:pPr>
            <w:r>
              <w:rPr>
                <w:sz w:val="24"/>
              </w:rPr>
              <w:t>Заявитель</w:t>
            </w:r>
          </w:p>
          <w:p w:rsidR="00F013F9" w:rsidRDefault="00F013F9" w:rsidP="00510791">
            <w:pPr>
              <w:pStyle w:val="TableParagraph"/>
              <w:numPr>
                <w:ilvl w:val="0"/>
                <w:numId w:val="17"/>
              </w:numPr>
              <w:tabs>
                <w:tab w:val="left" w:pos="338"/>
              </w:tabs>
              <w:spacing w:before="21"/>
              <w:ind w:left="337" w:hanging="232"/>
              <w:rPr>
                <w:sz w:val="24"/>
              </w:rPr>
            </w:pPr>
            <w:r>
              <w:rPr>
                <w:sz w:val="24"/>
              </w:rPr>
              <w:t>Представитель</w:t>
            </w:r>
          </w:p>
        </w:tc>
      </w:tr>
      <w:tr w:rsidR="00F013F9" w:rsidTr="00510791">
        <w:trPr>
          <w:trHeight w:val="1192"/>
        </w:trPr>
        <w:tc>
          <w:tcPr>
            <w:tcW w:w="562" w:type="dxa"/>
          </w:tcPr>
          <w:p w:rsidR="00F013F9" w:rsidRDefault="00F013F9" w:rsidP="00510791">
            <w:pPr>
              <w:pStyle w:val="TableParagraph"/>
              <w:spacing w:line="291" w:lineRule="exact"/>
              <w:ind w:left="107"/>
              <w:rPr>
                <w:sz w:val="26"/>
              </w:rPr>
            </w:pPr>
            <w:r>
              <w:rPr>
                <w:sz w:val="26"/>
              </w:rPr>
              <w:t>90.</w:t>
            </w:r>
          </w:p>
        </w:tc>
        <w:tc>
          <w:tcPr>
            <w:tcW w:w="3378" w:type="dxa"/>
          </w:tcPr>
          <w:p w:rsidR="00F013F9" w:rsidRDefault="00F013F9" w:rsidP="00510791">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F013F9" w:rsidRDefault="00F013F9" w:rsidP="00510791">
            <w:pPr>
              <w:pStyle w:val="TableParagraph"/>
              <w:numPr>
                <w:ilvl w:val="0"/>
                <w:numId w:val="16"/>
              </w:numPr>
              <w:tabs>
                <w:tab w:val="left" w:pos="347"/>
              </w:tabs>
              <w:spacing w:line="270" w:lineRule="exact"/>
              <w:ind w:hanging="241"/>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rsidR="00F013F9" w:rsidRDefault="00F013F9" w:rsidP="00510791">
            <w:pPr>
              <w:pStyle w:val="TableParagraph"/>
              <w:numPr>
                <w:ilvl w:val="0"/>
                <w:numId w:val="16"/>
              </w:numPr>
              <w:tabs>
                <w:tab w:val="left" w:pos="333"/>
              </w:tabs>
              <w:spacing w:before="21"/>
              <w:ind w:left="332" w:hanging="227"/>
              <w:rPr>
                <w:sz w:val="24"/>
              </w:rPr>
            </w:pPr>
            <w:r>
              <w:rPr>
                <w:sz w:val="24"/>
              </w:rPr>
              <w:t>Казенное</w:t>
            </w:r>
            <w:r>
              <w:rPr>
                <w:spacing w:val="-4"/>
                <w:sz w:val="24"/>
              </w:rPr>
              <w:t xml:space="preserve"> </w:t>
            </w:r>
            <w:r>
              <w:rPr>
                <w:sz w:val="24"/>
              </w:rPr>
              <w:t>предприятие</w:t>
            </w:r>
          </w:p>
          <w:p w:rsidR="00F013F9" w:rsidRDefault="00F013F9" w:rsidP="00510791">
            <w:pPr>
              <w:pStyle w:val="TableParagraph"/>
              <w:numPr>
                <w:ilvl w:val="0"/>
                <w:numId w:val="16"/>
              </w:numPr>
              <w:tabs>
                <w:tab w:val="left" w:pos="347"/>
              </w:tabs>
              <w:spacing w:before="8" w:line="290" w:lineRule="atLeast"/>
              <w:ind w:left="106" w:right="1329" w:firstLine="0"/>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tc>
      </w:tr>
      <w:tr w:rsidR="00F013F9" w:rsidTr="00510791">
        <w:trPr>
          <w:trHeight w:val="892"/>
        </w:trPr>
        <w:tc>
          <w:tcPr>
            <w:tcW w:w="562" w:type="dxa"/>
          </w:tcPr>
          <w:p w:rsidR="00F013F9" w:rsidRDefault="00F013F9" w:rsidP="00510791">
            <w:pPr>
              <w:pStyle w:val="TableParagraph"/>
              <w:spacing w:line="291" w:lineRule="exact"/>
              <w:ind w:left="107"/>
              <w:rPr>
                <w:sz w:val="26"/>
              </w:rPr>
            </w:pPr>
            <w:r>
              <w:rPr>
                <w:sz w:val="26"/>
              </w:rPr>
              <w:t>91.</w:t>
            </w:r>
          </w:p>
        </w:tc>
        <w:tc>
          <w:tcPr>
            <w:tcW w:w="3378" w:type="dxa"/>
          </w:tcPr>
          <w:p w:rsidR="00F013F9" w:rsidRDefault="00F013F9" w:rsidP="00510791">
            <w:pPr>
              <w:pStyle w:val="TableParagraph"/>
              <w:spacing w:line="259" w:lineRule="auto"/>
              <w:ind w:left="107" w:right="773"/>
              <w:rPr>
                <w:sz w:val="24"/>
              </w:rPr>
            </w:pPr>
            <w:r>
              <w:rPr>
                <w:sz w:val="24"/>
              </w:rPr>
              <w:t>8. На основании какого</w:t>
            </w:r>
            <w:r>
              <w:rPr>
                <w:spacing w:val="1"/>
                <w:sz w:val="24"/>
              </w:rPr>
              <w:t xml:space="preserve"> </w:t>
            </w:r>
            <w:r>
              <w:rPr>
                <w:sz w:val="24"/>
              </w:rPr>
              <w:t>документа</w:t>
            </w:r>
            <w:r>
              <w:rPr>
                <w:spacing w:val="-14"/>
                <w:sz w:val="24"/>
              </w:rPr>
              <w:t xml:space="preserve"> </w:t>
            </w:r>
            <w:r>
              <w:rPr>
                <w:sz w:val="24"/>
              </w:rPr>
              <w:t>формируется</w:t>
            </w:r>
          </w:p>
          <w:p w:rsidR="00F013F9" w:rsidRDefault="00F013F9" w:rsidP="00510791">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F013F9" w:rsidRDefault="00F013F9" w:rsidP="00510791">
            <w:pPr>
              <w:pStyle w:val="TableParagraph"/>
              <w:numPr>
                <w:ilvl w:val="0"/>
                <w:numId w:val="15"/>
              </w:numPr>
              <w:tabs>
                <w:tab w:val="left" w:pos="347"/>
              </w:tabs>
              <w:spacing w:line="270" w:lineRule="exact"/>
              <w:ind w:hanging="241"/>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F013F9" w:rsidRDefault="00F013F9" w:rsidP="00510791">
            <w:pPr>
              <w:pStyle w:val="TableParagraph"/>
              <w:numPr>
                <w:ilvl w:val="0"/>
                <w:numId w:val="15"/>
              </w:numPr>
              <w:tabs>
                <w:tab w:val="left" w:pos="472"/>
              </w:tabs>
              <w:spacing w:before="21"/>
              <w:ind w:left="471" w:hanging="366"/>
              <w:rPr>
                <w:sz w:val="24"/>
              </w:rPr>
            </w:pPr>
            <w:r>
              <w:rPr>
                <w:sz w:val="24"/>
              </w:rPr>
              <w:t>Утверждённый</w:t>
            </w:r>
            <w:r>
              <w:rPr>
                <w:spacing w:val="-3"/>
                <w:sz w:val="24"/>
              </w:rPr>
              <w:t xml:space="preserve"> </w:t>
            </w:r>
            <w:r>
              <w:rPr>
                <w:sz w:val="24"/>
              </w:rPr>
              <w:t>проект</w:t>
            </w:r>
            <w:r>
              <w:rPr>
                <w:spacing w:val="-3"/>
                <w:sz w:val="24"/>
              </w:rPr>
              <w:t xml:space="preserve"> </w:t>
            </w:r>
            <w:r>
              <w:rPr>
                <w:sz w:val="24"/>
              </w:rPr>
              <w:t>межевания</w:t>
            </w:r>
            <w:r>
              <w:rPr>
                <w:spacing w:val="-2"/>
                <w:sz w:val="24"/>
              </w:rPr>
              <w:t xml:space="preserve"> </w:t>
            </w:r>
            <w:r>
              <w:rPr>
                <w:sz w:val="24"/>
              </w:rPr>
              <w:t>территории</w:t>
            </w:r>
          </w:p>
          <w:p w:rsidR="00F013F9" w:rsidRDefault="00F013F9" w:rsidP="00510791">
            <w:pPr>
              <w:pStyle w:val="TableParagraph"/>
              <w:numPr>
                <w:ilvl w:val="0"/>
                <w:numId w:val="15"/>
              </w:numPr>
              <w:tabs>
                <w:tab w:val="left" w:pos="532"/>
              </w:tabs>
              <w:spacing w:before="22"/>
              <w:ind w:left="531" w:hanging="42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F013F9" w:rsidTr="00510791">
        <w:trPr>
          <w:trHeight w:val="1053"/>
        </w:trPr>
        <w:tc>
          <w:tcPr>
            <w:tcW w:w="10057" w:type="dxa"/>
            <w:gridSpan w:val="3"/>
          </w:tcPr>
          <w:p w:rsidR="00F013F9" w:rsidRDefault="00F013F9" w:rsidP="00510791">
            <w:pPr>
              <w:pStyle w:val="TableParagraph"/>
              <w:spacing w:line="270" w:lineRule="exact"/>
              <w:ind w:left="112"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rsidR="00F013F9" w:rsidRDefault="00F013F9" w:rsidP="00510791">
            <w:pPr>
              <w:pStyle w:val="TableParagraph"/>
              <w:spacing w:before="21" w:line="259" w:lineRule="auto"/>
              <w:ind w:left="115" w:right="113"/>
              <w:jc w:val="center"/>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6"/>
                <w:sz w:val="24"/>
              </w:rPr>
              <w:t xml:space="preserve"> </w:t>
            </w:r>
            <w:r>
              <w:rPr>
                <w:sz w:val="24"/>
              </w:rPr>
              <w:t>собственность</w:t>
            </w:r>
            <w:r>
              <w:rPr>
                <w:spacing w:val="-57"/>
                <w:sz w:val="24"/>
              </w:rPr>
              <w:t xml:space="preserve"> </w:t>
            </w:r>
            <w:r>
              <w:rPr>
                <w:sz w:val="24"/>
              </w:rPr>
              <w:t>бесплатно)»</w:t>
            </w:r>
          </w:p>
        </w:tc>
      </w:tr>
      <w:tr w:rsidR="00F013F9" w:rsidTr="00510791">
        <w:trPr>
          <w:trHeight w:val="594"/>
        </w:trPr>
        <w:tc>
          <w:tcPr>
            <w:tcW w:w="562" w:type="dxa"/>
          </w:tcPr>
          <w:p w:rsidR="00F013F9" w:rsidRDefault="00F013F9" w:rsidP="00510791">
            <w:pPr>
              <w:pStyle w:val="TableParagraph"/>
              <w:spacing w:line="291" w:lineRule="exact"/>
              <w:ind w:left="107"/>
              <w:rPr>
                <w:sz w:val="26"/>
              </w:rPr>
            </w:pPr>
            <w:r>
              <w:rPr>
                <w:sz w:val="26"/>
              </w:rPr>
              <w:t>92.</w:t>
            </w:r>
          </w:p>
        </w:tc>
        <w:tc>
          <w:tcPr>
            <w:tcW w:w="3378" w:type="dxa"/>
          </w:tcPr>
          <w:p w:rsidR="00F013F9" w:rsidRDefault="00F013F9" w:rsidP="00510791">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 услугой?</w:t>
            </w:r>
          </w:p>
        </w:tc>
        <w:tc>
          <w:tcPr>
            <w:tcW w:w="6117" w:type="dxa"/>
          </w:tcPr>
          <w:p w:rsidR="00F013F9" w:rsidRDefault="00F013F9" w:rsidP="00510791">
            <w:pPr>
              <w:pStyle w:val="TableParagraph"/>
              <w:numPr>
                <w:ilvl w:val="0"/>
                <w:numId w:val="14"/>
              </w:numPr>
              <w:tabs>
                <w:tab w:val="left" w:pos="347"/>
              </w:tabs>
              <w:spacing w:line="270" w:lineRule="exact"/>
              <w:ind w:hanging="241"/>
              <w:rPr>
                <w:sz w:val="24"/>
              </w:rPr>
            </w:pPr>
            <w:r>
              <w:rPr>
                <w:sz w:val="24"/>
              </w:rPr>
              <w:t>Заявитель</w:t>
            </w:r>
          </w:p>
          <w:p w:rsidR="00F013F9" w:rsidRDefault="00F013F9" w:rsidP="00510791">
            <w:pPr>
              <w:pStyle w:val="TableParagraph"/>
              <w:numPr>
                <w:ilvl w:val="0"/>
                <w:numId w:val="14"/>
              </w:numPr>
              <w:tabs>
                <w:tab w:val="left" w:pos="347"/>
              </w:tabs>
              <w:spacing w:before="21"/>
              <w:ind w:hanging="241"/>
              <w:rPr>
                <w:sz w:val="24"/>
              </w:rPr>
            </w:pPr>
            <w:r>
              <w:rPr>
                <w:sz w:val="24"/>
              </w:rPr>
              <w:t>Представитель</w:t>
            </w:r>
          </w:p>
        </w:tc>
      </w:tr>
      <w:tr w:rsidR="00F013F9" w:rsidTr="00510791">
        <w:trPr>
          <w:trHeight w:val="894"/>
        </w:trPr>
        <w:tc>
          <w:tcPr>
            <w:tcW w:w="562" w:type="dxa"/>
          </w:tcPr>
          <w:p w:rsidR="00F013F9" w:rsidRDefault="00F013F9" w:rsidP="00510791">
            <w:pPr>
              <w:pStyle w:val="TableParagraph"/>
              <w:spacing w:line="294" w:lineRule="exact"/>
              <w:ind w:left="107"/>
              <w:rPr>
                <w:sz w:val="26"/>
              </w:rPr>
            </w:pPr>
            <w:r>
              <w:rPr>
                <w:sz w:val="26"/>
              </w:rPr>
              <w:t>93.</w:t>
            </w:r>
          </w:p>
        </w:tc>
        <w:tc>
          <w:tcPr>
            <w:tcW w:w="3378" w:type="dxa"/>
          </w:tcPr>
          <w:p w:rsidR="00F013F9" w:rsidRDefault="00F013F9" w:rsidP="00510791">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F013F9" w:rsidRDefault="00F013F9" w:rsidP="00510791">
            <w:pPr>
              <w:pStyle w:val="TableParagraph"/>
              <w:numPr>
                <w:ilvl w:val="0"/>
                <w:numId w:val="13"/>
              </w:numPr>
              <w:tabs>
                <w:tab w:val="left" w:pos="502"/>
                <w:tab w:val="left" w:pos="503"/>
              </w:tabs>
              <w:spacing w:line="273" w:lineRule="exact"/>
              <w:ind w:hanging="397"/>
              <w:rPr>
                <w:sz w:val="24"/>
              </w:rPr>
            </w:pPr>
            <w:r>
              <w:rPr>
                <w:sz w:val="24"/>
              </w:rPr>
              <w:t>Физическое</w:t>
            </w:r>
            <w:r>
              <w:rPr>
                <w:spacing w:val="-2"/>
                <w:sz w:val="24"/>
              </w:rPr>
              <w:t xml:space="preserve"> </w:t>
            </w:r>
            <w:r>
              <w:rPr>
                <w:sz w:val="24"/>
              </w:rPr>
              <w:t>лицо</w:t>
            </w:r>
            <w:r>
              <w:rPr>
                <w:spacing w:val="-1"/>
                <w:sz w:val="24"/>
              </w:rPr>
              <w:t xml:space="preserve"> </w:t>
            </w:r>
            <w:r>
              <w:rPr>
                <w:sz w:val="24"/>
              </w:rPr>
              <w:t>(ФЛ)</w:t>
            </w:r>
          </w:p>
          <w:p w:rsidR="00F013F9" w:rsidRDefault="00F013F9" w:rsidP="00510791">
            <w:pPr>
              <w:pStyle w:val="TableParagraph"/>
              <w:numPr>
                <w:ilvl w:val="0"/>
                <w:numId w:val="13"/>
              </w:numPr>
              <w:tabs>
                <w:tab w:val="left" w:pos="497"/>
                <w:tab w:val="left" w:pos="498"/>
              </w:tabs>
              <w:spacing w:before="21"/>
              <w:ind w:left="497" w:hanging="392"/>
              <w:rPr>
                <w:sz w:val="24"/>
              </w:rPr>
            </w:pPr>
            <w:r>
              <w:rPr>
                <w:sz w:val="24"/>
              </w:rPr>
              <w:t>Индивидуальный</w:t>
            </w:r>
            <w:r>
              <w:rPr>
                <w:spacing w:val="-5"/>
                <w:sz w:val="24"/>
              </w:rPr>
              <w:t xml:space="preserve"> </w:t>
            </w:r>
            <w:r>
              <w:rPr>
                <w:sz w:val="24"/>
              </w:rPr>
              <w:t>предприниматель</w:t>
            </w:r>
            <w:r>
              <w:rPr>
                <w:spacing w:val="-5"/>
                <w:sz w:val="24"/>
              </w:rPr>
              <w:t xml:space="preserve"> </w:t>
            </w:r>
            <w:r>
              <w:rPr>
                <w:sz w:val="24"/>
              </w:rPr>
              <w:t>(ИП)</w:t>
            </w:r>
          </w:p>
          <w:p w:rsidR="00F013F9" w:rsidRDefault="00F013F9" w:rsidP="00510791">
            <w:pPr>
              <w:pStyle w:val="TableParagraph"/>
              <w:numPr>
                <w:ilvl w:val="0"/>
                <w:numId w:val="13"/>
              </w:numPr>
              <w:tabs>
                <w:tab w:val="left" w:pos="497"/>
                <w:tab w:val="left" w:pos="498"/>
              </w:tabs>
              <w:spacing w:before="22"/>
              <w:ind w:left="497" w:hanging="392"/>
              <w:rPr>
                <w:sz w:val="24"/>
              </w:rPr>
            </w:pPr>
            <w:r>
              <w:rPr>
                <w:sz w:val="24"/>
              </w:rPr>
              <w:t>Юридическое</w:t>
            </w:r>
            <w:r>
              <w:rPr>
                <w:spacing w:val="-3"/>
                <w:sz w:val="24"/>
              </w:rPr>
              <w:t xml:space="preserve"> </w:t>
            </w:r>
            <w:r>
              <w:rPr>
                <w:sz w:val="24"/>
              </w:rPr>
              <w:t>лицо</w:t>
            </w:r>
            <w:r>
              <w:rPr>
                <w:spacing w:val="-1"/>
                <w:sz w:val="24"/>
              </w:rPr>
              <w:t xml:space="preserve"> </w:t>
            </w:r>
            <w:r>
              <w:rPr>
                <w:sz w:val="24"/>
              </w:rPr>
              <w:t>(ЮЛ)</w:t>
            </w:r>
          </w:p>
        </w:tc>
      </w:tr>
      <w:tr w:rsidR="00F013F9" w:rsidTr="00510791">
        <w:trPr>
          <w:trHeight w:val="892"/>
        </w:trPr>
        <w:tc>
          <w:tcPr>
            <w:tcW w:w="562" w:type="dxa"/>
          </w:tcPr>
          <w:p w:rsidR="00F013F9" w:rsidRDefault="00F013F9" w:rsidP="00510791">
            <w:pPr>
              <w:pStyle w:val="TableParagraph"/>
              <w:spacing w:line="291" w:lineRule="exact"/>
              <w:ind w:left="107"/>
              <w:rPr>
                <w:sz w:val="26"/>
              </w:rPr>
            </w:pPr>
            <w:r>
              <w:rPr>
                <w:sz w:val="26"/>
              </w:rPr>
              <w:t>94.</w:t>
            </w:r>
          </w:p>
        </w:tc>
        <w:tc>
          <w:tcPr>
            <w:tcW w:w="3378" w:type="dxa"/>
          </w:tcPr>
          <w:p w:rsidR="00F013F9" w:rsidRDefault="00F013F9" w:rsidP="00510791">
            <w:pPr>
              <w:pStyle w:val="TableParagraph"/>
              <w:spacing w:line="270" w:lineRule="exact"/>
              <w:ind w:left="107"/>
              <w:rPr>
                <w:sz w:val="24"/>
              </w:rPr>
            </w:pPr>
            <w:r>
              <w:rPr>
                <w:sz w:val="24"/>
              </w:rPr>
              <w:t>8.Заявитель</w:t>
            </w:r>
            <w:r>
              <w:rPr>
                <w:spacing w:val="-2"/>
                <w:sz w:val="24"/>
              </w:rPr>
              <w:t xml:space="preserve"> </w:t>
            </w:r>
            <w:r>
              <w:rPr>
                <w:sz w:val="24"/>
              </w:rPr>
              <w:t>является</w:t>
            </w:r>
          </w:p>
          <w:p w:rsidR="00F013F9" w:rsidRDefault="00F013F9" w:rsidP="00510791">
            <w:pPr>
              <w:pStyle w:val="TableParagraph"/>
              <w:spacing w:before="7" w:line="290" w:lineRule="atLeast"/>
              <w:ind w:left="107" w:right="397"/>
              <w:rPr>
                <w:sz w:val="24"/>
              </w:rPr>
            </w:pP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6117" w:type="dxa"/>
          </w:tcPr>
          <w:p w:rsidR="00F013F9" w:rsidRDefault="00F013F9" w:rsidP="00510791">
            <w:pPr>
              <w:pStyle w:val="TableParagraph"/>
              <w:numPr>
                <w:ilvl w:val="0"/>
                <w:numId w:val="12"/>
              </w:numPr>
              <w:tabs>
                <w:tab w:val="left" w:pos="497"/>
                <w:tab w:val="left" w:pos="498"/>
              </w:tabs>
              <w:spacing w:line="270" w:lineRule="exact"/>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F013F9" w:rsidRDefault="00F013F9" w:rsidP="00510791">
            <w:pPr>
              <w:pStyle w:val="TableParagraph"/>
              <w:numPr>
                <w:ilvl w:val="0"/>
                <w:numId w:val="12"/>
              </w:numPr>
              <w:tabs>
                <w:tab w:val="left" w:pos="599"/>
              </w:tabs>
              <w:spacing w:before="21"/>
              <w:ind w:left="598" w:hanging="493"/>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F013F9" w:rsidTr="00510791">
        <w:trPr>
          <w:trHeight w:val="2383"/>
        </w:trPr>
        <w:tc>
          <w:tcPr>
            <w:tcW w:w="562" w:type="dxa"/>
          </w:tcPr>
          <w:p w:rsidR="00F013F9" w:rsidRDefault="00F013F9" w:rsidP="00510791">
            <w:pPr>
              <w:pStyle w:val="TableParagraph"/>
              <w:spacing w:line="294" w:lineRule="exact"/>
              <w:ind w:left="107"/>
              <w:rPr>
                <w:sz w:val="26"/>
              </w:rPr>
            </w:pPr>
            <w:r>
              <w:rPr>
                <w:sz w:val="26"/>
              </w:rPr>
              <w:t>95.</w:t>
            </w:r>
          </w:p>
        </w:tc>
        <w:tc>
          <w:tcPr>
            <w:tcW w:w="3378" w:type="dxa"/>
          </w:tcPr>
          <w:p w:rsidR="00F013F9" w:rsidRDefault="00F013F9" w:rsidP="00510791">
            <w:pPr>
              <w:pStyle w:val="TableParagraph"/>
              <w:spacing w:line="259" w:lineRule="auto"/>
              <w:ind w:left="107" w:right="982"/>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6117" w:type="dxa"/>
          </w:tcPr>
          <w:p w:rsidR="00F013F9" w:rsidRDefault="00F013F9" w:rsidP="00510791">
            <w:pPr>
              <w:pStyle w:val="TableParagraph"/>
              <w:numPr>
                <w:ilvl w:val="0"/>
                <w:numId w:val="11"/>
              </w:numPr>
              <w:tabs>
                <w:tab w:val="left" w:pos="617"/>
                <w:tab w:val="left" w:pos="618"/>
              </w:tabs>
              <w:spacing w:line="259" w:lineRule="auto"/>
              <w:ind w:right="780" w:firstLine="0"/>
              <w:rPr>
                <w:sz w:val="24"/>
              </w:rPr>
            </w:pPr>
            <w:r>
              <w:rPr>
                <w:sz w:val="24"/>
              </w:rPr>
              <w:t>Гражданин,</w:t>
            </w:r>
            <w:r>
              <w:rPr>
                <w:spacing w:val="-4"/>
                <w:sz w:val="24"/>
              </w:rPr>
              <w:t xml:space="preserve"> </w:t>
            </w:r>
            <w:r>
              <w:rPr>
                <w:sz w:val="24"/>
              </w:rPr>
              <w:t>которому</w:t>
            </w:r>
            <w:r>
              <w:rPr>
                <w:spacing w:val="-5"/>
                <w:sz w:val="24"/>
              </w:rPr>
              <w:t xml:space="preserve"> </w:t>
            </w:r>
            <w:r>
              <w:rPr>
                <w:sz w:val="24"/>
              </w:rPr>
              <w:t>участок</w:t>
            </w:r>
            <w:r>
              <w:rPr>
                <w:spacing w:val="-3"/>
                <w:sz w:val="24"/>
              </w:rPr>
              <w:t xml:space="preserve"> </w:t>
            </w:r>
            <w:r>
              <w:rPr>
                <w:sz w:val="24"/>
              </w:rPr>
              <w:t>предоставлен</w:t>
            </w:r>
            <w:r>
              <w:rPr>
                <w:spacing w:val="-3"/>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F013F9" w:rsidRDefault="00F013F9" w:rsidP="00510791">
            <w:pPr>
              <w:pStyle w:val="TableParagraph"/>
              <w:numPr>
                <w:ilvl w:val="0"/>
                <w:numId w:val="11"/>
              </w:numPr>
              <w:tabs>
                <w:tab w:val="left" w:pos="599"/>
              </w:tabs>
              <w:spacing w:line="275" w:lineRule="exact"/>
              <w:ind w:left="598" w:hanging="493"/>
              <w:rPr>
                <w:sz w:val="24"/>
              </w:rPr>
            </w:pPr>
            <w:r>
              <w:rPr>
                <w:sz w:val="24"/>
              </w:rPr>
              <w:t>Граждане,</w:t>
            </w:r>
            <w:r>
              <w:rPr>
                <w:spacing w:val="-2"/>
                <w:sz w:val="24"/>
              </w:rPr>
              <w:t xml:space="preserve"> </w:t>
            </w:r>
            <w:r>
              <w:rPr>
                <w:sz w:val="24"/>
              </w:rPr>
              <w:t>имеющие</w:t>
            </w:r>
            <w:r>
              <w:rPr>
                <w:spacing w:val="-2"/>
                <w:sz w:val="24"/>
              </w:rPr>
              <w:t xml:space="preserve"> </w:t>
            </w:r>
            <w:r>
              <w:rPr>
                <w:sz w:val="24"/>
              </w:rPr>
              <w:t>трех</w:t>
            </w:r>
            <w:r>
              <w:rPr>
                <w:spacing w:val="-1"/>
                <w:sz w:val="24"/>
              </w:rPr>
              <w:t xml:space="preserve"> </w:t>
            </w:r>
            <w:r>
              <w:rPr>
                <w:sz w:val="24"/>
              </w:rPr>
              <w:t>и</w:t>
            </w:r>
            <w:r>
              <w:rPr>
                <w:spacing w:val="-1"/>
                <w:sz w:val="24"/>
              </w:rPr>
              <w:t xml:space="preserve"> </w:t>
            </w:r>
            <w:r>
              <w:rPr>
                <w:sz w:val="24"/>
              </w:rPr>
              <w:t>более</w:t>
            </w:r>
            <w:r>
              <w:rPr>
                <w:spacing w:val="-4"/>
                <w:sz w:val="24"/>
              </w:rPr>
              <w:t xml:space="preserve"> </w:t>
            </w:r>
            <w:r>
              <w:rPr>
                <w:sz w:val="24"/>
              </w:rPr>
              <w:t>детей</w:t>
            </w:r>
          </w:p>
          <w:p w:rsidR="00F013F9" w:rsidRDefault="00F013F9" w:rsidP="00510791">
            <w:pPr>
              <w:pStyle w:val="TableParagraph"/>
              <w:numPr>
                <w:ilvl w:val="0"/>
                <w:numId w:val="11"/>
              </w:numPr>
              <w:tabs>
                <w:tab w:val="left" w:pos="622"/>
                <w:tab w:val="left" w:pos="623"/>
              </w:tabs>
              <w:spacing w:before="18" w:line="259" w:lineRule="auto"/>
              <w:ind w:right="1729" w:firstLine="0"/>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1"/>
                <w:sz w:val="24"/>
              </w:rPr>
              <w:t xml:space="preserve"> </w:t>
            </w:r>
            <w:r>
              <w:rPr>
                <w:sz w:val="24"/>
              </w:rPr>
              <w:t>товариществом</w:t>
            </w:r>
          </w:p>
          <w:p w:rsidR="00F013F9" w:rsidRDefault="00F013F9" w:rsidP="00510791">
            <w:pPr>
              <w:pStyle w:val="TableParagraph"/>
              <w:numPr>
                <w:ilvl w:val="0"/>
                <w:numId w:val="11"/>
              </w:numPr>
              <w:tabs>
                <w:tab w:val="left" w:pos="599"/>
              </w:tabs>
              <w:spacing w:line="259" w:lineRule="auto"/>
              <w:ind w:right="2464" w:firstLine="0"/>
              <w:rPr>
                <w:sz w:val="24"/>
              </w:rPr>
            </w:pPr>
            <w:r>
              <w:rPr>
                <w:sz w:val="24"/>
              </w:rPr>
              <w:t>Работник по установленной</w:t>
            </w:r>
            <w:r>
              <w:rPr>
                <w:spacing w:val="1"/>
                <w:sz w:val="24"/>
              </w:rPr>
              <w:t xml:space="preserve"> </w:t>
            </w:r>
            <w:r>
              <w:rPr>
                <w:sz w:val="24"/>
              </w:rPr>
              <w:t>законодательством</w:t>
            </w:r>
            <w:r>
              <w:rPr>
                <w:spacing w:val="-9"/>
                <w:sz w:val="24"/>
              </w:rPr>
              <w:t xml:space="preserve"> </w:t>
            </w:r>
            <w:r>
              <w:rPr>
                <w:sz w:val="24"/>
              </w:rPr>
              <w:t>специальности</w:t>
            </w:r>
          </w:p>
          <w:p w:rsidR="00F013F9" w:rsidRDefault="00F013F9" w:rsidP="00510791">
            <w:pPr>
              <w:pStyle w:val="TableParagraph"/>
              <w:numPr>
                <w:ilvl w:val="0"/>
                <w:numId w:val="11"/>
              </w:numPr>
              <w:tabs>
                <w:tab w:val="left" w:pos="599"/>
              </w:tabs>
              <w:spacing w:line="275" w:lineRule="exact"/>
              <w:ind w:left="598" w:hanging="493"/>
              <w:rPr>
                <w:sz w:val="24"/>
              </w:rPr>
            </w:pPr>
            <w:r>
              <w:rPr>
                <w:sz w:val="24"/>
              </w:rPr>
              <w:t>Иные</w:t>
            </w:r>
            <w:r>
              <w:rPr>
                <w:spacing w:val="-3"/>
                <w:sz w:val="24"/>
              </w:rPr>
              <w:t xml:space="preserve"> </w:t>
            </w:r>
            <w:r>
              <w:rPr>
                <w:sz w:val="24"/>
              </w:rPr>
              <w:t>категории</w:t>
            </w:r>
          </w:p>
          <w:p w:rsidR="00596E93" w:rsidRDefault="00596E93" w:rsidP="00596E93">
            <w:r>
              <w:rPr>
                <w:sz w:val="24"/>
                <w:szCs w:val="24"/>
              </w:rPr>
              <w:t xml:space="preserve">  </w:t>
            </w:r>
            <w:r w:rsidRPr="002073E5">
              <w:rPr>
                <w:sz w:val="24"/>
                <w:szCs w:val="24"/>
              </w:rPr>
              <w:t>17</w:t>
            </w:r>
            <w:r>
              <w:t xml:space="preserve">.    </w:t>
            </w:r>
            <w:r w:rsidRPr="002073E5">
              <w:rPr>
                <w:sz w:val="24"/>
                <w:szCs w:val="24"/>
              </w:rPr>
              <w:t>Граждане, признанные нуждающимися в улучшении жилищных условий в соответствии с требованиями жилищного законодательства</w:t>
            </w:r>
            <w:r w:rsidRPr="002073E5">
              <w:t xml:space="preserve"> </w:t>
            </w:r>
          </w:p>
          <w:p w:rsidR="00596E93" w:rsidRDefault="00596E93" w:rsidP="00596E93">
            <w:pPr>
              <w:ind w:left="171"/>
              <w:rPr>
                <w:sz w:val="24"/>
                <w:szCs w:val="24"/>
              </w:rPr>
            </w:pPr>
            <w:r w:rsidRPr="002073E5">
              <w:rPr>
                <w:sz w:val="24"/>
                <w:szCs w:val="24"/>
              </w:rPr>
              <w:t xml:space="preserve">18. </w:t>
            </w:r>
            <w:r>
              <w:rPr>
                <w:sz w:val="24"/>
                <w:szCs w:val="24"/>
              </w:rPr>
              <w:t xml:space="preserve">   </w:t>
            </w:r>
            <w:r w:rsidRPr="002073E5">
              <w:rPr>
                <w:sz w:val="24"/>
                <w:szCs w:val="24"/>
              </w:rPr>
              <w:t>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rsidR="00596E93" w:rsidRDefault="00596E93" w:rsidP="00596E93">
            <w:pPr>
              <w:ind w:left="171"/>
              <w:rPr>
                <w:sz w:val="24"/>
                <w:szCs w:val="24"/>
              </w:rPr>
            </w:pPr>
            <w:r>
              <w:rPr>
                <w:sz w:val="24"/>
                <w:szCs w:val="24"/>
              </w:rPr>
              <w:t xml:space="preserve">   </w:t>
            </w:r>
            <w:r w:rsidRPr="002073E5">
              <w:rPr>
                <w:sz w:val="24"/>
                <w:szCs w:val="24"/>
              </w:rPr>
              <w:t xml:space="preserve">19. </w:t>
            </w:r>
            <w:r>
              <w:rPr>
                <w:sz w:val="24"/>
                <w:szCs w:val="24"/>
              </w:rPr>
              <w:t xml:space="preserve">   </w:t>
            </w:r>
            <w:r w:rsidRPr="002073E5">
              <w:rPr>
                <w:sz w:val="24"/>
                <w:szCs w:val="24"/>
              </w:rPr>
              <w:t>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rsidR="00596E93" w:rsidRDefault="00596E93" w:rsidP="00596E93">
            <w:pPr>
              <w:ind w:left="171"/>
              <w:rPr>
                <w:sz w:val="24"/>
                <w:szCs w:val="24"/>
              </w:rPr>
            </w:pPr>
            <w:r>
              <w:rPr>
                <w:sz w:val="24"/>
                <w:szCs w:val="24"/>
              </w:rPr>
              <w:t xml:space="preserve">    </w:t>
            </w:r>
            <w:r w:rsidRPr="002073E5">
              <w:rPr>
                <w:sz w:val="24"/>
                <w:szCs w:val="24"/>
              </w:rPr>
              <w:t xml:space="preserve">20. </w:t>
            </w:r>
            <w:r>
              <w:rPr>
                <w:sz w:val="24"/>
                <w:szCs w:val="24"/>
              </w:rPr>
              <w:t xml:space="preserve">   </w:t>
            </w:r>
            <w:r w:rsidRPr="002073E5">
              <w:rPr>
                <w:sz w:val="24"/>
                <w:szCs w:val="24"/>
              </w:rPr>
              <w:t xml:space="preserve">Инвалиды Великой Отечественной войны и ветераны Великой Отечественной войны </w:t>
            </w:r>
          </w:p>
          <w:p w:rsidR="00596E93" w:rsidRDefault="00596E93" w:rsidP="00596E93">
            <w:pPr>
              <w:ind w:left="171"/>
              <w:rPr>
                <w:sz w:val="24"/>
                <w:szCs w:val="24"/>
              </w:rPr>
            </w:pPr>
            <w:r>
              <w:rPr>
                <w:sz w:val="24"/>
                <w:szCs w:val="24"/>
              </w:rPr>
              <w:lastRenderedPageBreak/>
              <w:t xml:space="preserve">    </w:t>
            </w:r>
            <w:r w:rsidRPr="002073E5">
              <w:rPr>
                <w:sz w:val="24"/>
                <w:szCs w:val="24"/>
              </w:rPr>
              <w:t xml:space="preserve">21. </w:t>
            </w:r>
            <w:r>
              <w:rPr>
                <w:sz w:val="24"/>
                <w:szCs w:val="24"/>
              </w:rPr>
              <w:t xml:space="preserve">  </w:t>
            </w:r>
            <w:r w:rsidRPr="002073E5">
              <w:rPr>
                <w:sz w:val="24"/>
                <w:szCs w:val="24"/>
              </w:rPr>
              <w:t>Семья, имеющая в своем составе ребенка-инвалида</w:t>
            </w:r>
          </w:p>
          <w:p w:rsidR="00596E93" w:rsidRPr="00052C9B" w:rsidRDefault="00596E93" w:rsidP="00596E93">
            <w:pPr>
              <w:ind w:left="171"/>
              <w:rPr>
                <w:sz w:val="24"/>
                <w:szCs w:val="24"/>
              </w:rPr>
            </w:pPr>
            <w:r>
              <w:rPr>
                <w:sz w:val="24"/>
                <w:szCs w:val="24"/>
              </w:rPr>
              <w:t xml:space="preserve">    22.   </w:t>
            </w:r>
            <w:r w:rsidRPr="00052C9B">
              <w:rPr>
                <w:sz w:val="24"/>
                <w:szCs w:val="24"/>
              </w:rPr>
              <w:t>Садоводы, огородники, дачники, их садоводческие, огороднические и дачные некоммерческие объединения при соблюдении следующих условий:</w:t>
            </w:r>
          </w:p>
          <w:p w:rsidR="00596E93" w:rsidRPr="008036EE" w:rsidRDefault="00596E93" w:rsidP="00596E93">
            <w:pPr>
              <w:ind w:left="171"/>
              <w:rPr>
                <w:sz w:val="24"/>
                <w:szCs w:val="24"/>
              </w:rPr>
            </w:pPr>
            <w:r w:rsidRPr="008036EE">
              <w:rPr>
                <w:sz w:val="24"/>
                <w:szCs w:val="24"/>
              </w:rPr>
              <w:t>а) соответствующее некоммерческое объединение создано до 01.01.2010 либо является правопреемником такого некоммерческого объединения;</w:t>
            </w:r>
          </w:p>
          <w:p w:rsidR="00596E93" w:rsidRPr="008036EE" w:rsidRDefault="00596E93" w:rsidP="00596E93">
            <w:pPr>
              <w:ind w:left="171"/>
              <w:rPr>
                <w:sz w:val="24"/>
                <w:szCs w:val="24"/>
              </w:rPr>
            </w:pPr>
            <w:r w:rsidRPr="008036EE">
              <w:rPr>
                <w:sz w:val="24"/>
                <w:szCs w:val="24"/>
              </w:rPr>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596E93" w:rsidRDefault="00596E93" w:rsidP="00596E93">
            <w:pPr>
              <w:ind w:left="171"/>
              <w:rPr>
                <w:sz w:val="24"/>
                <w:szCs w:val="24"/>
              </w:rPr>
            </w:pPr>
            <w:r>
              <w:rPr>
                <w:sz w:val="24"/>
                <w:szCs w:val="24"/>
              </w:rPr>
              <w:t xml:space="preserve">   23. </w:t>
            </w:r>
            <w:r w:rsidRPr="00052C9B">
              <w:rPr>
                <w:sz w:val="24"/>
                <w:szCs w:val="24"/>
              </w:rPr>
              <w:t>гражданин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596E93" w:rsidRDefault="00596E93" w:rsidP="00596E93">
            <w:pPr>
              <w:pStyle w:val="TableParagraph"/>
              <w:tabs>
                <w:tab w:val="left" w:pos="599"/>
              </w:tabs>
              <w:spacing w:line="275" w:lineRule="exact"/>
              <w:ind w:left="171"/>
              <w:rPr>
                <w:sz w:val="24"/>
              </w:rPr>
            </w:pPr>
            <w:r>
              <w:rPr>
                <w:sz w:val="24"/>
                <w:szCs w:val="24"/>
              </w:rPr>
              <w:t>24. Граждане, использующие гараж, являющийся объектом капитального строительства и возведенный до дня введения в действие Градостроительного кодекса РФ.</w:t>
            </w:r>
          </w:p>
        </w:tc>
      </w:tr>
      <w:tr w:rsidR="00F013F9" w:rsidTr="00510791">
        <w:trPr>
          <w:trHeight w:val="894"/>
        </w:trPr>
        <w:tc>
          <w:tcPr>
            <w:tcW w:w="562" w:type="dxa"/>
          </w:tcPr>
          <w:p w:rsidR="00F013F9" w:rsidRDefault="00F013F9" w:rsidP="00510791">
            <w:pPr>
              <w:pStyle w:val="TableParagraph"/>
              <w:spacing w:line="291" w:lineRule="exact"/>
              <w:ind w:left="107"/>
              <w:rPr>
                <w:sz w:val="26"/>
              </w:rPr>
            </w:pPr>
            <w:r>
              <w:rPr>
                <w:sz w:val="26"/>
              </w:rPr>
              <w:lastRenderedPageBreak/>
              <w:t>96.</w:t>
            </w:r>
          </w:p>
        </w:tc>
        <w:tc>
          <w:tcPr>
            <w:tcW w:w="3378" w:type="dxa"/>
          </w:tcPr>
          <w:p w:rsidR="00F013F9" w:rsidRDefault="00F013F9" w:rsidP="00510791">
            <w:pPr>
              <w:pStyle w:val="TableParagraph"/>
              <w:spacing w:line="270" w:lineRule="exact"/>
              <w:ind w:left="107"/>
              <w:rPr>
                <w:sz w:val="24"/>
              </w:rPr>
            </w:pPr>
            <w:r>
              <w:rPr>
                <w:sz w:val="24"/>
              </w:rPr>
              <w:t>17.</w:t>
            </w:r>
            <w:r>
              <w:rPr>
                <w:spacing w:val="-1"/>
                <w:sz w:val="24"/>
              </w:rPr>
              <w:t xml:space="preserve"> </w:t>
            </w:r>
            <w:r>
              <w:rPr>
                <w:sz w:val="24"/>
              </w:rPr>
              <w:t>Право</w:t>
            </w:r>
            <w:r>
              <w:rPr>
                <w:spacing w:val="-2"/>
                <w:sz w:val="24"/>
              </w:rPr>
              <w:t xml:space="preserve"> </w:t>
            </w:r>
            <w:r>
              <w:rPr>
                <w:sz w:val="24"/>
              </w:rPr>
              <w:t>на</w:t>
            </w:r>
            <w:r>
              <w:rPr>
                <w:spacing w:val="-2"/>
                <w:sz w:val="24"/>
              </w:rPr>
              <w:t xml:space="preserve"> </w:t>
            </w:r>
            <w:r>
              <w:rPr>
                <w:sz w:val="24"/>
              </w:rPr>
              <w:t>исходный</w:t>
            </w:r>
          </w:p>
          <w:p w:rsidR="00F013F9" w:rsidRDefault="00F013F9" w:rsidP="00510791">
            <w:pPr>
              <w:pStyle w:val="TableParagraph"/>
              <w:spacing w:before="10" w:line="290" w:lineRule="atLeast"/>
              <w:ind w:left="107" w:right="496"/>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F013F9" w:rsidRDefault="00596E93" w:rsidP="00596E93">
            <w:pPr>
              <w:pStyle w:val="TableParagraph"/>
              <w:tabs>
                <w:tab w:val="left" w:pos="599"/>
              </w:tabs>
              <w:spacing w:line="270" w:lineRule="exact"/>
              <w:ind w:left="106"/>
              <w:rPr>
                <w:sz w:val="24"/>
              </w:rPr>
            </w:pPr>
            <w:r>
              <w:rPr>
                <w:sz w:val="24"/>
              </w:rPr>
              <w:t xml:space="preserve">25. </w:t>
            </w:r>
            <w:r w:rsidR="00F013F9">
              <w:rPr>
                <w:sz w:val="24"/>
              </w:rPr>
              <w:t>Право</w:t>
            </w:r>
            <w:r w:rsidR="00F013F9">
              <w:rPr>
                <w:spacing w:val="-4"/>
                <w:sz w:val="24"/>
              </w:rPr>
              <w:t xml:space="preserve"> </w:t>
            </w:r>
            <w:r w:rsidR="00F013F9">
              <w:rPr>
                <w:sz w:val="24"/>
              </w:rPr>
              <w:t>зарегистрировано</w:t>
            </w:r>
            <w:r w:rsidR="00F013F9">
              <w:rPr>
                <w:spacing w:val="-3"/>
                <w:sz w:val="24"/>
              </w:rPr>
              <w:t xml:space="preserve"> </w:t>
            </w:r>
            <w:r w:rsidR="00F013F9">
              <w:rPr>
                <w:sz w:val="24"/>
              </w:rPr>
              <w:t>в</w:t>
            </w:r>
            <w:r w:rsidR="00F013F9">
              <w:rPr>
                <w:spacing w:val="-3"/>
                <w:sz w:val="24"/>
              </w:rPr>
              <w:t xml:space="preserve"> </w:t>
            </w:r>
            <w:r w:rsidR="00F013F9">
              <w:rPr>
                <w:sz w:val="24"/>
              </w:rPr>
              <w:t>ЕГРН</w:t>
            </w:r>
          </w:p>
          <w:p w:rsidR="00F013F9" w:rsidRDefault="00596E93" w:rsidP="00596E93">
            <w:pPr>
              <w:pStyle w:val="TableParagraph"/>
              <w:tabs>
                <w:tab w:val="left" w:pos="599"/>
              </w:tabs>
              <w:spacing w:before="24"/>
              <w:ind w:left="106"/>
              <w:rPr>
                <w:sz w:val="24"/>
              </w:rPr>
            </w:pPr>
            <w:r>
              <w:rPr>
                <w:sz w:val="24"/>
              </w:rPr>
              <w:t>26.</w:t>
            </w:r>
            <w:r w:rsidR="00F013F9">
              <w:rPr>
                <w:sz w:val="24"/>
              </w:rPr>
              <w:t>Право</w:t>
            </w:r>
            <w:r w:rsidR="00F013F9">
              <w:rPr>
                <w:spacing w:val="-4"/>
                <w:sz w:val="24"/>
              </w:rPr>
              <w:t xml:space="preserve"> </w:t>
            </w:r>
            <w:r w:rsidR="00F013F9">
              <w:rPr>
                <w:sz w:val="24"/>
              </w:rPr>
              <w:t>не</w:t>
            </w:r>
            <w:r w:rsidR="00F013F9">
              <w:rPr>
                <w:spacing w:val="-3"/>
                <w:sz w:val="24"/>
              </w:rPr>
              <w:t xml:space="preserve"> </w:t>
            </w:r>
            <w:r w:rsidR="00F013F9">
              <w:rPr>
                <w:sz w:val="24"/>
              </w:rPr>
              <w:t>зарегистрировано</w:t>
            </w:r>
            <w:r w:rsidR="00F013F9">
              <w:rPr>
                <w:spacing w:val="-2"/>
                <w:sz w:val="24"/>
              </w:rPr>
              <w:t xml:space="preserve"> </w:t>
            </w:r>
            <w:r w:rsidR="00F013F9">
              <w:rPr>
                <w:sz w:val="24"/>
              </w:rPr>
              <w:t>в</w:t>
            </w:r>
            <w:r w:rsidR="00F013F9">
              <w:rPr>
                <w:spacing w:val="-3"/>
                <w:sz w:val="24"/>
              </w:rPr>
              <w:t xml:space="preserve"> </w:t>
            </w:r>
            <w:r w:rsidR="00F013F9">
              <w:rPr>
                <w:sz w:val="24"/>
              </w:rPr>
              <w:t>ЕГРН</w:t>
            </w:r>
          </w:p>
        </w:tc>
      </w:tr>
      <w:tr w:rsidR="00F013F9" w:rsidTr="00510791">
        <w:trPr>
          <w:trHeight w:val="1189"/>
        </w:trPr>
        <w:tc>
          <w:tcPr>
            <w:tcW w:w="562" w:type="dxa"/>
          </w:tcPr>
          <w:p w:rsidR="00F013F9" w:rsidRDefault="00F013F9" w:rsidP="00510791">
            <w:pPr>
              <w:pStyle w:val="TableParagraph"/>
              <w:spacing w:line="291" w:lineRule="exact"/>
              <w:ind w:left="107"/>
              <w:rPr>
                <w:sz w:val="26"/>
              </w:rPr>
            </w:pPr>
            <w:r>
              <w:rPr>
                <w:sz w:val="26"/>
              </w:rPr>
              <w:t>97.</w:t>
            </w:r>
          </w:p>
        </w:tc>
        <w:tc>
          <w:tcPr>
            <w:tcW w:w="3378" w:type="dxa"/>
          </w:tcPr>
          <w:p w:rsidR="00F013F9" w:rsidRDefault="00F013F9" w:rsidP="00510791">
            <w:pPr>
              <w:pStyle w:val="TableParagraph"/>
              <w:spacing w:line="259" w:lineRule="auto"/>
              <w:ind w:left="107" w:right="982"/>
              <w:rPr>
                <w:sz w:val="24"/>
              </w:rPr>
            </w:pPr>
            <w:r>
              <w:rPr>
                <w:sz w:val="24"/>
              </w:rPr>
              <w:t>20.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p>
          <w:p w:rsidR="00F013F9" w:rsidRDefault="00F013F9" w:rsidP="00510791">
            <w:pPr>
              <w:pStyle w:val="TableParagraph"/>
              <w:spacing w:line="275" w:lineRule="exact"/>
              <w:ind w:left="107"/>
              <w:rPr>
                <w:sz w:val="24"/>
              </w:rPr>
            </w:pPr>
            <w:r>
              <w:rPr>
                <w:sz w:val="24"/>
              </w:rPr>
              <w:t>предприниматель)?</w:t>
            </w:r>
          </w:p>
        </w:tc>
        <w:tc>
          <w:tcPr>
            <w:tcW w:w="6117" w:type="dxa"/>
          </w:tcPr>
          <w:p w:rsidR="00F013F9" w:rsidRDefault="00376C7A" w:rsidP="00596E93">
            <w:pPr>
              <w:pStyle w:val="TableParagraph"/>
              <w:tabs>
                <w:tab w:val="left" w:pos="627"/>
                <w:tab w:val="left" w:pos="628"/>
              </w:tabs>
              <w:spacing w:line="259" w:lineRule="auto"/>
              <w:ind w:left="106" w:right="684"/>
              <w:rPr>
                <w:sz w:val="24"/>
              </w:rPr>
            </w:pPr>
            <w:r>
              <w:rPr>
                <w:sz w:val="24"/>
              </w:rPr>
              <w:t xml:space="preserve"> </w:t>
            </w:r>
            <w:r w:rsidR="00596E93">
              <w:rPr>
                <w:sz w:val="24"/>
              </w:rPr>
              <w:t xml:space="preserve">27. </w:t>
            </w:r>
            <w:r w:rsidR="00F013F9">
              <w:rPr>
                <w:sz w:val="24"/>
              </w:rPr>
              <w:t>Лицо, с которым заключен договор о развитии</w:t>
            </w:r>
            <w:r w:rsidR="00F013F9">
              <w:rPr>
                <w:spacing w:val="-57"/>
                <w:sz w:val="24"/>
              </w:rPr>
              <w:t xml:space="preserve"> </w:t>
            </w:r>
            <w:r w:rsidR="00F013F9">
              <w:rPr>
                <w:sz w:val="24"/>
              </w:rPr>
              <w:t>застроенной</w:t>
            </w:r>
            <w:r w:rsidR="00F013F9">
              <w:rPr>
                <w:spacing w:val="-1"/>
                <w:sz w:val="24"/>
              </w:rPr>
              <w:t xml:space="preserve"> </w:t>
            </w:r>
            <w:r w:rsidR="00F013F9">
              <w:rPr>
                <w:sz w:val="24"/>
              </w:rPr>
              <w:t>территории</w:t>
            </w:r>
          </w:p>
          <w:p w:rsidR="00F013F9" w:rsidRDefault="00596E93" w:rsidP="00596E93">
            <w:pPr>
              <w:pStyle w:val="TableParagraph"/>
              <w:tabs>
                <w:tab w:val="left" w:pos="171"/>
              </w:tabs>
              <w:spacing w:line="275" w:lineRule="exact"/>
              <w:ind w:left="171"/>
              <w:rPr>
                <w:sz w:val="24"/>
              </w:rPr>
            </w:pPr>
            <w:r>
              <w:rPr>
                <w:sz w:val="24"/>
              </w:rPr>
              <w:t xml:space="preserve">28. </w:t>
            </w:r>
            <w:r w:rsidR="00F013F9">
              <w:rPr>
                <w:sz w:val="24"/>
              </w:rPr>
              <w:t>Иные</w:t>
            </w:r>
            <w:r w:rsidR="00F013F9">
              <w:rPr>
                <w:spacing w:val="-3"/>
                <w:sz w:val="24"/>
              </w:rPr>
              <w:t xml:space="preserve"> </w:t>
            </w:r>
            <w:r w:rsidR="00F013F9">
              <w:rPr>
                <w:sz w:val="24"/>
              </w:rPr>
              <w:t>категории</w:t>
            </w:r>
          </w:p>
        </w:tc>
      </w:tr>
      <w:tr w:rsidR="00F013F9" w:rsidTr="00510791">
        <w:trPr>
          <w:trHeight w:val="2680"/>
        </w:trPr>
        <w:tc>
          <w:tcPr>
            <w:tcW w:w="562" w:type="dxa"/>
          </w:tcPr>
          <w:p w:rsidR="00F013F9" w:rsidRDefault="00F013F9" w:rsidP="00510791">
            <w:pPr>
              <w:pStyle w:val="TableParagraph"/>
              <w:spacing w:line="292" w:lineRule="exact"/>
              <w:ind w:left="107"/>
              <w:rPr>
                <w:sz w:val="26"/>
              </w:rPr>
            </w:pPr>
            <w:r>
              <w:rPr>
                <w:sz w:val="26"/>
              </w:rPr>
              <w:t>98.</w:t>
            </w:r>
          </w:p>
        </w:tc>
        <w:tc>
          <w:tcPr>
            <w:tcW w:w="3378" w:type="dxa"/>
          </w:tcPr>
          <w:p w:rsidR="00F013F9" w:rsidRDefault="00F013F9" w:rsidP="00510791">
            <w:pPr>
              <w:pStyle w:val="TableParagraph"/>
              <w:spacing w:line="259" w:lineRule="auto"/>
              <w:ind w:left="107" w:right="982"/>
              <w:rPr>
                <w:sz w:val="24"/>
              </w:rPr>
            </w:pPr>
            <w:r>
              <w:rPr>
                <w:sz w:val="24"/>
              </w:rPr>
              <w:t>23.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F013F9" w:rsidRDefault="00596E93" w:rsidP="00596E93">
            <w:pPr>
              <w:pStyle w:val="TableParagraph"/>
              <w:tabs>
                <w:tab w:val="left" w:pos="627"/>
                <w:tab w:val="left" w:pos="628"/>
              </w:tabs>
              <w:spacing w:line="261" w:lineRule="auto"/>
              <w:ind w:left="106" w:right="684"/>
              <w:rPr>
                <w:sz w:val="24"/>
              </w:rPr>
            </w:pPr>
            <w:r>
              <w:rPr>
                <w:sz w:val="24"/>
              </w:rPr>
              <w:t xml:space="preserve">29. </w:t>
            </w:r>
            <w:r w:rsidR="00F013F9">
              <w:rPr>
                <w:sz w:val="24"/>
              </w:rPr>
              <w:t>Лицо, с которым заключен договор о развитии</w:t>
            </w:r>
            <w:r w:rsidR="00F013F9">
              <w:rPr>
                <w:spacing w:val="-57"/>
                <w:sz w:val="24"/>
              </w:rPr>
              <w:t xml:space="preserve"> </w:t>
            </w:r>
            <w:r w:rsidR="00F013F9">
              <w:rPr>
                <w:sz w:val="24"/>
              </w:rPr>
              <w:t>застроенной</w:t>
            </w:r>
            <w:r w:rsidR="00F013F9">
              <w:rPr>
                <w:spacing w:val="-1"/>
                <w:sz w:val="24"/>
              </w:rPr>
              <w:t xml:space="preserve"> </w:t>
            </w:r>
            <w:r w:rsidR="00F013F9">
              <w:rPr>
                <w:sz w:val="24"/>
              </w:rPr>
              <w:t>территории</w:t>
            </w:r>
          </w:p>
          <w:p w:rsidR="00F013F9" w:rsidRDefault="00596E93" w:rsidP="00596E93">
            <w:pPr>
              <w:pStyle w:val="TableParagraph"/>
              <w:tabs>
                <w:tab w:val="left" w:pos="627"/>
                <w:tab w:val="left" w:pos="628"/>
              </w:tabs>
              <w:spacing w:line="259" w:lineRule="auto"/>
              <w:ind w:left="106" w:right="322"/>
              <w:rPr>
                <w:sz w:val="24"/>
              </w:rPr>
            </w:pPr>
            <w:r>
              <w:rPr>
                <w:sz w:val="24"/>
              </w:rPr>
              <w:t xml:space="preserve">30. </w:t>
            </w:r>
            <w:r w:rsidR="00F013F9">
              <w:rPr>
                <w:sz w:val="24"/>
              </w:rPr>
              <w:t>Религиозная организация-собственник здания или</w:t>
            </w:r>
            <w:r w:rsidR="00F013F9">
              <w:rPr>
                <w:spacing w:val="-57"/>
                <w:sz w:val="24"/>
              </w:rPr>
              <w:t xml:space="preserve"> </w:t>
            </w:r>
            <w:r w:rsidR="00F013F9">
              <w:rPr>
                <w:sz w:val="24"/>
              </w:rPr>
              <w:t>сооружения</w:t>
            </w:r>
          </w:p>
          <w:p w:rsidR="00F013F9" w:rsidRDefault="00596E93" w:rsidP="00596E93">
            <w:pPr>
              <w:pStyle w:val="TableParagraph"/>
              <w:tabs>
                <w:tab w:val="left" w:pos="627"/>
                <w:tab w:val="left" w:pos="628"/>
              </w:tabs>
              <w:spacing w:line="259" w:lineRule="auto"/>
              <w:ind w:left="106" w:right="1724"/>
              <w:rPr>
                <w:sz w:val="24"/>
              </w:rPr>
            </w:pPr>
            <w:r>
              <w:rPr>
                <w:sz w:val="24"/>
              </w:rPr>
              <w:t xml:space="preserve">31. </w:t>
            </w:r>
            <w:r w:rsidR="00F013F9">
              <w:rPr>
                <w:sz w:val="24"/>
              </w:rPr>
              <w:t>Лицо,</w:t>
            </w:r>
            <w:r w:rsidR="00F013F9">
              <w:rPr>
                <w:spacing w:val="-3"/>
                <w:sz w:val="24"/>
              </w:rPr>
              <w:t xml:space="preserve"> </w:t>
            </w:r>
            <w:r w:rsidR="00F013F9">
              <w:rPr>
                <w:sz w:val="24"/>
              </w:rPr>
              <w:t>уполномоченное</w:t>
            </w:r>
            <w:r w:rsidR="00F013F9">
              <w:rPr>
                <w:spacing w:val="-5"/>
                <w:sz w:val="24"/>
              </w:rPr>
              <w:t xml:space="preserve"> </w:t>
            </w:r>
            <w:r w:rsidR="00F013F9">
              <w:rPr>
                <w:sz w:val="24"/>
              </w:rPr>
              <w:t>садовым</w:t>
            </w:r>
            <w:r w:rsidR="00F013F9">
              <w:rPr>
                <w:spacing w:val="-5"/>
                <w:sz w:val="24"/>
              </w:rPr>
              <w:t xml:space="preserve"> </w:t>
            </w:r>
            <w:r w:rsidR="00F013F9">
              <w:rPr>
                <w:sz w:val="24"/>
              </w:rPr>
              <w:t>или</w:t>
            </w:r>
            <w:r w:rsidR="00F013F9">
              <w:rPr>
                <w:spacing w:val="-57"/>
                <w:sz w:val="24"/>
              </w:rPr>
              <w:t xml:space="preserve"> </w:t>
            </w:r>
            <w:r w:rsidR="00F013F9">
              <w:rPr>
                <w:sz w:val="24"/>
              </w:rPr>
              <w:t>огородническим</w:t>
            </w:r>
            <w:r w:rsidR="00F013F9">
              <w:rPr>
                <w:spacing w:val="-2"/>
                <w:sz w:val="24"/>
              </w:rPr>
              <w:t xml:space="preserve"> </w:t>
            </w:r>
            <w:r w:rsidR="00F013F9">
              <w:rPr>
                <w:sz w:val="24"/>
              </w:rPr>
              <w:t>товариществом</w:t>
            </w:r>
          </w:p>
          <w:p w:rsidR="00F013F9" w:rsidRDefault="00596E93" w:rsidP="00596E93">
            <w:pPr>
              <w:pStyle w:val="TableParagraph"/>
              <w:tabs>
                <w:tab w:val="left" w:pos="171"/>
              </w:tabs>
              <w:spacing w:line="275" w:lineRule="exact"/>
              <w:ind w:left="171"/>
              <w:rPr>
                <w:sz w:val="24"/>
              </w:rPr>
            </w:pPr>
            <w:r>
              <w:rPr>
                <w:sz w:val="24"/>
              </w:rPr>
              <w:t xml:space="preserve">32. </w:t>
            </w:r>
            <w:r w:rsidR="00F013F9">
              <w:rPr>
                <w:sz w:val="24"/>
              </w:rPr>
              <w:t>Некоммерческая</w:t>
            </w:r>
            <w:r w:rsidR="00F013F9">
              <w:rPr>
                <w:spacing w:val="-5"/>
                <w:sz w:val="24"/>
              </w:rPr>
              <w:t xml:space="preserve"> </w:t>
            </w:r>
            <w:r w:rsidR="00F013F9">
              <w:rPr>
                <w:sz w:val="24"/>
              </w:rPr>
              <w:t>организация,</w:t>
            </w:r>
            <w:r w:rsidR="00F013F9">
              <w:rPr>
                <w:spacing w:val="-4"/>
                <w:sz w:val="24"/>
              </w:rPr>
              <w:t xml:space="preserve"> </w:t>
            </w:r>
            <w:r w:rsidR="00F013F9">
              <w:rPr>
                <w:sz w:val="24"/>
              </w:rPr>
              <w:t>созданная</w:t>
            </w:r>
            <w:r w:rsidR="00F013F9">
              <w:rPr>
                <w:spacing w:val="-5"/>
                <w:sz w:val="24"/>
              </w:rPr>
              <w:t xml:space="preserve"> </w:t>
            </w:r>
            <w:r w:rsidR="00F013F9">
              <w:rPr>
                <w:sz w:val="24"/>
              </w:rPr>
              <w:t>гражданами</w:t>
            </w:r>
          </w:p>
          <w:p w:rsidR="00F013F9" w:rsidRDefault="00596E93" w:rsidP="00596E93">
            <w:pPr>
              <w:pStyle w:val="TableParagraph"/>
              <w:tabs>
                <w:tab w:val="left" w:pos="467"/>
              </w:tabs>
              <w:spacing w:line="290" w:lineRule="atLeast"/>
              <w:ind w:left="106" w:right="121"/>
              <w:rPr>
                <w:sz w:val="24"/>
              </w:rPr>
            </w:pPr>
            <w:r>
              <w:rPr>
                <w:sz w:val="24"/>
              </w:rPr>
              <w:t xml:space="preserve">33. </w:t>
            </w:r>
            <w:r w:rsidR="00F013F9">
              <w:rPr>
                <w:sz w:val="24"/>
              </w:rPr>
              <w:t>Религиозная</w:t>
            </w:r>
            <w:r w:rsidR="00F013F9">
              <w:rPr>
                <w:spacing w:val="-6"/>
                <w:sz w:val="24"/>
              </w:rPr>
              <w:t xml:space="preserve"> </w:t>
            </w:r>
            <w:r w:rsidR="00F013F9">
              <w:rPr>
                <w:sz w:val="24"/>
              </w:rPr>
              <w:t>организация-</w:t>
            </w:r>
            <w:r w:rsidR="00F013F9">
              <w:rPr>
                <w:spacing w:val="-6"/>
                <w:sz w:val="24"/>
              </w:rPr>
              <w:t xml:space="preserve"> </w:t>
            </w:r>
            <w:r w:rsidR="00F013F9">
              <w:rPr>
                <w:sz w:val="24"/>
              </w:rPr>
              <w:t>землепользователь</w:t>
            </w:r>
            <w:r w:rsidR="00F013F9">
              <w:rPr>
                <w:spacing w:val="-7"/>
                <w:sz w:val="24"/>
              </w:rPr>
              <w:t xml:space="preserve"> </w:t>
            </w:r>
            <w:r w:rsidR="00F013F9">
              <w:rPr>
                <w:sz w:val="24"/>
              </w:rPr>
              <w:t>участка</w:t>
            </w:r>
            <w:r w:rsidR="00F013F9">
              <w:rPr>
                <w:spacing w:val="-57"/>
                <w:sz w:val="24"/>
              </w:rPr>
              <w:t xml:space="preserve"> </w:t>
            </w:r>
            <w:r w:rsidR="00F013F9">
              <w:rPr>
                <w:sz w:val="24"/>
              </w:rPr>
              <w:t>для</w:t>
            </w:r>
            <w:r w:rsidR="00F013F9">
              <w:rPr>
                <w:spacing w:val="-1"/>
                <w:sz w:val="24"/>
              </w:rPr>
              <w:t xml:space="preserve"> </w:t>
            </w:r>
            <w:r w:rsidR="00F013F9">
              <w:rPr>
                <w:sz w:val="24"/>
              </w:rPr>
              <w:t>сельскохозяйственного производства</w:t>
            </w:r>
          </w:p>
        </w:tc>
      </w:tr>
    </w:tbl>
    <w:p w:rsidR="00F013F9" w:rsidRDefault="00F013F9" w:rsidP="00F013F9">
      <w:pPr>
        <w:spacing w:line="290" w:lineRule="atLeast"/>
        <w:rPr>
          <w:sz w:val="24"/>
        </w:rPr>
        <w:sectPr w:rsidR="00F013F9">
          <w:pgSz w:w="11910" w:h="16840"/>
          <w:pgMar w:top="1040" w:right="400" w:bottom="280" w:left="1140" w:header="429" w:footer="0" w:gutter="0"/>
          <w:cols w:space="720"/>
        </w:sectPr>
      </w:pPr>
    </w:p>
    <w:p w:rsidR="00F013F9" w:rsidRDefault="00F013F9" w:rsidP="00F013F9">
      <w:pPr>
        <w:pStyle w:val="a3"/>
        <w:spacing w:before="5"/>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F013F9" w:rsidTr="00510791">
        <w:trPr>
          <w:trHeight w:val="299"/>
        </w:trPr>
        <w:tc>
          <w:tcPr>
            <w:tcW w:w="562" w:type="dxa"/>
          </w:tcPr>
          <w:p w:rsidR="00F013F9" w:rsidRDefault="00F013F9" w:rsidP="00510791">
            <w:pPr>
              <w:pStyle w:val="TableParagraph"/>
            </w:pPr>
          </w:p>
        </w:tc>
        <w:tc>
          <w:tcPr>
            <w:tcW w:w="3378" w:type="dxa"/>
          </w:tcPr>
          <w:p w:rsidR="00F013F9" w:rsidRDefault="00F013F9" w:rsidP="00510791">
            <w:pPr>
              <w:pStyle w:val="TableParagraph"/>
            </w:pPr>
          </w:p>
        </w:tc>
        <w:tc>
          <w:tcPr>
            <w:tcW w:w="6117" w:type="dxa"/>
          </w:tcPr>
          <w:p w:rsidR="00F013F9" w:rsidRDefault="00F013F9" w:rsidP="00510791">
            <w:pPr>
              <w:pStyle w:val="TableParagraph"/>
              <w:tabs>
                <w:tab w:val="left" w:pos="627"/>
              </w:tabs>
              <w:spacing w:line="273" w:lineRule="exact"/>
              <w:ind w:left="106"/>
              <w:rPr>
                <w:sz w:val="24"/>
              </w:rPr>
            </w:pPr>
            <w:r>
              <w:rPr>
                <w:sz w:val="24"/>
              </w:rPr>
              <w:t>Научно-технологический</w:t>
            </w:r>
            <w:r>
              <w:rPr>
                <w:spacing w:val="-4"/>
                <w:sz w:val="24"/>
              </w:rPr>
              <w:t xml:space="preserve"> </w:t>
            </w:r>
            <w:r>
              <w:rPr>
                <w:sz w:val="24"/>
              </w:rPr>
              <w:t>центр</w:t>
            </w:r>
            <w:r>
              <w:rPr>
                <w:spacing w:val="-3"/>
                <w:sz w:val="24"/>
              </w:rPr>
              <w:t xml:space="preserve"> </w:t>
            </w:r>
            <w:r>
              <w:rPr>
                <w:sz w:val="24"/>
              </w:rPr>
              <w:t>(фонд)</w:t>
            </w:r>
          </w:p>
        </w:tc>
      </w:tr>
      <w:tr w:rsidR="00F013F9" w:rsidTr="00510791">
        <w:trPr>
          <w:trHeight w:val="892"/>
        </w:trPr>
        <w:tc>
          <w:tcPr>
            <w:tcW w:w="562" w:type="dxa"/>
          </w:tcPr>
          <w:p w:rsidR="00F013F9" w:rsidRDefault="00F013F9" w:rsidP="00510791">
            <w:pPr>
              <w:pStyle w:val="TableParagraph"/>
              <w:spacing w:line="291" w:lineRule="exact"/>
              <w:ind w:left="107"/>
              <w:rPr>
                <w:sz w:val="26"/>
              </w:rPr>
            </w:pPr>
            <w:r>
              <w:rPr>
                <w:sz w:val="26"/>
              </w:rPr>
              <w:t>99.</w:t>
            </w:r>
          </w:p>
        </w:tc>
        <w:tc>
          <w:tcPr>
            <w:tcW w:w="3378" w:type="dxa"/>
          </w:tcPr>
          <w:p w:rsidR="00F013F9" w:rsidRDefault="00F013F9" w:rsidP="00510791">
            <w:pPr>
              <w:pStyle w:val="TableParagraph"/>
              <w:spacing w:line="270" w:lineRule="exact"/>
              <w:ind w:left="107"/>
              <w:rPr>
                <w:sz w:val="24"/>
              </w:rPr>
            </w:pPr>
            <w:r>
              <w:rPr>
                <w:sz w:val="24"/>
              </w:rPr>
              <w:t>30.</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r>
              <w:rPr>
                <w:spacing w:val="-2"/>
                <w:sz w:val="24"/>
              </w:rPr>
              <w:t xml:space="preserve"> </w:t>
            </w:r>
            <w:r>
              <w:rPr>
                <w:sz w:val="24"/>
              </w:rPr>
              <w:t>или</w:t>
            </w:r>
          </w:p>
          <w:p w:rsidR="00F013F9" w:rsidRDefault="00F013F9" w:rsidP="00510791">
            <w:pPr>
              <w:pStyle w:val="TableParagraph"/>
              <w:spacing w:before="8" w:line="290" w:lineRule="atLeast"/>
              <w:ind w:left="107" w:right="144"/>
              <w:rPr>
                <w:sz w:val="24"/>
              </w:rPr>
            </w:pPr>
            <w:r>
              <w:rPr>
                <w:sz w:val="24"/>
              </w:rPr>
              <w:t>сооружение</w:t>
            </w:r>
            <w:r>
              <w:rPr>
                <w:spacing w:val="-9"/>
                <w:sz w:val="24"/>
              </w:rPr>
              <w:t xml:space="preserve"> </w:t>
            </w:r>
            <w:r>
              <w:rPr>
                <w:sz w:val="24"/>
              </w:rPr>
              <w:t>зарегистрировано</w:t>
            </w:r>
            <w:r>
              <w:rPr>
                <w:spacing w:val="-57"/>
                <w:sz w:val="24"/>
              </w:rPr>
              <w:t xml:space="preserve"> </w:t>
            </w:r>
            <w:r>
              <w:rPr>
                <w:sz w:val="24"/>
              </w:rPr>
              <w:t>в</w:t>
            </w:r>
            <w:r>
              <w:rPr>
                <w:spacing w:val="-2"/>
                <w:sz w:val="24"/>
              </w:rPr>
              <w:t xml:space="preserve"> </w:t>
            </w:r>
            <w:r>
              <w:rPr>
                <w:sz w:val="24"/>
              </w:rPr>
              <w:t>ЕГРН?</w:t>
            </w:r>
          </w:p>
        </w:tc>
        <w:tc>
          <w:tcPr>
            <w:tcW w:w="6117" w:type="dxa"/>
          </w:tcPr>
          <w:p w:rsidR="00F013F9" w:rsidRDefault="00376C7A" w:rsidP="00376C7A">
            <w:pPr>
              <w:pStyle w:val="TableParagraph"/>
              <w:tabs>
                <w:tab w:val="left" w:pos="171"/>
              </w:tabs>
              <w:spacing w:line="270" w:lineRule="exact"/>
              <w:ind w:left="171"/>
              <w:rPr>
                <w:sz w:val="24"/>
              </w:rPr>
            </w:pPr>
            <w:r>
              <w:rPr>
                <w:sz w:val="24"/>
              </w:rPr>
              <w:t>34.</w:t>
            </w:r>
            <w:r w:rsidR="00F013F9">
              <w:rPr>
                <w:sz w:val="24"/>
              </w:rPr>
              <w:t>Право</w:t>
            </w:r>
            <w:r w:rsidR="00F013F9">
              <w:rPr>
                <w:spacing w:val="-4"/>
                <w:sz w:val="24"/>
              </w:rPr>
              <w:t xml:space="preserve"> </w:t>
            </w:r>
            <w:r w:rsidR="00F013F9">
              <w:rPr>
                <w:sz w:val="24"/>
              </w:rPr>
              <w:t>зарегистрировано</w:t>
            </w:r>
            <w:r w:rsidR="00F013F9">
              <w:rPr>
                <w:spacing w:val="-3"/>
                <w:sz w:val="24"/>
              </w:rPr>
              <w:t xml:space="preserve"> </w:t>
            </w:r>
            <w:r w:rsidR="00F013F9">
              <w:rPr>
                <w:sz w:val="24"/>
              </w:rPr>
              <w:t>в</w:t>
            </w:r>
            <w:r w:rsidR="00F013F9">
              <w:rPr>
                <w:spacing w:val="-3"/>
                <w:sz w:val="24"/>
              </w:rPr>
              <w:t xml:space="preserve"> </w:t>
            </w:r>
            <w:r w:rsidR="00F013F9">
              <w:rPr>
                <w:sz w:val="24"/>
              </w:rPr>
              <w:t>ЕГРН</w:t>
            </w:r>
          </w:p>
          <w:p w:rsidR="00F013F9" w:rsidRDefault="00376C7A" w:rsidP="00376C7A">
            <w:pPr>
              <w:pStyle w:val="TableParagraph"/>
              <w:tabs>
                <w:tab w:val="left" w:pos="171"/>
              </w:tabs>
              <w:spacing w:before="22"/>
              <w:ind w:left="171"/>
              <w:rPr>
                <w:sz w:val="24"/>
              </w:rPr>
            </w:pPr>
            <w:r>
              <w:rPr>
                <w:sz w:val="24"/>
              </w:rPr>
              <w:t>35.</w:t>
            </w:r>
            <w:r w:rsidR="00F013F9">
              <w:rPr>
                <w:sz w:val="24"/>
              </w:rPr>
              <w:t>Право</w:t>
            </w:r>
            <w:r w:rsidR="00F013F9">
              <w:rPr>
                <w:spacing w:val="-4"/>
                <w:sz w:val="24"/>
              </w:rPr>
              <w:t xml:space="preserve"> </w:t>
            </w:r>
            <w:r w:rsidR="00F013F9">
              <w:rPr>
                <w:sz w:val="24"/>
              </w:rPr>
              <w:t>не</w:t>
            </w:r>
            <w:r w:rsidR="00F013F9">
              <w:rPr>
                <w:spacing w:val="-3"/>
                <w:sz w:val="24"/>
              </w:rPr>
              <w:t xml:space="preserve"> </w:t>
            </w:r>
            <w:r w:rsidR="00F013F9">
              <w:rPr>
                <w:sz w:val="24"/>
              </w:rPr>
              <w:t>зарегистрировано</w:t>
            </w:r>
            <w:r w:rsidR="00F013F9">
              <w:rPr>
                <w:spacing w:val="-2"/>
                <w:sz w:val="24"/>
              </w:rPr>
              <w:t xml:space="preserve"> </w:t>
            </w:r>
            <w:r w:rsidR="00F013F9">
              <w:rPr>
                <w:sz w:val="24"/>
              </w:rPr>
              <w:t>в</w:t>
            </w:r>
            <w:r w:rsidR="00F013F9">
              <w:rPr>
                <w:spacing w:val="-3"/>
                <w:sz w:val="24"/>
              </w:rPr>
              <w:t xml:space="preserve"> </w:t>
            </w:r>
            <w:r w:rsidR="00F013F9">
              <w:rPr>
                <w:sz w:val="24"/>
              </w:rPr>
              <w:t>ЕГРН</w:t>
            </w:r>
          </w:p>
        </w:tc>
      </w:tr>
      <w:tr w:rsidR="00F013F9" w:rsidTr="00510791">
        <w:trPr>
          <w:trHeight w:val="894"/>
        </w:trPr>
        <w:tc>
          <w:tcPr>
            <w:tcW w:w="562" w:type="dxa"/>
          </w:tcPr>
          <w:p w:rsidR="00F013F9" w:rsidRDefault="00F013F9" w:rsidP="00510791">
            <w:pPr>
              <w:pStyle w:val="TableParagraph"/>
              <w:spacing w:line="291" w:lineRule="exact"/>
              <w:ind w:left="107" w:right="-15"/>
              <w:rPr>
                <w:sz w:val="26"/>
              </w:rPr>
            </w:pPr>
            <w:r>
              <w:rPr>
                <w:sz w:val="26"/>
              </w:rPr>
              <w:t>100.</w:t>
            </w:r>
          </w:p>
        </w:tc>
        <w:tc>
          <w:tcPr>
            <w:tcW w:w="3378" w:type="dxa"/>
          </w:tcPr>
          <w:p w:rsidR="00F013F9" w:rsidRDefault="00F013F9" w:rsidP="00510791">
            <w:pPr>
              <w:pStyle w:val="TableParagraph"/>
              <w:spacing w:line="259" w:lineRule="auto"/>
              <w:ind w:left="107" w:right="405"/>
              <w:rPr>
                <w:sz w:val="24"/>
              </w:rPr>
            </w:pPr>
            <w:r>
              <w:rPr>
                <w:sz w:val="24"/>
              </w:rPr>
              <w:t>33. Право на земельный</w:t>
            </w:r>
            <w:r>
              <w:rPr>
                <w:spacing w:val="1"/>
                <w:sz w:val="24"/>
              </w:rPr>
              <w:t xml:space="preserve"> </w:t>
            </w:r>
            <w:r>
              <w:rPr>
                <w:sz w:val="24"/>
              </w:rPr>
              <w:t>участок</w:t>
            </w:r>
            <w:r>
              <w:rPr>
                <w:spacing w:val="-8"/>
                <w:sz w:val="24"/>
              </w:rPr>
              <w:t xml:space="preserve"> </w:t>
            </w:r>
            <w:r>
              <w:rPr>
                <w:sz w:val="24"/>
              </w:rPr>
              <w:t>зарегистрировано</w:t>
            </w:r>
            <w:r>
              <w:rPr>
                <w:spacing w:val="-8"/>
                <w:sz w:val="24"/>
              </w:rPr>
              <w:t xml:space="preserve"> </w:t>
            </w:r>
            <w:r>
              <w:rPr>
                <w:sz w:val="24"/>
              </w:rPr>
              <w:t>в</w:t>
            </w:r>
          </w:p>
          <w:p w:rsidR="00F013F9" w:rsidRDefault="00F013F9" w:rsidP="00510791">
            <w:pPr>
              <w:pStyle w:val="TableParagraph"/>
              <w:ind w:left="107"/>
              <w:rPr>
                <w:sz w:val="24"/>
              </w:rPr>
            </w:pPr>
            <w:r>
              <w:rPr>
                <w:sz w:val="24"/>
              </w:rPr>
              <w:t>ЕГРН?</w:t>
            </w:r>
          </w:p>
        </w:tc>
        <w:tc>
          <w:tcPr>
            <w:tcW w:w="6117" w:type="dxa"/>
          </w:tcPr>
          <w:p w:rsidR="00F013F9" w:rsidRDefault="00376C7A" w:rsidP="00376C7A">
            <w:pPr>
              <w:pStyle w:val="TableParagraph"/>
              <w:tabs>
                <w:tab w:val="left" w:pos="171"/>
              </w:tabs>
              <w:spacing w:line="270" w:lineRule="exact"/>
              <w:ind w:left="171"/>
              <w:rPr>
                <w:sz w:val="24"/>
              </w:rPr>
            </w:pPr>
            <w:r>
              <w:rPr>
                <w:sz w:val="24"/>
              </w:rPr>
              <w:t>36.</w:t>
            </w:r>
            <w:r w:rsidR="00F013F9">
              <w:rPr>
                <w:sz w:val="24"/>
              </w:rPr>
              <w:t>Право</w:t>
            </w:r>
            <w:r w:rsidR="00F013F9">
              <w:rPr>
                <w:spacing w:val="-4"/>
                <w:sz w:val="24"/>
              </w:rPr>
              <w:t xml:space="preserve"> </w:t>
            </w:r>
            <w:r w:rsidR="00F013F9">
              <w:rPr>
                <w:sz w:val="24"/>
              </w:rPr>
              <w:t>зарегистрировано</w:t>
            </w:r>
            <w:r w:rsidR="00F013F9">
              <w:rPr>
                <w:spacing w:val="-2"/>
                <w:sz w:val="24"/>
              </w:rPr>
              <w:t xml:space="preserve"> </w:t>
            </w:r>
            <w:r w:rsidR="00F013F9">
              <w:rPr>
                <w:sz w:val="24"/>
              </w:rPr>
              <w:t>в</w:t>
            </w:r>
            <w:r w:rsidR="00F013F9">
              <w:rPr>
                <w:spacing w:val="-1"/>
                <w:sz w:val="24"/>
              </w:rPr>
              <w:t xml:space="preserve"> </w:t>
            </w:r>
            <w:r w:rsidR="00F013F9">
              <w:rPr>
                <w:sz w:val="24"/>
              </w:rPr>
              <w:t>ЕГРН</w:t>
            </w:r>
          </w:p>
          <w:p w:rsidR="00F013F9" w:rsidRDefault="00376C7A" w:rsidP="00376C7A">
            <w:pPr>
              <w:pStyle w:val="TableParagraph"/>
              <w:tabs>
                <w:tab w:val="left" w:pos="171"/>
              </w:tabs>
              <w:spacing w:before="21"/>
              <w:ind w:left="171"/>
              <w:rPr>
                <w:sz w:val="24"/>
              </w:rPr>
            </w:pPr>
            <w:r>
              <w:rPr>
                <w:sz w:val="24"/>
              </w:rPr>
              <w:t>37.</w:t>
            </w:r>
            <w:r w:rsidR="00F013F9">
              <w:rPr>
                <w:sz w:val="24"/>
              </w:rPr>
              <w:t>Право</w:t>
            </w:r>
            <w:r w:rsidR="00F013F9">
              <w:rPr>
                <w:spacing w:val="-4"/>
                <w:sz w:val="24"/>
              </w:rPr>
              <w:t xml:space="preserve"> </w:t>
            </w:r>
            <w:r w:rsidR="00F013F9">
              <w:rPr>
                <w:sz w:val="24"/>
              </w:rPr>
              <w:t>не</w:t>
            </w:r>
            <w:r w:rsidR="00F013F9">
              <w:rPr>
                <w:spacing w:val="-3"/>
                <w:sz w:val="24"/>
              </w:rPr>
              <w:t xml:space="preserve"> </w:t>
            </w:r>
            <w:r w:rsidR="00F013F9">
              <w:rPr>
                <w:sz w:val="24"/>
              </w:rPr>
              <w:t>зарегистрировано</w:t>
            </w:r>
            <w:r w:rsidR="00F013F9">
              <w:rPr>
                <w:spacing w:val="-2"/>
                <w:sz w:val="24"/>
              </w:rPr>
              <w:t xml:space="preserve"> </w:t>
            </w:r>
            <w:r w:rsidR="00F013F9">
              <w:rPr>
                <w:sz w:val="24"/>
              </w:rPr>
              <w:t>в</w:t>
            </w:r>
            <w:r w:rsidR="00F013F9">
              <w:rPr>
                <w:spacing w:val="-3"/>
                <w:sz w:val="24"/>
              </w:rPr>
              <w:t xml:space="preserve"> </w:t>
            </w:r>
            <w:r w:rsidR="00F013F9">
              <w:rPr>
                <w:sz w:val="24"/>
              </w:rPr>
              <w:t>ЕГРН</w:t>
            </w:r>
          </w:p>
        </w:tc>
      </w:tr>
      <w:tr w:rsidR="00F013F9" w:rsidTr="00510791">
        <w:trPr>
          <w:trHeight w:val="892"/>
        </w:trPr>
        <w:tc>
          <w:tcPr>
            <w:tcW w:w="562" w:type="dxa"/>
          </w:tcPr>
          <w:p w:rsidR="00F013F9" w:rsidRDefault="00F013F9" w:rsidP="00510791">
            <w:pPr>
              <w:pStyle w:val="TableParagraph"/>
              <w:spacing w:line="291" w:lineRule="exact"/>
              <w:ind w:left="107" w:right="-15"/>
              <w:rPr>
                <w:sz w:val="26"/>
              </w:rPr>
            </w:pPr>
            <w:r>
              <w:rPr>
                <w:sz w:val="26"/>
              </w:rPr>
              <w:t>101.</w:t>
            </w:r>
          </w:p>
        </w:tc>
        <w:tc>
          <w:tcPr>
            <w:tcW w:w="3378" w:type="dxa"/>
          </w:tcPr>
          <w:p w:rsidR="00F013F9" w:rsidRDefault="00F013F9" w:rsidP="00510791">
            <w:pPr>
              <w:pStyle w:val="TableParagraph"/>
              <w:spacing w:line="259" w:lineRule="auto"/>
              <w:ind w:left="107" w:right="877"/>
              <w:rPr>
                <w:sz w:val="24"/>
              </w:rPr>
            </w:pPr>
            <w:r>
              <w:rPr>
                <w:sz w:val="24"/>
              </w:rPr>
              <w:t>36. Право на исходный</w:t>
            </w:r>
            <w:r>
              <w:rPr>
                <w:spacing w:val="-57"/>
                <w:sz w:val="24"/>
              </w:rPr>
              <w:t xml:space="preserve"> </w:t>
            </w:r>
            <w:r>
              <w:rPr>
                <w:sz w:val="24"/>
              </w:rPr>
              <w:t>земельный участок</w:t>
            </w:r>
          </w:p>
          <w:p w:rsidR="00F013F9" w:rsidRDefault="00F013F9" w:rsidP="0051079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F013F9" w:rsidRDefault="00376C7A" w:rsidP="00376C7A">
            <w:pPr>
              <w:pStyle w:val="TableParagraph"/>
              <w:tabs>
                <w:tab w:val="left" w:pos="171"/>
              </w:tabs>
              <w:spacing w:line="270" w:lineRule="exact"/>
              <w:ind w:left="171"/>
              <w:rPr>
                <w:sz w:val="24"/>
              </w:rPr>
            </w:pPr>
            <w:r>
              <w:rPr>
                <w:sz w:val="24"/>
              </w:rPr>
              <w:t>38.</w:t>
            </w:r>
            <w:r w:rsidR="00F013F9">
              <w:rPr>
                <w:sz w:val="24"/>
              </w:rPr>
              <w:t>Право</w:t>
            </w:r>
            <w:r w:rsidR="00F013F9">
              <w:rPr>
                <w:spacing w:val="-4"/>
                <w:sz w:val="24"/>
              </w:rPr>
              <w:t xml:space="preserve"> </w:t>
            </w:r>
            <w:r w:rsidR="00F013F9">
              <w:rPr>
                <w:sz w:val="24"/>
              </w:rPr>
              <w:t>зарегистрировано</w:t>
            </w:r>
            <w:r w:rsidR="00F013F9">
              <w:rPr>
                <w:spacing w:val="-3"/>
                <w:sz w:val="24"/>
              </w:rPr>
              <w:t xml:space="preserve"> </w:t>
            </w:r>
            <w:r w:rsidR="00F013F9">
              <w:rPr>
                <w:sz w:val="24"/>
              </w:rPr>
              <w:t>в</w:t>
            </w:r>
            <w:r w:rsidR="00F013F9">
              <w:rPr>
                <w:spacing w:val="-3"/>
                <w:sz w:val="24"/>
              </w:rPr>
              <w:t xml:space="preserve"> </w:t>
            </w:r>
            <w:r w:rsidR="00F013F9">
              <w:rPr>
                <w:sz w:val="24"/>
              </w:rPr>
              <w:t>ЕГРН</w:t>
            </w:r>
          </w:p>
          <w:p w:rsidR="00F013F9" w:rsidRDefault="00376C7A" w:rsidP="00376C7A">
            <w:pPr>
              <w:pStyle w:val="TableParagraph"/>
              <w:tabs>
                <w:tab w:val="left" w:pos="171"/>
              </w:tabs>
              <w:spacing w:before="21"/>
              <w:ind w:left="171"/>
              <w:rPr>
                <w:sz w:val="24"/>
              </w:rPr>
            </w:pPr>
            <w:r>
              <w:rPr>
                <w:sz w:val="24"/>
              </w:rPr>
              <w:t>39.</w:t>
            </w:r>
            <w:r w:rsidR="00F013F9">
              <w:rPr>
                <w:sz w:val="24"/>
              </w:rPr>
              <w:t>Право</w:t>
            </w:r>
            <w:r w:rsidR="00F013F9">
              <w:rPr>
                <w:spacing w:val="-4"/>
                <w:sz w:val="24"/>
              </w:rPr>
              <w:t xml:space="preserve"> </w:t>
            </w:r>
            <w:r w:rsidR="00F013F9">
              <w:rPr>
                <w:sz w:val="24"/>
              </w:rPr>
              <w:t>не</w:t>
            </w:r>
            <w:r w:rsidR="00F013F9">
              <w:rPr>
                <w:spacing w:val="-3"/>
                <w:sz w:val="24"/>
              </w:rPr>
              <w:t xml:space="preserve"> </w:t>
            </w:r>
            <w:r w:rsidR="00F013F9">
              <w:rPr>
                <w:sz w:val="24"/>
              </w:rPr>
              <w:t>зарегистрировано</w:t>
            </w:r>
            <w:r w:rsidR="00F013F9">
              <w:rPr>
                <w:spacing w:val="-2"/>
                <w:sz w:val="24"/>
              </w:rPr>
              <w:t xml:space="preserve"> </w:t>
            </w:r>
            <w:r w:rsidR="00F013F9">
              <w:rPr>
                <w:sz w:val="24"/>
              </w:rPr>
              <w:t>в</w:t>
            </w:r>
            <w:r w:rsidR="00F013F9">
              <w:rPr>
                <w:spacing w:val="-3"/>
                <w:sz w:val="24"/>
              </w:rPr>
              <w:t xml:space="preserve"> </w:t>
            </w:r>
            <w:r w:rsidR="00F013F9">
              <w:rPr>
                <w:sz w:val="24"/>
              </w:rPr>
              <w:t>ЕГРН</w:t>
            </w:r>
          </w:p>
        </w:tc>
      </w:tr>
      <w:tr w:rsidR="00F013F9" w:rsidTr="00510791">
        <w:trPr>
          <w:trHeight w:val="894"/>
        </w:trPr>
        <w:tc>
          <w:tcPr>
            <w:tcW w:w="562" w:type="dxa"/>
          </w:tcPr>
          <w:p w:rsidR="00F013F9" w:rsidRDefault="00F013F9" w:rsidP="00510791">
            <w:pPr>
              <w:pStyle w:val="TableParagraph"/>
              <w:spacing w:line="291" w:lineRule="exact"/>
              <w:ind w:left="107" w:right="-15"/>
              <w:rPr>
                <w:sz w:val="26"/>
              </w:rPr>
            </w:pPr>
            <w:r>
              <w:rPr>
                <w:sz w:val="26"/>
              </w:rPr>
              <w:t>102.</w:t>
            </w:r>
          </w:p>
        </w:tc>
        <w:tc>
          <w:tcPr>
            <w:tcW w:w="3378" w:type="dxa"/>
          </w:tcPr>
          <w:p w:rsidR="00F013F9" w:rsidRDefault="00F013F9" w:rsidP="00510791">
            <w:pPr>
              <w:pStyle w:val="TableParagraph"/>
              <w:spacing w:line="259" w:lineRule="auto"/>
              <w:ind w:left="107" w:right="732"/>
              <w:rPr>
                <w:sz w:val="24"/>
              </w:rPr>
            </w:pPr>
            <w:r>
              <w:rPr>
                <w:sz w:val="24"/>
              </w:rPr>
              <w:t>39.</w:t>
            </w:r>
            <w:r>
              <w:rPr>
                <w:spacing w:val="-3"/>
                <w:sz w:val="24"/>
              </w:rPr>
              <w:t xml:space="preserve"> </w:t>
            </w:r>
            <w:r>
              <w:rPr>
                <w:sz w:val="24"/>
              </w:rPr>
              <w:t>На</w:t>
            </w:r>
            <w:r>
              <w:rPr>
                <w:spacing w:val="-4"/>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p>
          <w:p w:rsidR="00F013F9" w:rsidRDefault="00F013F9" w:rsidP="00510791">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F013F9" w:rsidRDefault="00F013F9" w:rsidP="009D698C">
            <w:pPr>
              <w:pStyle w:val="TableParagraph"/>
              <w:numPr>
                <w:ilvl w:val="0"/>
                <w:numId w:val="4"/>
              </w:numPr>
              <w:tabs>
                <w:tab w:val="left" w:pos="171"/>
              </w:tabs>
              <w:spacing w:line="270" w:lineRule="exact"/>
              <w:ind w:left="171" w:firstLine="0"/>
              <w:rPr>
                <w:sz w:val="24"/>
              </w:rPr>
            </w:pPr>
            <w:r>
              <w:rPr>
                <w:sz w:val="24"/>
              </w:rPr>
              <w:t>Схема</w:t>
            </w:r>
            <w:r>
              <w:rPr>
                <w:spacing w:val="-5"/>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p w:rsidR="00F013F9" w:rsidRDefault="00F013F9" w:rsidP="009D698C">
            <w:pPr>
              <w:pStyle w:val="TableParagraph"/>
              <w:numPr>
                <w:ilvl w:val="0"/>
                <w:numId w:val="4"/>
              </w:numPr>
              <w:tabs>
                <w:tab w:val="left" w:pos="171"/>
              </w:tabs>
              <w:spacing w:before="21"/>
              <w:ind w:left="171" w:firstLine="0"/>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tc>
      </w:tr>
    </w:tbl>
    <w:p w:rsidR="00F013F9" w:rsidRDefault="00F013F9" w:rsidP="00F013F9">
      <w:pPr>
        <w:rPr>
          <w:sz w:val="24"/>
        </w:rPr>
        <w:sectPr w:rsidR="00F013F9">
          <w:pgSz w:w="11910" w:h="16840"/>
          <w:pgMar w:top="1040" w:right="400" w:bottom="280" w:left="1140" w:header="429" w:footer="0" w:gutter="0"/>
          <w:cols w:space="720"/>
        </w:sectPr>
      </w:pPr>
    </w:p>
    <w:p w:rsidR="00F013F9" w:rsidRDefault="00F013F9" w:rsidP="00F013F9">
      <w:pPr>
        <w:pStyle w:val="a3"/>
        <w:spacing w:before="79" w:line="264" w:lineRule="auto"/>
        <w:ind w:left="5778" w:right="161" w:firstLine="2374"/>
        <w:jc w:val="right"/>
      </w:pPr>
      <w:r>
        <w:lastRenderedPageBreak/>
        <w:t>Приложение</w:t>
      </w:r>
      <w:r>
        <w:rPr>
          <w:spacing w:val="-13"/>
        </w:rPr>
        <w:t xml:space="preserve"> </w:t>
      </w:r>
      <w:r>
        <w:t>2</w:t>
      </w:r>
      <w:r w:rsidR="00A620ED">
        <w:t xml:space="preserve"> </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p>
    <w:p w:rsidR="00A620ED" w:rsidRDefault="0014280C" w:rsidP="00A620ED">
      <w:pPr>
        <w:pStyle w:val="a3"/>
        <w:spacing w:line="287" w:lineRule="exact"/>
        <w:ind w:right="166"/>
        <w:jc w:val="right"/>
      </w:pPr>
      <w:r>
        <w:t>муниципальной</w:t>
      </w:r>
      <w:r w:rsidR="00F013F9">
        <w:rPr>
          <w:spacing w:val="-12"/>
        </w:rPr>
        <w:t xml:space="preserve"> </w:t>
      </w:r>
      <w:r w:rsidR="00F013F9">
        <w:t>услуги</w:t>
      </w:r>
      <w:r w:rsidR="003E0C9A">
        <w:t xml:space="preserve"> </w:t>
      </w:r>
    </w:p>
    <w:p w:rsidR="00A620ED" w:rsidRDefault="00A620ED" w:rsidP="00A620ED">
      <w:pPr>
        <w:pStyle w:val="a3"/>
        <w:spacing w:line="287" w:lineRule="exact"/>
        <w:ind w:right="166"/>
        <w:jc w:val="right"/>
        <w:rPr>
          <w:color w:val="000000" w:themeColor="text1"/>
          <w:lang w:eastAsia="ru-RU" w:bidi="ru-RU"/>
        </w:rPr>
      </w:pPr>
      <w:r>
        <w:rPr>
          <w:color w:val="000000" w:themeColor="text1"/>
          <w:lang w:eastAsia="ru-RU" w:bidi="ru-RU"/>
        </w:rPr>
        <w:t>«</w:t>
      </w:r>
      <w:r w:rsidRPr="000D6054">
        <w:rPr>
          <w:color w:val="000000" w:themeColor="text1"/>
          <w:lang w:eastAsia="ru-RU" w:bidi="ru-RU"/>
        </w:rPr>
        <w:t xml:space="preserve">Предварительное согласование </w:t>
      </w:r>
    </w:p>
    <w:p w:rsidR="00F013F9" w:rsidRDefault="00A620ED" w:rsidP="00A620ED">
      <w:pPr>
        <w:pStyle w:val="a3"/>
        <w:spacing w:line="287" w:lineRule="exact"/>
        <w:ind w:right="166"/>
        <w:jc w:val="right"/>
      </w:pPr>
      <w:r w:rsidRPr="000D6054">
        <w:rPr>
          <w:color w:val="000000" w:themeColor="text1"/>
          <w:lang w:eastAsia="ru-RU" w:bidi="ru-RU"/>
        </w:rPr>
        <w:t xml:space="preserve">предоставления </w:t>
      </w:r>
      <w:r>
        <w:rPr>
          <w:color w:val="000000" w:themeColor="text1"/>
          <w:lang w:eastAsia="ru-RU" w:bidi="ru-RU"/>
        </w:rPr>
        <w:t>земельного участка</w:t>
      </w:r>
    </w:p>
    <w:p w:rsidR="00F013F9" w:rsidRDefault="00F013F9" w:rsidP="00F013F9">
      <w:pPr>
        <w:pStyle w:val="a3"/>
        <w:spacing w:before="3"/>
        <w:rPr>
          <w:sz w:val="32"/>
        </w:rPr>
      </w:pPr>
    </w:p>
    <w:p w:rsidR="00F013F9" w:rsidRDefault="00F013F9" w:rsidP="00F013F9">
      <w:pPr>
        <w:pStyle w:val="Heading1"/>
        <w:ind w:left="859" w:right="326"/>
      </w:pPr>
      <w:r>
        <w:t>Форма</w:t>
      </w:r>
      <w:r>
        <w:rPr>
          <w:spacing w:val="-4"/>
        </w:rPr>
        <w:t xml:space="preserve"> </w:t>
      </w:r>
      <w:r>
        <w:t>решения</w:t>
      </w:r>
      <w:r>
        <w:rPr>
          <w:spacing w:val="-7"/>
        </w:rPr>
        <w:t xml:space="preserve"> </w:t>
      </w:r>
      <w:r>
        <w:t>о</w:t>
      </w:r>
      <w:r>
        <w:rPr>
          <w:spacing w:val="-4"/>
        </w:rPr>
        <w:t xml:space="preserve"> </w:t>
      </w:r>
      <w:r>
        <w:t>предварительном</w:t>
      </w:r>
      <w:r>
        <w:rPr>
          <w:spacing w:val="-5"/>
        </w:rPr>
        <w:t xml:space="preserve"> </w:t>
      </w:r>
      <w:r>
        <w:t>согласовании</w:t>
      </w:r>
      <w:r>
        <w:rPr>
          <w:spacing w:val="-6"/>
        </w:rPr>
        <w:t xml:space="preserve"> </w:t>
      </w:r>
      <w:r>
        <w:t>предоставления</w:t>
      </w:r>
    </w:p>
    <w:p w:rsidR="00F013F9" w:rsidRDefault="00F013F9" w:rsidP="00F013F9">
      <w:pPr>
        <w:spacing w:before="2"/>
        <w:ind w:left="314" w:right="341"/>
        <w:jc w:val="center"/>
        <w:rPr>
          <w:b/>
          <w:sz w:val="28"/>
        </w:rPr>
      </w:pPr>
      <w:r>
        <w:rPr>
          <w:b/>
          <w:sz w:val="28"/>
        </w:rPr>
        <w:t>земельного</w:t>
      </w:r>
      <w:r>
        <w:rPr>
          <w:b/>
          <w:spacing w:val="-5"/>
          <w:sz w:val="28"/>
        </w:rPr>
        <w:t xml:space="preserve"> </w:t>
      </w:r>
      <w:r>
        <w:rPr>
          <w:b/>
          <w:sz w:val="28"/>
        </w:rPr>
        <w:t>участка</w:t>
      </w:r>
    </w:p>
    <w:p w:rsidR="00F013F9" w:rsidRDefault="00BE1F8C" w:rsidP="00F013F9">
      <w:pPr>
        <w:pStyle w:val="a3"/>
        <w:spacing w:before="8"/>
        <w:rPr>
          <w:b/>
          <w:sz w:val="24"/>
        </w:rPr>
      </w:pPr>
      <w:r w:rsidRPr="00BE1F8C">
        <w:pict>
          <v:rect id="_x0000_s1069" style="position:absolute;margin-left:62.4pt;margin-top:16.2pt;width:506.1pt;height:.5pt;z-index:-251655168;mso-wrap-distance-left:0;mso-wrap-distance-right:0;mso-position-horizontal-relative:page" fillcolor="black" stroked="f">
            <w10:wrap type="topAndBottom" anchorx="page"/>
          </v:rect>
        </w:pict>
      </w:r>
    </w:p>
    <w:p w:rsidR="00F013F9" w:rsidRDefault="00F013F9" w:rsidP="00F013F9">
      <w:pPr>
        <w:spacing w:before="9"/>
        <w:ind w:left="4512" w:right="738" w:hanging="3793"/>
        <w:rPr>
          <w:sz w:val="18"/>
        </w:rPr>
      </w:pPr>
      <w:r>
        <w:rPr>
          <w:sz w:val="18"/>
        </w:rPr>
        <w:t>(наименование уполномоченного органа исполнительной власти субъекта Российской Федерации, органа местного</w:t>
      </w:r>
      <w:r>
        <w:rPr>
          <w:spacing w:val="-42"/>
          <w:sz w:val="18"/>
        </w:rPr>
        <w:t xml:space="preserve"> </w:t>
      </w:r>
      <w:r>
        <w:rPr>
          <w:sz w:val="18"/>
        </w:rPr>
        <w:t>самоуправления)</w:t>
      </w:r>
    </w:p>
    <w:p w:rsidR="00F013F9" w:rsidRDefault="00F013F9" w:rsidP="00F013F9">
      <w:pPr>
        <w:pStyle w:val="a3"/>
        <w:rPr>
          <w:sz w:val="20"/>
        </w:rPr>
      </w:pPr>
    </w:p>
    <w:p w:rsidR="00F013F9" w:rsidRDefault="00F013F9" w:rsidP="00F013F9">
      <w:pPr>
        <w:pStyle w:val="a3"/>
        <w:rPr>
          <w:sz w:val="20"/>
        </w:rPr>
      </w:pPr>
    </w:p>
    <w:p w:rsidR="00F013F9" w:rsidRDefault="00F013F9" w:rsidP="00F013F9">
      <w:pPr>
        <w:pStyle w:val="a3"/>
        <w:rPr>
          <w:sz w:val="20"/>
        </w:rPr>
      </w:pPr>
    </w:p>
    <w:p w:rsidR="00F013F9" w:rsidRDefault="00F013F9" w:rsidP="00F013F9">
      <w:pPr>
        <w:spacing w:before="136"/>
        <w:ind w:left="2229" w:right="361"/>
        <w:jc w:val="center"/>
        <w:rPr>
          <w:sz w:val="24"/>
        </w:rPr>
      </w:pPr>
      <w:r>
        <w:rPr>
          <w:sz w:val="24"/>
        </w:rPr>
        <w:t>Кому:</w:t>
      </w:r>
    </w:p>
    <w:p w:rsidR="00F013F9" w:rsidRDefault="00BE1F8C" w:rsidP="00F013F9">
      <w:pPr>
        <w:pStyle w:val="a3"/>
        <w:spacing w:before="8"/>
        <w:rPr>
          <w:sz w:val="21"/>
        </w:rPr>
      </w:pPr>
      <w:r w:rsidRPr="00BE1F8C">
        <w:pict>
          <v:shape id="_x0000_s1070" style="position:absolute;margin-left:347.45pt;margin-top:14.75pt;width:71.4pt;height:.1pt;z-index:-25165414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F013F9" w:rsidRDefault="00F013F9" w:rsidP="00F013F9">
      <w:pPr>
        <w:spacing w:line="271" w:lineRule="exact"/>
        <w:ind w:left="5809"/>
        <w:rPr>
          <w:sz w:val="24"/>
        </w:rPr>
      </w:pPr>
      <w:r>
        <w:rPr>
          <w:sz w:val="24"/>
        </w:rPr>
        <w:t>Контактные</w:t>
      </w:r>
      <w:r>
        <w:rPr>
          <w:spacing w:val="-4"/>
          <w:sz w:val="24"/>
        </w:rPr>
        <w:t xml:space="preserve"> </w:t>
      </w:r>
      <w:r>
        <w:rPr>
          <w:sz w:val="24"/>
        </w:rPr>
        <w:t>данные:</w:t>
      </w:r>
    </w:p>
    <w:p w:rsidR="00F013F9" w:rsidRDefault="00BE1F8C" w:rsidP="00F013F9">
      <w:pPr>
        <w:pStyle w:val="a3"/>
        <w:spacing w:before="5"/>
        <w:rPr>
          <w:sz w:val="21"/>
        </w:rPr>
      </w:pPr>
      <w:r w:rsidRPr="00BE1F8C">
        <w:pict>
          <v:shape id="_x0000_s1071" style="position:absolute;margin-left:347.45pt;margin-top:14.55pt;width:71.4pt;height:.1pt;z-index:-251653120;mso-wrap-distance-left:0;mso-wrap-distance-right:0;mso-position-horizontal-relative:page" coordorigin="6949,291" coordsize="1428,0" o:spt="100" adj="0,,0" path="m6949,291r1037,m7988,291r389,e" filled="f" strokeweight=".18289mm">
            <v:stroke joinstyle="round"/>
            <v:formulas/>
            <v:path arrowok="t" o:connecttype="segments"/>
            <w10:wrap type="topAndBottom" anchorx="page"/>
          </v:shape>
        </w:pict>
      </w:r>
    </w:p>
    <w:p w:rsidR="00F013F9" w:rsidRDefault="00F013F9" w:rsidP="00F013F9">
      <w:pPr>
        <w:spacing w:line="247" w:lineRule="exact"/>
        <w:ind w:left="5809"/>
        <w:rPr>
          <w:sz w:val="24"/>
        </w:rPr>
      </w:pPr>
      <w:r>
        <w:rPr>
          <w:sz w:val="24"/>
        </w:rPr>
        <w:t>/Представитель:</w:t>
      </w:r>
    </w:p>
    <w:p w:rsidR="00F013F9" w:rsidRDefault="00BE1F8C" w:rsidP="00F013F9">
      <w:pPr>
        <w:pStyle w:val="a3"/>
        <w:spacing w:before="7"/>
        <w:rPr>
          <w:sz w:val="21"/>
        </w:rPr>
      </w:pPr>
      <w:r w:rsidRPr="00BE1F8C">
        <w:pict>
          <v:shape id="_x0000_s1072" style="position:absolute;margin-left:347.45pt;margin-top:14.65pt;width:71.4pt;height:.1pt;z-index:-251652096;mso-wrap-distance-left:0;mso-wrap-distance-right:0;mso-position-horizontal-relative:page" coordorigin="6949,293" coordsize="1428,0" o:spt="100" adj="0,,0" path="m6949,293r1037,m7988,293r389,e" filled="f" strokeweight=".18289mm">
            <v:stroke joinstyle="round"/>
            <v:formulas/>
            <v:path arrowok="t" o:connecttype="segments"/>
            <w10:wrap type="topAndBottom" anchorx="page"/>
          </v:shape>
        </w:pict>
      </w:r>
    </w:p>
    <w:p w:rsidR="00F013F9" w:rsidRDefault="00F013F9" w:rsidP="00F013F9">
      <w:pPr>
        <w:spacing w:line="248" w:lineRule="exact"/>
        <w:ind w:left="5809"/>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F013F9" w:rsidRDefault="00BE1F8C" w:rsidP="00F013F9">
      <w:pPr>
        <w:pStyle w:val="a3"/>
        <w:spacing w:before="5"/>
        <w:rPr>
          <w:sz w:val="21"/>
        </w:rPr>
      </w:pPr>
      <w:r w:rsidRPr="00BE1F8C">
        <w:pict>
          <v:shape id="_x0000_s1073" style="position:absolute;margin-left:347.45pt;margin-top:14.6pt;width:71.4pt;height:.1pt;z-index:-251651072;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F013F9" w:rsidRDefault="00F013F9" w:rsidP="00F013F9">
      <w:pPr>
        <w:pStyle w:val="a3"/>
        <w:rPr>
          <w:sz w:val="20"/>
        </w:rPr>
      </w:pPr>
    </w:p>
    <w:p w:rsidR="00F013F9" w:rsidRDefault="00F013F9" w:rsidP="00F013F9">
      <w:pPr>
        <w:pStyle w:val="a3"/>
        <w:rPr>
          <w:sz w:val="18"/>
        </w:rPr>
      </w:pPr>
    </w:p>
    <w:p w:rsidR="00F013F9" w:rsidRDefault="00F013F9" w:rsidP="00F013F9">
      <w:pPr>
        <w:spacing w:before="90" w:after="6"/>
        <w:ind w:left="314" w:right="341"/>
        <w:jc w:val="center"/>
        <w:rPr>
          <w:b/>
          <w:sz w:val="24"/>
        </w:rPr>
      </w:pPr>
      <w:r>
        <w:rPr>
          <w:b/>
          <w:sz w:val="24"/>
        </w:rPr>
        <w:t>РЕШЕНИЕ</w:t>
      </w:r>
    </w:p>
    <w:tbl>
      <w:tblPr>
        <w:tblStyle w:val="TableNormal"/>
        <w:tblW w:w="0" w:type="auto"/>
        <w:tblInd w:w="1387" w:type="dxa"/>
        <w:tblLayout w:type="fixed"/>
        <w:tblLook w:val="01E0"/>
      </w:tblPr>
      <w:tblGrid>
        <w:gridCol w:w="2079"/>
        <w:gridCol w:w="2031"/>
      </w:tblGrid>
      <w:tr w:rsidR="00F013F9" w:rsidTr="00510791">
        <w:trPr>
          <w:trHeight w:val="265"/>
        </w:trPr>
        <w:tc>
          <w:tcPr>
            <w:tcW w:w="2079" w:type="dxa"/>
          </w:tcPr>
          <w:p w:rsidR="00F013F9" w:rsidRDefault="00F013F9" w:rsidP="00510791">
            <w:pPr>
              <w:pStyle w:val="TableParagraph"/>
              <w:tabs>
                <w:tab w:val="left" w:pos="3276"/>
              </w:tabs>
              <w:spacing w:line="246" w:lineRule="exact"/>
              <w:ind w:left="200" w:right="-1210"/>
              <w:rPr>
                <w:sz w:val="24"/>
              </w:rPr>
            </w:pPr>
            <w:r>
              <w:rPr>
                <w:sz w:val="24"/>
              </w:rPr>
              <w:t xml:space="preserve">От  </w:t>
            </w:r>
            <w:r>
              <w:rPr>
                <w:spacing w:val="-29"/>
                <w:sz w:val="24"/>
              </w:rPr>
              <w:t xml:space="preserve"> </w:t>
            </w:r>
            <w:r>
              <w:rPr>
                <w:sz w:val="24"/>
                <w:u w:val="single"/>
              </w:rPr>
              <w:t xml:space="preserve"> </w:t>
            </w:r>
            <w:r>
              <w:rPr>
                <w:sz w:val="24"/>
                <w:u w:val="single"/>
              </w:rPr>
              <w:tab/>
            </w:r>
          </w:p>
        </w:tc>
        <w:tc>
          <w:tcPr>
            <w:tcW w:w="2031" w:type="dxa"/>
          </w:tcPr>
          <w:p w:rsidR="00F013F9" w:rsidRDefault="00F013F9" w:rsidP="00510791">
            <w:pPr>
              <w:pStyle w:val="TableParagraph"/>
              <w:tabs>
                <w:tab w:val="left" w:pos="3991"/>
              </w:tabs>
              <w:spacing w:line="246" w:lineRule="exact"/>
              <w:ind w:right="-3572"/>
              <w:jc w:val="right"/>
              <w:rPr>
                <w:sz w:val="24"/>
              </w:rPr>
            </w:pPr>
            <w:r>
              <w:rPr>
                <w:sz w:val="24"/>
              </w:rPr>
              <w:t xml:space="preserve">№  </w:t>
            </w:r>
            <w:r>
              <w:rPr>
                <w:spacing w:val="-30"/>
                <w:sz w:val="24"/>
              </w:rPr>
              <w:t xml:space="preserve"> </w:t>
            </w:r>
            <w:r>
              <w:rPr>
                <w:sz w:val="24"/>
                <w:u w:val="single"/>
              </w:rPr>
              <w:t xml:space="preserve"> </w:t>
            </w:r>
            <w:r>
              <w:rPr>
                <w:sz w:val="24"/>
                <w:u w:val="single"/>
              </w:rPr>
              <w:tab/>
            </w:r>
          </w:p>
        </w:tc>
      </w:tr>
    </w:tbl>
    <w:p w:rsidR="00F013F9" w:rsidRDefault="00F013F9" w:rsidP="00F013F9">
      <w:pPr>
        <w:pStyle w:val="a3"/>
        <w:rPr>
          <w:b/>
          <w:sz w:val="29"/>
        </w:rPr>
      </w:pPr>
    </w:p>
    <w:p w:rsidR="00F013F9" w:rsidRDefault="00F013F9" w:rsidP="00F013F9">
      <w:pPr>
        <w:ind w:left="1591"/>
        <w:rPr>
          <w:b/>
          <w:sz w:val="24"/>
        </w:rPr>
      </w:pPr>
      <w:r>
        <w:rPr>
          <w:b/>
          <w:sz w:val="24"/>
        </w:rPr>
        <w:t>О</w:t>
      </w:r>
      <w:r>
        <w:rPr>
          <w:b/>
          <w:spacing w:val="-4"/>
          <w:sz w:val="24"/>
        </w:rPr>
        <w:t xml:space="preserve"> </w:t>
      </w:r>
      <w:r>
        <w:rPr>
          <w:b/>
          <w:sz w:val="24"/>
        </w:rPr>
        <w:t>предварительном</w:t>
      </w:r>
      <w:r>
        <w:rPr>
          <w:b/>
          <w:spacing w:val="-3"/>
          <w:sz w:val="24"/>
        </w:rPr>
        <w:t xml:space="preserve"> </w:t>
      </w:r>
      <w:r>
        <w:rPr>
          <w:b/>
          <w:sz w:val="24"/>
        </w:rPr>
        <w:t>согласовании</w:t>
      </w:r>
      <w:r>
        <w:rPr>
          <w:b/>
          <w:spacing w:val="-3"/>
          <w:sz w:val="24"/>
        </w:rPr>
        <w:t xml:space="preserve"> </w:t>
      </w:r>
      <w:r>
        <w:rPr>
          <w:b/>
          <w:sz w:val="24"/>
        </w:rPr>
        <w:t>предоставления</w:t>
      </w:r>
      <w:r>
        <w:rPr>
          <w:b/>
          <w:spacing w:val="-4"/>
          <w:sz w:val="24"/>
        </w:rPr>
        <w:t xml:space="preserve"> </w:t>
      </w:r>
      <w:r>
        <w:rPr>
          <w:b/>
          <w:sz w:val="24"/>
        </w:rPr>
        <w:t>земельного</w:t>
      </w:r>
      <w:r>
        <w:rPr>
          <w:b/>
          <w:spacing w:val="-3"/>
          <w:sz w:val="24"/>
        </w:rPr>
        <w:t xml:space="preserve"> </w:t>
      </w:r>
      <w:r>
        <w:rPr>
          <w:b/>
          <w:sz w:val="24"/>
        </w:rPr>
        <w:t>участка</w:t>
      </w:r>
    </w:p>
    <w:p w:rsidR="00F013F9" w:rsidRDefault="00F013F9" w:rsidP="00F013F9">
      <w:pPr>
        <w:pStyle w:val="a3"/>
        <w:spacing w:before="2"/>
        <w:rPr>
          <w:b/>
          <w:sz w:val="27"/>
        </w:rPr>
      </w:pPr>
    </w:p>
    <w:p w:rsidR="00F013F9" w:rsidRDefault="00F013F9" w:rsidP="00F013F9">
      <w:pPr>
        <w:tabs>
          <w:tab w:val="left" w:pos="8213"/>
          <w:tab w:val="left" w:pos="10256"/>
        </w:tabs>
        <w:spacing w:line="300" w:lineRule="auto"/>
        <w:ind w:left="137" w:right="107" w:firstLine="566"/>
        <w:jc w:val="both"/>
        <w:rPr>
          <w:sz w:val="26"/>
        </w:rPr>
      </w:pPr>
      <w:r>
        <w:rPr>
          <w:sz w:val="26"/>
        </w:rPr>
        <w:t xml:space="preserve">По   </w:t>
      </w:r>
      <w:r>
        <w:rPr>
          <w:spacing w:val="43"/>
          <w:sz w:val="26"/>
        </w:rPr>
        <w:t xml:space="preserve"> </w:t>
      </w:r>
      <w:r>
        <w:rPr>
          <w:sz w:val="26"/>
        </w:rPr>
        <w:t xml:space="preserve">результатам   </w:t>
      </w:r>
      <w:r>
        <w:rPr>
          <w:spacing w:val="44"/>
          <w:sz w:val="26"/>
        </w:rPr>
        <w:t xml:space="preserve"> </w:t>
      </w:r>
      <w:r>
        <w:rPr>
          <w:sz w:val="26"/>
        </w:rPr>
        <w:t xml:space="preserve">рассмотрения   </w:t>
      </w:r>
      <w:r>
        <w:rPr>
          <w:spacing w:val="45"/>
          <w:sz w:val="26"/>
        </w:rPr>
        <w:t xml:space="preserve"> </w:t>
      </w:r>
      <w:r>
        <w:rPr>
          <w:sz w:val="26"/>
        </w:rPr>
        <w:t xml:space="preserve">заявления   </w:t>
      </w:r>
      <w:r>
        <w:rPr>
          <w:spacing w:val="50"/>
          <w:sz w:val="26"/>
        </w:rPr>
        <w:t xml:space="preserve"> </w:t>
      </w:r>
      <w:r>
        <w:rPr>
          <w:sz w:val="26"/>
        </w:rPr>
        <w:t>от</w:t>
      </w:r>
      <w:r>
        <w:rPr>
          <w:sz w:val="26"/>
          <w:u w:val="single"/>
        </w:rPr>
        <w:tab/>
      </w:r>
      <w:r>
        <w:rPr>
          <w:sz w:val="26"/>
        </w:rPr>
        <w:t>№</w:t>
      </w:r>
      <w:r>
        <w:rPr>
          <w:sz w:val="26"/>
          <w:u w:val="single"/>
        </w:rPr>
        <w:tab/>
      </w:r>
      <w:r>
        <w:rPr>
          <w:sz w:val="26"/>
        </w:rPr>
        <w:t xml:space="preserve"> и приложенных к нему документов в соответствии со статьей 39.15 Земельного кодекса</w:t>
      </w:r>
      <w:r>
        <w:rPr>
          <w:spacing w:val="1"/>
          <w:sz w:val="26"/>
        </w:rPr>
        <w:t xml:space="preserve"> </w:t>
      </w:r>
      <w:r>
        <w:rPr>
          <w:sz w:val="26"/>
        </w:rPr>
        <w:t>Российской</w:t>
      </w:r>
      <w:r>
        <w:rPr>
          <w:spacing w:val="1"/>
          <w:sz w:val="26"/>
        </w:rPr>
        <w:t xml:space="preserve"> </w:t>
      </w:r>
      <w:r>
        <w:rPr>
          <w:sz w:val="26"/>
        </w:rPr>
        <w:t>Федерации</w:t>
      </w:r>
      <w:r>
        <w:rPr>
          <w:spacing w:val="2"/>
          <w:sz w:val="26"/>
        </w:rPr>
        <w:t xml:space="preserve"> </w:t>
      </w:r>
      <w:r>
        <w:rPr>
          <w:sz w:val="26"/>
        </w:rPr>
        <w:t>принято</w:t>
      </w:r>
      <w:r>
        <w:rPr>
          <w:spacing w:val="-1"/>
          <w:sz w:val="26"/>
        </w:rPr>
        <w:t xml:space="preserve"> </w:t>
      </w:r>
      <w:r>
        <w:rPr>
          <w:sz w:val="26"/>
        </w:rPr>
        <w:t>РЕШЕНИЕ:</w:t>
      </w:r>
    </w:p>
    <w:p w:rsidR="00F013F9" w:rsidRDefault="00F013F9" w:rsidP="00F013F9">
      <w:pPr>
        <w:pStyle w:val="a3"/>
        <w:spacing w:before="6"/>
        <w:rPr>
          <w:sz w:val="32"/>
        </w:rPr>
      </w:pPr>
    </w:p>
    <w:p w:rsidR="00F013F9" w:rsidRDefault="00F013F9" w:rsidP="00F013F9">
      <w:pPr>
        <w:pStyle w:val="a5"/>
        <w:numPr>
          <w:ilvl w:val="0"/>
          <w:numId w:val="3"/>
        </w:numPr>
        <w:tabs>
          <w:tab w:val="left" w:pos="1100"/>
          <w:tab w:val="left" w:pos="5425"/>
          <w:tab w:val="left" w:pos="6517"/>
          <w:tab w:val="left" w:pos="7362"/>
          <w:tab w:val="left" w:pos="8656"/>
          <w:tab w:val="left" w:pos="9119"/>
        </w:tabs>
        <w:spacing w:line="300" w:lineRule="auto"/>
        <w:ind w:right="159" w:firstLine="566"/>
        <w:rPr>
          <w:sz w:val="26"/>
        </w:rPr>
      </w:pPr>
      <w:r>
        <w:rPr>
          <w:sz w:val="26"/>
        </w:rPr>
        <w:t xml:space="preserve">Предварительно  </w:t>
      </w:r>
      <w:r>
        <w:rPr>
          <w:spacing w:val="5"/>
          <w:sz w:val="26"/>
        </w:rPr>
        <w:t xml:space="preserve"> </w:t>
      </w:r>
      <w:r>
        <w:rPr>
          <w:sz w:val="26"/>
        </w:rPr>
        <w:t>согласовать</w:t>
      </w:r>
      <w:r>
        <w:rPr>
          <w:sz w:val="26"/>
          <w:u w:val="single"/>
        </w:rPr>
        <w:tab/>
      </w:r>
      <w:r>
        <w:rPr>
          <w:sz w:val="26"/>
          <w:u w:val="single"/>
        </w:rPr>
        <w:tab/>
      </w:r>
      <w:r>
        <w:rPr>
          <w:sz w:val="26"/>
          <w:u w:val="single"/>
        </w:rPr>
        <w:tab/>
      </w:r>
      <w:r>
        <w:rPr>
          <w:sz w:val="26"/>
        </w:rPr>
        <w:t>_</w:t>
      </w:r>
      <w:r>
        <w:rPr>
          <w:sz w:val="26"/>
          <w:vertAlign w:val="superscript"/>
        </w:rPr>
        <w:t>2</w:t>
      </w:r>
      <w:r>
        <w:rPr>
          <w:spacing w:val="8"/>
          <w:sz w:val="26"/>
        </w:rPr>
        <w:t xml:space="preserve"> </w:t>
      </w:r>
      <w:r>
        <w:rPr>
          <w:sz w:val="26"/>
        </w:rPr>
        <w:t>(далее</w:t>
      </w:r>
      <w:r>
        <w:rPr>
          <w:spacing w:val="7"/>
          <w:sz w:val="26"/>
        </w:rPr>
        <w:t xml:space="preserve"> </w:t>
      </w:r>
      <w:r>
        <w:rPr>
          <w:sz w:val="26"/>
        </w:rPr>
        <w:t>–</w:t>
      </w:r>
      <w:r>
        <w:rPr>
          <w:spacing w:val="6"/>
          <w:sz w:val="26"/>
        </w:rPr>
        <w:t xml:space="preserve"> </w:t>
      </w:r>
      <w:r>
        <w:rPr>
          <w:sz w:val="26"/>
        </w:rPr>
        <w:t>Заявитель)</w:t>
      </w:r>
      <w:r>
        <w:rPr>
          <w:spacing w:val="-63"/>
          <w:sz w:val="26"/>
        </w:rPr>
        <w:t xml:space="preserve"> </w:t>
      </w:r>
      <w:r>
        <w:rPr>
          <w:sz w:val="26"/>
        </w:rPr>
        <w:t xml:space="preserve">предоставление  </w:t>
      </w:r>
      <w:r>
        <w:rPr>
          <w:spacing w:val="12"/>
          <w:sz w:val="26"/>
        </w:rPr>
        <w:t xml:space="preserve"> </w:t>
      </w:r>
      <w:r>
        <w:rPr>
          <w:sz w:val="26"/>
        </w:rPr>
        <w:t xml:space="preserve">в  </w:t>
      </w:r>
      <w:r>
        <w:rPr>
          <w:spacing w:val="11"/>
          <w:sz w:val="26"/>
        </w:rPr>
        <w:t xml:space="preserve"> </w:t>
      </w:r>
      <w:r>
        <w:rPr>
          <w:sz w:val="26"/>
        </w:rPr>
        <w:t>_</w:t>
      </w:r>
      <w:r>
        <w:rPr>
          <w:sz w:val="26"/>
          <w:u w:val="single"/>
        </w:rPr>
        <w:tab/>
      </w:r>
      <w:r>
        <w:rPr>
          <w:sz w:val="26"/>
          <w:vertAlign w:val="superscript"/>
        </w:rPr>
        <w:t>3</w:t>
      </w:r>
      <w:r>
        <w:rPr>
          <w:sz w:val="26"/>
        </w:rPr>
        <w:t xml:space="preserve">  </w:t>
      </w:r>
      <w:r>
        <w:rPr>
          <w:spacing w:val="17"/>
          <w:sz w:val="26"/>
        </w:rPr>
        <w:t xml:space="preserve"> </w:t>
      </w:r>
      <w:r>
        <w:rPr>
          <w:sz w:val="26"/>
        </w:rPr>
        <w:t>для</w:t>
      </w:r>
      <w:r>
        <w:rPr>
          <w:sz w:val="26"/>
          <w:u w:val="single"/>
        </w:rPr>
        <w:tab/>
      </w:r>
      <w:r>
        <w:rPr>
          <w:sz w:val="26"/>
          <w:u w:val="single"/>
        </w:rPr>
        <w:tab/>
      </w:r>
      <w:r>
        <w:rPr>
          <w:sz w:val="26"/>
          <w:u w:val="single"/>
        </w:rPr>
        <w:tab/>
      </w:r>
      <w:r>
        <w:rPr>
          <w:sz w:val="26"/>
          <w:vertAlign w:val="superscript"/>
        </w:rPr>
        <w:t>4</w:t>
      </w:r>
      <w:r>
        <w:rPr>
          <w:spacing w:val="2"/>
          <w:sz w:val="26"/>
        </w:rPr>
        <w:t xml:space="preserve"> </w:t>
      </w:r>
      <w:r>
        <w:rPr>
          <w:sz w:val="26"/>
        </w:rPr>
        <w:t>земельного</w:t>
      </w:r>
      <w:r>
        <w:rPr>
          <w:spacing w:val="-63"/>
          <w:sz w:val="26"/>
        </w:rPr>
        <w:t xml:space="preserve"> </w:t>
      </w:r>
      <w:r>
        <w:rPr>
          <w:sz w:val="26"/>
        </w:rPr>
        <w:t>участка,</w:t>
      </w:r>
      <w:r>
        <w:rPr>
          <w:spacing w:val="18"/>
          <w:sz w:val="26"/>
        </w:rPr>
        <w:t xml:space="preserve"> </w:t>
      </w:r>
      <w:r>
        <w:rPr>
          <w:sz w:val="26"/>
        </w:rPr>
        <w:t>находящегося</w:t>
      </w:r>
      <w:r>
        <w:rPr>
          <w:spacing w:val="18"/>
          <w:sz w:val="26"/>
        </w:rPr>
        <w:t xml:space="preserve"> </w:t>
      </w:r>
      <w:r>
        <w:rPr>
          <w:sz w:val="26"/>
        </w:rPr>
        <w:t>в</w:t>
      </w:r>
      <w:r>
        <w:rPr>
          <w:spacing w:val="18"/>
          <w:sz w:val="26"/>
        </w:rPr>
        <w:t xml:space="preserve"> </w:t>
      </w:r>
      <w:r>
        <w:rPr>
          <w:sz w:val="26"/>
        </w:rPr>
        <w:t>собственности</w:t>
      </w:r>
      <w:r>
        <w:rPr>
          <w:sz w:val="26"/>
          <w:u w:val="single"/>
        </w:rPr>
        <w:tab/>
      </w:r>
      <w:r>
        <w:rPr>
          <w:sz w:val="26"/>
          <w:u w:val="single"/>
        </w:rPr>
        <w:tab/>
      </w:r>
      <w:r>
        <w:rPr>
          <w:sz w:val="26"/>
          <w:vertAlign w:val="superscript"/>
        </w:rPr>
        <w:t>5</w:t>
      </w:r>
      <w:r>
        <w:rPr>
          <w:sz w:val="26"/>
        </w:rPr>
        <w:t>/государственная</w:t>
      </w:r>
      <w:r>
        <w:rPr>
          <w:spacing w:val="14"/>
          <w:sz w:val="26"/>
        </w:rPr>
        <w:t xml:space="preserve"> </w:t>
      </w:r>
      <w:r>
        <w:rPr>
          <w:sz w:val="26"/>
        </w:rPr>
        <w:t>собственность</w:t>
      </w:r>
      <w:r>
        <w:rPr>
          <w:spacing w:val="-62"/>
          <w:sz w:val="26"/>
        </w:rPr>
        <w:t xml:space="preserve"> </w:t>
      </w:r>
      <w:r>
        <w:rPr>
          <w:sz w:val="26"/>
        </w:rPr>
        <w:t xml:space="preserve">на  </w:t>
      </w:r>
      <w:r>
        <w:rPr>
          <w:spacing w:val="29"/>
          <w:sz w:val="26"/>
        </w:rPr>
        <w:t xml:space="preserve"> </w:t>
      </w:r>
      <w:r>
        <w:rPr>
          <w:sz w:val="26"/>
        </w:rPr>
        <w:t xml:space="preserve">который  </w:t>
      </w:r>
      <w:r>
        <w:rPr>
          <w:spacing w:val="29"/>
          <w:sz w:val="26"/>
        </w:rPr>
        <w:t xml:space="preserve"> </w:t>
      </w:r>
      <w:r>
        <w:rPr>
          <w:sz w:val="26"/>
        </w:rPr>
        <w:t xml:space="preserve">не  </w:t>
      </w:r>
      <w:r>
        <w:rPr>
          <w:spacing w:val="30"/>
          <w:sz w:val="26"/>
        </w:rPr>
        <w:t xml:space="preserve"> </w:t>
      </w:r>
      <w:r>
        <w:rPr>
          <w:sz w:val="26"/>
        </w:rPr>
        <w:t xml:space="preserve">разграничена  </w:t>
      </w:r>
      <w:r>
        <w:rPr>
          <w:spacing w:val="31"/>
          <w:sz w:val="26"/>
        </w:rPr>
        <w:t xml:space="preserve"> </w:t>
      </w:r>
      <w:r>
        <w:rPr>
          <w:sz w:val="26"/>
        </w:rPr>
        <w:t xml:space="preserve">(далее  </w:t>
      </w:r>
      <w:r>
        <w:rPr>
          <w:spacing w:val="32"/>
          <w:sz w:val="26"/>
        </w:rPr>
        <w:t xml:space="preserve"> </w:t>
      </w:r>
      <w:r>
        <w:rPr>
          <w:sz w:val="26"/>
        </w:rPr>
        <w:t xml:space="preserve">–  </w:t>
      </w:r>
      <w:r>
        <w:rPr>
          <w:spacing w:val="29"/>
          <w:sz w:val="26"/>
        </w:rPr>
        <w:t xml:space="preserve"> </w:t>
      </w:r>
      <w:r>
        <w:rPr>
          <w:sz w:val="26"/>
        </w:rPr>
        <w:t xml:space="preserve">Участок):  </w:t>
      </w:r>
      <w:r>
        <w:rPr>
          <w:spacing w:val="28"/>
          <w:sz w:val="26"/>
        </w:rPr>
        <w:t xml:space="preserve"> </w:t>
      </w:r>
      <w:r>
        <w:rPr>
          <w:sz w:val="26"/>
        </w:rPr>
        <w:t>площадью</w:t>
      </w:r>
      <w:r>
        <w:rPr>
          <w:sz w:val="26"/>
          <w:u w:val="single"/>
        </w:rPr>
        <w:tab/>
      </w:r>
      <w:r>
        <w:rPr>
          <w:sz w:val="26"/>
          <w:u w:val="single"/>
        </w:rPr>
        <w:tab/>
      </w:r>
      <w:r>
        <w:rPr>
          <w:sz w:val="26"/>
          <w:vertAlign w:val="superscript"/>
        </w:rPr>
        <w:t>6</w:t>
      </w:r>
      <w:r>
        <w:rPr>
          <w:spacing w:val="28"/>
          <w:sz w:val="26"/>
        </w:rPr>
        <w:t xml:space="preserve"> </w:t>
      </w:r>
      <w:r>
        <w:rPr>
          <w:sz w:val="26"/>
        </w:rPr>
        <w:t>кв.</w:t>
      </w:r>
      <w:r>
        <w:rPr>
          <w:spacing w:val="25"/>
          <w:sz w:val="26"/>
        </w:rPr>
        <w:t xml:space="preserve"> </w:t>
      </w:r>
      <w:r>
        <w:rPr>
          <w:sz w:val="26"/>
        </w:rPr>
        <w:t>м,</w:t>
      </w:r>
    </w:p>
    <w:p w:rsidR="00F013F9" w:rsidRDefault="00F013F9" w:rsidP="00F013F9">
      <w:pPr>
        <w:spacing w:before="229" w:line="270"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F013F9" w:rsidRDefault="00F013F9" w:rsidP="00F013F9">
      <w:pPr>
        <w:spacing w:line="228" w:lineRule="exact"/>
        <w:ind w:left="137"/>
        <w:rPr>
          <w:sz w:val="20"/>
        </w:rPr>
      </w:pPr>
      <w:r>
        <w:rPr>
          <w:sz w:val="20"/>
          <w:vertAlign w:val="superscript"/>
        </w:rPr>
        <w:t>2</w:t>
      </w:r>
      <w:r>
        <w:rPr>
          <w:spacing w:val="-4"/>
          <w:sz w:val="20"/>
        </w:rPr>
        <w:t xml:space="preserve"> </w:t>
      </w:r>
      <w:r>
        <w:rPr>
          <w:sz w:val="20"/>
        </w:rPr>
        <w:t>Указываются</w:t>
      </w:r>
      <w:r>
        <w:rPr>
          <w:spacing w:val="-5"/>
          <w:sz w:val="20"/>
        </w:rPr>
        <w:t xml:space="preserve"> </w:t>
      </w:r>
      <w:r>
        <w:rPr>
          <w:sz w:val="20"/>
        </w:rPr>
        <w:t>фамилия,</w:t>
      </w:r>
      <w:r>
        <w:rPr>
          <w:spacing w:val="-1"/>
          <w:sz w:val="20"/>
        </w:rPr>
        <w:t xml:space="preserve"> </w:t>
      </w:r>
      <w:r>
        <w:rPr>
          <w:sz w:val="20"/>
        </w:rPr>
        <w:t>имя</w:t>
      </w:r>
      <w:r>
        <w:rPr>
          <w:spacing w:val="-2"/>
          <w:sz w:val="20"/>
        </w:rPr>
        <w:t xml:space="preserve"> </w:t>
      </w:r>
      <w:r>
        <w:rPr>
          <w:sz w:val="20"/>
        </w:rPr>
        <w:t>и</w:t>
      </w:r>
      <w:r>
        <w:rPr>
          <w:spacing w:val="-4"/>
          <w:sz w:val="20"/>
        </w:rPr>
        <w:t xml:space="preserve"> </w:t>
      </w:r>
      <w:r>
        <w:rPr>
          <w:sz w:val="20"/>
        </w:rPr>
        <w:t>(при</w:t>
      </w:r>
      <w:r>
        <w:rPr>
          <w:spacing w:val="-5"/>
          <w:sz w:val="20"/>
        </w:rPr>
        <w:t xml:space="preserve"> </w:t>
      </w:r>
      <w:r>
        <w:rPr>
          <w:sz w:val="20"/>
        </w:rPr>
        <w:t>наличии)</w:t>
      </w:r>
      <w:r>
        <w:rPr>
          <w:spacing w:val="-3"/>
          <w:sz w:val="20"/>
        </w:rPr>
        <w:t xml:space="preserve"> </w:t>
      </w:r>
      <w:r>
        <w:rPr>
          <w:sz w:val="20"/>
        </w:rPr>
        <w:t>отчество,</w:t>
      </w:r>
      <w:r>
        <w:rPr>
          <w:spacing w:val="-4"/>
          <w:sz w:val="20"/>
        </w:rPr>
        <w:t xml:space="preserve"> </w:t>
      </w:r>
      <w:r>
        <w:rPr>
          <w:sz w:val="20"/>
        </w:rPr>
        <w:t>место</w:t>
      </w:r>
      <w:r>
        <w:rPr>
          <w:spacing w:val="-3"/>
          <w:sz w:val="20"/>
        </w:rPr>
        <w:t xml:space="preserve"> </w:t>
      </w:r>
      <w:r>
        <w:rPr>
          <w:sz w:val="20"/>
        </w:rPr>
        <w:t>жительства</w:t>
      </w:r>
      <w:r>
        <w:rPr>
          <w:spacing w:val="-4"/>
          <w:sz w:val="20"/>
        </w:rPr>
        <w:t xml:space="preserve"> </w:t>
      </w:r>
      <w:r>
        <w:rPr>
          <w:sz w:val="20"/>
        </w:rPr>
        <w:t>заявителя,</w:t>
      </w:r>
      <w:r>
        <w:rPr>
          <w:spacing w:val="-2"/>
          <w:sz w:val="20"/>
        </w:rPr>
        <w:t xml:space="preserve"> </w:t>
      </w:r>
      <w:r>
        <w:rPr>
          <w:sz w:val="20"/>
        </w:rPr>
        <w:t>реквизиты</w:t>
      </w:r>
      <w:r>
        <w:rPr>
          <w:spacing w:val="-3"/>
          <w:sz w:val="20"/>
        </w:rPr>
        <w:t xml:space="preserve"> </w:t>
      </w:r>
      <w:r>
        <w:rPr>
          <w:sz w:val="20"/>
        </w:rPr>
        <w:t>документа,</w:t>
      </w:r>
    </w:p>
    <w:p w:rsidR="00F013F9" w:rsidRDefault="00F013F9" w:rsidP="00F013F9">
      <w:pPr>
        <w:ind w:left="137" w:right="559"/>
        <w:rPr>
          <w:sz w:val="20"/>
        </w:rPr>
      </w:pPr>
      <w:r>
        <w:rPr>
          <w:sz w:val="20"/>
        </w:rPr>
        <w:t>удостоверяющего личность заявителя (для гражданина)/наименование и место нахождения заявителя, а также</w:t>
      </w:r>
      <w:r>
        <w:rPr>
          <w:spacing w:val="1"/>
          <w:sz w:val="20"/>
        </w:rPr>
        <w:t xml:space="preserve"> </w:t>
      </w:r>
      <w:r>
        <w:rPr>
          <w:sz w:val="20"/>
        </w:rPr>
        <w:t>государственный регистрационный номер записи о государственной регистрации юридического лица в ЕГРЮЛ,</w:t>
      </w:r>
      <w:r>
        <w:rPr>
          <w:spacing w:val="-47"/>
          <w:sz w:val="20"/>
        </w:rPr>
        <w:t xml:space="preserve"> </w:t>
      </w:r>
      <w:r>
        <w:rPr>
          <w:sz w:val="20"/>
        </w:rPr>
        <w:t>идентификационный номер налогоплательщика, за исключением случая, если заявителем является иностранное</w:t>
      </w:r>
      <w:r>
        <w:rPr>
          <w:spacing w:val="1"/>
          <w:sz w:val="20"/>
        </w:rPr>
        <w:t xml:space="preserve"> </w:t>
      </w:r>
      <w:r>
        <w:rPr>
          <w:sz w:val="20"/>
        </w:rPr>
        <w:t>юридическое</w:t>
      </w:r>
      <w:r>
        <w:rPr>
          <w:spacing w:val="-4"/>
          <w:sz w:val="20"/>
        </w:rPr>
        <w:t xml:space="preserve"> </w:t>
      </w:r>
      <w:r>
        <w:rPr>
          <w:sz w:val="20"/>
        </w:rPr>
        <w:t>лицо</w:t>
      </w:r>
      <w:r>
        <w:rPr>
          <w:spacing w:val="-2"/>
          <w:sz w:val="20"/>
        </w:rPr>
        <w:t xml:space="preserve"> </w:t>
      </w:r>
      <w:r>
        <w:rPr>
          <w:sz w:val="20"/>
        </w:rPr>
        <w:t>(для</w:t>
      </w:r>
      <w:r>
        <w:rPr>
          <w:spacing w:val="-4"/>
          <w:sz w:val="20"/>
        </w:rPr>
        <w:t xml:space="preserve"> </w:t>
      </w:r>
      <w:r>
        <w:rPr>
          <w:sz w:val="20"/>
        </w:rPr>
        <w:t>юридического</w:t>
      </w:r>
      <w:r>
        <w:rPr>
          <w:spacing w:val="-2"/>
          <w:sz w:val="20"/>
        </w:rPr>
        <w:t xml:space="preserve"> </w:t>
      </w:r>
      <w:r>
        <w:rPr>
          <w:sz w:val="20"/>
        </w:rPr>
        <w:t>лица)/</w:t>
      </w:r>
      <w:r>
        <w:rPr>
          <w:spacing w:val="-4"/>
          <w:sz w:val="20"/>
        </w:rPr>
        <w:t xml:space="preserve"> </w:t>
      </w:r>
      <w:r>
        <w:rPr>
          <w:sz w:val="20"/>
        </w:rPr>
        <w:t>наименование</w:t>
      </w:r>
      <w:r>
        <w:rPr>
          <w:spacing w:val="-3"/>
          <w:sz w:val="20"/>
        </w:rPr>
        <w:t xml:space="preserve"> </w:t>
      </w:r>
      <w:r>
        <w:rPr>
          <w:sz w:val="20"/>
        </w:rPr>
        <w:t>органа</w:t>
      </w:r>
      <w:r>
        <w:rPr>
          <w:spacing w:val="-3"/>
          <w:sz w:val="20"/>
        </w:rPr>
        <w:t xml:space="preserve"> </w:t>
      </w:r>
      <w:r>
        <w:rPr>
          <w:sz w:val="20"/>
        </w:rPr>
        <w:t>государственной</w:t>
      </w:r>
      <w:r>
        <w:rPr>
          <w:spacing w:val="-2"/>
          <w:sz w:val="20"/>
        </w:rPr>
        <w:t xml:space="preserve"> </w:t>
      </w:r>
      <w:r>
        <w:rPr>
          <w:sz w:val="20"/>
        </w:rPr>
        <w:t>власти,</w:t>
      </w:r>
      <w:r>
        <w:rPr>
          <w:spacing w:val="-3"/>
          <w:sz w:val="20"/>
        </w:rPr>
        <w:t xml:space="preserve"> </w:t>
      </w:r>
      <w:r>
        <w:rPr>
          <w:sz w:val="20"/>
        </w:rPr>
        <w:t>если</w:t>
      </w:r>
      <w:r>
        <w:rPr>
          <w:spacing w:val="-4"/>
          <w:sz w:val="20"/>
        </w:rPr>
        <w:t xml:space="preserve"> </w:t>
      </w:r>
      <w:r>
        <w:rPr>
          <w:sz w:val="20"/>
        </w:rPr>
        <w:t>заявителем</w:t>
      </w:r>
    </w:p>
    <w:p w:rsidR="00F013F9" w:rsidRDefault="00F013F9" w:rsidP="00F013F9">
      <w:pPr>
        <w:ind w:left="137" w:right="215"/>
        <w:rPr>
          <w:sz w:val="20"/>
        </w:rPr>
      </w:pPr>
      <w:r>
        <w:rPr>
          <w:sz w:val="20"/>
        </w:rPr>
        <w:t>является</w:t>
      </w:r>
      <w:r>
        <w:rPr>
          <w:spacing w:val="-6"/>
          <w:sz w:val="20"/>
        </w:rPr>
        <w:t xml:space="preserve"> </w:t>
      </w:r>
      <w:r>
        <w:rPr>
          <w:sz w:val="20"/>
        </w:rPr>
        <w:t>орган</w:t>
      </w:r>
      <w:r>
        <w:rPr>
          <w:spacing w:val="-5"/>
          <w:sz w:val="20"/>
        </w:rPr>
        <w:t xml:space="preserve"> </w:t>
      </w:r>
      <w:r>
        <w:rPr>
          <w:sz w:val="20"/>
        </w:rPr>
        <w:t>государственной</w:t>
      </w:r>
      <w:r>
        <w:rPr>
          <w:spacing w:val="-5"/>
          <w:sz w:val="20"/>
        </w:rPr>
        <w:t xml:space="preserve"> </w:t>
      </w:r>
      <w:r>
        <w:rPr>
          <w:sz w:val="20"/>
        </w:rPr>
        <w:t>власти/наименование</w:t>
      </w:r>
      <w:r>
        <w:rPr>
          <w:spacing w:val="-5"/>
          <w:sz w:val="20"/>
        </w:rPr>
        <w:t xml:space="preserve"> </w:t>
      </w:r>
      <w:r>
        <w:rPr>
          <w:sz w:val="20"/>
        </w:rPr>
        <w:t>органа</w:t>
      </w:r>
      <w:r>
        <w:rPr>
          <w:spacing w:val="-4"/>
          <w:sz w:val="20"/>
        </w:rPr>
        <w:t xml:space="preserve"> </w:t>
      </w:r>
      <w:r>
        <w:rPr>
          <w:sz w:val="20"/>
        </w:rPr>
        <w:t>местного</w:t>
      </w:r>
      <w:r>
        <w:rPr>
          <w:spacing w:val="-4"/>
          <w:sz w:val="20"/>
        </w:rPr>
        <w:t xml:space="preserve"> </w:t>
      </w:r>
      <w:r>
        <w:rPr>
          <w:sz w:val="20"/>
        </w:rPr>
        <w:t>самоуправления,</w:t>
      </w:r>
      <w:r>
        <w:rPr>
          <w:spacing w:val="-4"/>
          <w:sz w:val="20"/>
        </w:rPr>
        <w:t xml:space="preserve"> </w:t>
      </w:r>
      <w:r>
        <w:rPr>
          <w:sz w:val="20"/>
        </w:rPr>
        <w:t>если</w:t>
      </w:r>
      <w:r>
        <w:rPr>
          <w:spacing w:val="-5"/>
          <w:sz w:val="20"/>
        </w:rPr>
        <w:t xml:space="preserve"> </w:t>
      </w:r>
      <w:r>
        <w:rPr>
          <w:sz w:val="20"/>
        </w:rPr>
        <w:t>заявителем</w:t>
      </w:r>
      <w:r>
        <w:rPr>
          <w:spacing w:val="-4"/>
          <w:sz w:val="20"/>
        </w:rPr>
        <w:t xml:space="preserve"> </w:t>
      </w:r>
      <w:r>
        <w:rPr>
          <w:sz w:val="20"/>
        </w:rPr>
        <w:t>является</w:t>
      </w:r>
      <w:r>
        <w:rPr>
          <w:spacing w:val="-47"/>
          <w:sz w:val="20"/>
        </w:rPr>
        <w:t xml:space="preserve"> </w:t>
      </w:r>
      <w:r>
        <w:rPr>
          <w:sz w:val="20"/>
        </w:rPr>
        <w:t>орган</w:t>
      </w:r>
      <w:r>
        <w:rPr>
          <w:spacing w:val="-2"/>
          <w:sz w:val="20"/>
        </w:rPr>
        <w:t xml:space="preserve"> </w:t>
      </w:r>
      <w:r>
        <w:rPr>
          <w:sz w:val="20"/>
        </w:rPr>
        <w:t>местного</w:t>
      </w:r>
      <w:r>
        <w:rPr>
          <w:spacing w:val="1"/>
          <w:sz w:val="20"/>
        </w:rPr>
        <w:t xml:space="preserve"> </w:t>
      </w:r>
      <w:r>
        <w:rPr>
          <w:sz w:val="20"/>
        </w:rPr>
        <w:t>самоуправления;</w:t>
      </w:r>
    </w:p>
    <w:p w:rsidR="00F013F9" w:rsidRDefault="00F013F9" w:rsidP="00F013F9">
      <w:pPr>
        <w:ind w:left="137"/>
        <w:rPr>
          <w:sz w:val="20"/>
        </w:rPr>
      </w:pPr>
      <w:r>
        <w:rPr>
          <w:sz w:val="20"/>
          <w:vertAlign w:val="superscript"/>
        </w:rPr>
        <w:t>3</w:t>
      </w:r>
      <w:r>
        <w:rPr>
          <w:spacing w:val="-4"/>
          <w:sz w:val="20"/>
        </w:rPr>
        <w:t xml:space="preserve"> </w:t>
      </w:r>
      <w:r>
        <w:rPr>
          <w:sz w:val="20"/>
        </w:rPr>
        <w:t>Указывается</w:t>
      </w:r>
      <w:r>
        <w:rPr>
          <w:spacing w:val="-2"/>
          <w:sz w:val="20"/>
        </w:rPr>
        <w:t xml:space="preserve"> </w:t>
      </w:r>
      <w:r>
        <w:rPr>
          <w:sz w:val="20"/>
        </w:rPr>
        <w:t>испрашиваемый</w:t>
      </w:r>
      <w:r>
        <w:rPr>
          <w:spacing w:val="-5"/>
          <w:sz w:val="20"/>
        </w:rPr>
        <w:t xml:space="preserve"> </w:t>
      </w:r>
      <w:r>
        <w:rPr>
          <w:sz w:val="20"/>
        </w:rPr>
        <w:t>Заявителем</w:t>
      </w:r>
      <w:r>
        <w:rPr>
          <w:spacing w:val="-2"/>
          <w:sz w:val="20"/>
        </w:rPr>
        <w:t xml:space="preserve"> </w:t>
      </w:r>
      <w:r>
        <w:rPr>
          <w:sz w:val="20"/>
        </w:rPr>
        <w:t>вида</w:t>
      </w:r>
      <w:r>
        <w:rPr>
          <w:spacing w:val="-2"/>
          <w:sz w:val="20"/>
        </w:rPr>
        <w:t xml:space="preserve"> </w:t>
      </w:r>
      <w:r>
        <w:rPr>
          <w:sz w:val="20"/>
        </w:rPr>
        <w:t>права</w:t>
      </w:r>
    </w:p>
    <w:p w:rsidR="00F013F9" w:rsidRDefault="00F013F9" w:rsidP="00F013F9">
      <w:pPr>
        <w:ind w:left="137"/>
        <w:rPr>
          <w:sz w:val="20"/>
        </w:rPr>
      </w:pPr>
      <w:r>
        <w:rPr>
          <w:sz w:val="20"/>
          <w:vertAlign w:val="superscript"/>
        </w:rPr>
        <w:t>4</w:t>
      </w:r>
      <w:r>
        <w:rPr>
          <w:spacing w:val="-5"/>
          <w:sz w:val="20"/>
        </w:rPr>
        <w:t xml:space="preserve"> </w:t>
      </w:r>
      <w:r>
        <w:rPr>
          <w:sz w:val="20"/>
        </w:rPr>
        <w:t>Указывается</w:t>
      </w:r>
      <w:r>
        <w:rPr>
          <w:spacing w:val="-2"/>
          <w:sz w:val="20"/>
        </w:rPr>
        <w:t xml:space="preserve"> </w:t>
      </w:r>
      <w:r>
        <w:rPr>
          <w:sz w:val="20"/>
        </w:rPr>
        <w:t>цель</w:t>
      </w:r>
      <w:r>
        <w:rPr>
          <w:spacing w:val="-2"/>
          <w:sz w:val="20"/>
        </w:rPr>
        <w:t xml:space="preserve"> </w:t>
      </w:r>
      <w:r>
        <w:rPr>
          <w:sz w:val="20"/>
        </w:rPr>
        <w:t>использования</w:t>
      </w:r>
      <w:r>
        <w:rPr>
          <w:spacing w:val="-5"/>
          <w:sz w:val="20"/>
        </w:rPr>
        <w:t xml:space="preserve"> </w:t>
      </w:r>
      <w:r>
        <w:rPr>
          <w:sz w:val="20"/>
        </w:rPr>
        <w:t>Участка</w:t>
      </w:r>
    </w:p>
    <w:p w:rsidR="00F013F9" w:rsidRDefault="00F013F9" w:rsidP="00F013F9">
      <w:pPr>
        <w:spacing w:before="1"/>
        <w:ind w:left="137"/>
        <w:rPr>
          <w:sz w:val="20"/>
        </w:rPr>
      </w:pPr>
      <w:r>
        <w:rPr>
          <w:sz w:val="20"/>
          <w:vertAlign w:val="superscript"/>
        </w:rPr>
        <w:t>5</w:t>
      </w:r>
      <w:r>
        <w:rPr>
          <w:spacing w:val="-4"/>
          <w:sz w:val="20"/>
        </w:rPr>
        <w:t xml:space="preserve"> </w:t>
      </w:r>
      <w:r>
        <w:rPr>
          <w:sz w:val="20"/>
        </w:rPr>
        <w:t>Указывается</w:t>
      </w:r>
      <w:r>
        <w:rPr>
          <w:spacing w:val="-4"/>
          <w:sz w:val="20"/>
        </w:rPr>
        <w:t xml:space="preserve"> </w:t>
      </w:r>
      <w:r>
        <w:rPr>
          <w:sz w:val="20"/>
        </w:rPr>
        <w:t>субъект</w:t>
      </w:r>
      <w:r>
        <w:rPr>
          <w:spacing w:val="-4"/>
          <w:sz w:val="20"/>
        </w:rPr>
        <w:t xml:space="preserve"> </w:t>
      </w:r>
      <w:r>
        <w:rPr>
          <w:sz w:val="20"/>
        </w:rPr>
        <w:t>Российской</w:t>
      </w:r>
      <w:r>
        <w:rPr>
          <w:spacing w:val="-4"/>
          <w:sz w:val="20"/>
        </w:rPr>
        <w:t xml:space="preserve"> </w:t>
      </w:r>
      <w:r>
        <w:rPr>
          <w:sz w:val="20"/>
        </w:rPr>
        <w:t>Федерации</w:t>
      </w:r>
      <w:r>
        <w:rPr>
          <w:spacing w:val="-4"/>
          <w:sz w:val="20"/>
        </w:rPr>
        <w:t xml:space="preserve"> </w:t>
      </w:r>
      <w:r>
        <w:rPr>
          <w:sz w:val="20"/>
        </w:rPr>
        <w:t>или</w:t>
      </w:r>
      <w:r>
        <w:rPr>
          <w:spacing w:val="-4"/>
          <w:sz w:val="20"/>
        </w:rPr>
        <w:t xml:space="preserve"> </w:t>
      </w:r>
      <w:r>
        <w:rPr>
          <w:sz w:val="20"/>
        </w:rPr>
        <w:t>муниципальное</w:t>
      </w:r>
      <w:r>
        <w:rPr>
          <w:spacing w:val="-3"/>
          <w:sz w:val="20"/>
        </w:rPr>
        <w:t xml:space="preserve"> </w:t>
      </w:r>
      <w:r>
        <w:rPr>
          <w:sz w:val="20"/>
        </w:rPr>
        <w:t>образование,</w:t>
      </w:r>
      <w:r>
        <w:rPr>
          <w:spacing w:val="-3"/>
          <w:sz w:val="20"/>
        </w:rPr>
        <w:t xml:space="preserve"> </w:t>
      </w:r>
      <w:r>
        <w:rPr>
          <w:sz w:val="20"/>
        </w:rPr>
        <w:t>в</w:t>
      </w:r>
      <w:r>
        <w:rPr>
          <w:spacing w:val="-4"/>
          <w:sz w:val="20"/>
        </w:rPr>
        <w:t xml:space="preserve"> </w:t>
      </w:r>
      <w:r>
        <w:rPr>
          <w:sz w:val="20"/>
        </w:rPr>
        <w:t>собственности</w:t>
      </w:r>
      <w:r>
        <w:rPr>
          <w:spacing w:val="-4"/>
          <w:sz w:val="20"/>
        </w:rPr>
        <w:t xml:space="preserve"> </w:t>
      </w:r>
      <w:r>
        <w:rPr>
          <w:sz w:val="20"/>
        </w:rPr>
        <w:t>которого</w:t>
      </w:r>
      <w:r>
        <w:rPr>
          <w:spacing w:val="-2"/>
          <w:sz w:val="20"/>
        </w:rPr>
        <w:t xml:space="preserve"> </w:t>
      </w:r>
      <w:r>
        <w:rPr>
          <w:sz w:val="20"/>
        </w:rPr>
        <w:t>находится</w:t>
      </w:r>
      <w:r>
        <w:rPr>
          <w:spacing w:val="-47"/>
          <w:sz w:val="20"/>
        </w:rPr>
        <w:t xml:space="preserve"> </w:t>
      </w:r>
      <w:r>
        <w:rPr>
          <w:sz w:val="20"/>
        </w:rPr>
        <w:t>Участок/земельные</w:t>
      </w:r>
      <w:r>
        <w:rPr>
          <w:spacing w:val="2"/>
          <w:sz w:val="20"/>
        </w:rPr>
        <w:t xml:space="preserve"> </w:t>
      </w:r>
      <w:r>
        <w:rPr>
          <w:sz w:val="20"/>
        </w:rPr>
        <w:t>участки,</w:t>
      </w:r>
      <w:r>
        <w:rPr>
          <w:spacing w:val="2"/>
          <w:sz w:val="20"/>
        </w:rPr>
        <w:t xml:space="preserve"> </w:t>
      </w:r>
      <w:r>
        <w:rPr>
          <w:sz w:val="20"/>
        </w:rPr>
        <w:t>из</w:t>
      </w:r>
      <w:r>
        <w:rPr>
          <w:spacing w:val="-1"/>
          <w:sz w:val="20"/>
        </w:rPr>
        <w:t xml:space="preserve"> </w:t>
      </w:r>
      <w:r>
        <w:rPr>
          <w:sz w:val="20"/>
        </w:rPr>
        <w:t>которых</w:t>
      </w:r>
      <w:r>
        <w:rPr>
          <w:spacing w:val="-1"/>
          <w:sz w:val="20"/>
        </w:rPr>
        <w:t xml:space="preserve"> </w:t>
      </w:r>
      <w:r>
        <w:rPr>
          <w:sz w:val="20"/>
        </w:rPr>
        <w:t>будет</w:t>
      </w:r>
      <w:r>
        <w:rPr>
          <w:spacing w:val="-2"/>
          <w:sz w:val="20"/>
        </w:rPr>
        <w:t xml:space="preserve"> </w:t>
      </w:r>
      <w:r>
        <w:rPr>
          <w:sz w:val="20"/>
        </w:rPr>
        <w:t>образован</w:t>
      </w:r>
      <w:r>
        <w:rPr>
          <w:spacing w:val="1"/>
          <w:sz w:val="20"/>
        </w:rPr>
        <w:t xml:space="preserve"> </w:t>
      </w:r>
      <w:r>
        <w:rPr>
          <w:sz w:val="20"/>
        </w:rPr>
        <w:t>земельный</w:t>
      </w:r>
      <w:r>
        <w:rPr>
          <w:spacing w:val="1"/>
          <w:sz w:val="20"/>
        </w:rPr>
        <w:t xml:space="preserve"> </w:t>
      </w:r>
      <w:r>
        <w:rPr>
          <w:sz w:val="20"/>
        </w:rPr>
        <w:t>участок</w:t>
      </w:r>
    </w:p>
    <w:p w:rsidR="00F013F9" w:rsidRDefault="00F013F9" w:rsidP="00F013F9">
      <w:pPr>
        <w:spacing w:line="228" w:lineRule="exact"/>
        <w:ind w:left="137"/>
        <w:rPr>
          <w:sz w:val="20"/>
        </w:rPr>
      </w:pPr>
      <w:r>
        <w:rPr>
          <w:sz w:val="20"/>
          <w:vertAlign w:val="superscript"/>
        </w:rPr>
        <w:t>6</w:t>
      </w:r>
      <w:r>
        <w:rPr>
          <w:spacing w:val="-2"/>
          <w:sz w:val="20"/>
        </w:rPr>
        <w:t xml:space="preserve"> </w:t>
      </w:r>
      <w:r>
        <w:rPr>
          <w:sz w:val="20"/>
        </w:rPr>
        <w:t>В</w:t>
      </w:r>
      <w:r>
        <w:rPr>
          <w:spacing w:val="-1"/>
          <w:sz w:val="20"/>
        </w:rPr>
        <w:t xml:space="preserve"> </w:t>
      </w:r>
      <w:r>
        <w:rPr>
          <w:sz w:val="20"/>
        </w:rPr>
        <w:t>случае</w:t>
      </w:r>
      <w:r>
        <w:rPr>
          <w:spacing w:val="-1"/>
          <w:sz w:val="20"/>
        </w:rPr>
        <w:t xml:space="preserve"> </w:t>
      </w:r>
      <w:r>
        <w:rPr>
          <w:sz w:val="20"/>
        </w:rPr>
        <w:t>если</w:t>
      </w:r>
      <w:r>
        <w:rPr>
          <w:spacing w:val="-3"/>
          <w:sz w:val="20"/>
        </w:rPr>
        <w:t xml:space="preserve"> </w:t>
      </w:r>
      <w:r>
        <w:rPr>
          <w:sz w:val="20"/>
        </w:rPr>
        <w:t>Участок</w:t>
      </w:r>
      <w:r>
        <w:rPr>
          <w:spacing w:val="-3"/>
          <w:sz w:val="20"/>
        </w:rPr>
        <w:t xml:space="preserve"> </w:t>
      </w:r>
      <w:r>
        <w:rPr>
          <w:sz w:val="20"/>
        </w:rPr>
        <w:t>предстоит</w:t>
      </w:r>
      <w:r>
        <w:rPr>
          <w:spacing w:val="-2"/>
          <w:sz w:val="20"/>
        </w:rPr>
        <w:t xml:space="preserve"> </w:t>
      </w:r>
      <w:r>
        <w:rPr>
          <w:sz w:val="20"/>
        </w:rPr>
        <w:t>образовать,</w:t>
      </w:r>
      <w:r>
        <w:rPr>
          <w:spacing w:val="-2"/>
          <w:sz w:val="20"/>
        </w:rPr>
        <w:t xml:space="preserve"> </w:t>
      </w:r>
      <w:r>
        <w:rPr>
          <w:sz w:val="20"/>
        </w:rPr>
        <w:t>то</w:t>
      </w:r>
      <w:r>
        <w:rPr>
          <w:spacing w:val="-1"/>
          <w:sz w:val="20"/>
        </w:rPr>
        <w:t xml:space="preserve"> </w:t>
      </w:r>
      <w:r>
        <w:rPr>
          <w:sz w:val="20"/>
        </w:rPr>
        <w:t>площадь</w:t>
      </w:r>
      <w:r>
        <w:rPr>
          <w:spacing w:val="1"/>
          <w:sz w:val="20"/>
        </w:rPr>
        <w:t xml:space="preserve"> </w:t>
      </w:r>
      <w:r>
        <w:rPr>
          <w:sz w:val="20"/>
        </w:rPr>
        <w:t>указывается</w:t>
      </w:r>
      <w:r>
        <w:rPr>
          <w:spacing w:val="-3"/>
          <w:sz w:val="20"/>
        </w:rPr>
        <w:t xml:space="preserve"> </w:t>
      </w:r>
      <w:r>
        <w:rPr>
          <w:sz w:val="20"/>
        </w:rPr>
        <w:t>в</w:t>
      </w:r>
      <w:r>
        <w:rPr>
          <w:spacing w:val="-1"/>
          <w:sz w:val="20"/>
        </w:rPr>
        <w:t xml:space="preserve"> </w:t>
      </w:r>
      <w:r>
        <w:rPr>
          <w:sz w:val="20"/>
        </w:rPr>
        <w:t>соответствии</w:t>
      </w:r>
      <w:r>
        <w:rPr>
          <w:spacing w:val="-3"/>
          <w:sz w:val="20"/>
        </w:rPr>
        <w:t xml:space="preserve"> </w:t>
      </w:r>
      <w:r>
        <w:rPr>
          <w:sz w:val="20"/>
        </w:rPr>
        <w:t>с</w:t>
      </w:r>
      <w:r>
        <w:rPr>
          <w:spacing w:val="-2"/>
          <w:sz w:val="20"/>
        </w:rPr>
        <w:t xml:space="preserve"> </w:t>
      </w:r>
      <w:r>
        <w:rPr>
          <w:sz w:val="20"/>
        </w:rPr>
        <w:t>проектом межевания</w:t>
      </w:r>
    </w:p>
    <w:p w:rsidR="00F013F9" w:rsidRDefault="00F013F9" w:rsidP="00F013F9">
      <w:pPr>
        <w:spacing w:line="228" w:lineRule="exact"/>
        <w:rPr>
          <w:sz w:val="20"/>
        </w:rPr>
        <w:sectPr w:rsidR="00F013F9">
          <w:pgSz w:w="11910" w:h="16840"/>
          <w:pgMar w:top="1040" w:right="400" w:bottom="280" w:left="1140" w:header="429" w:footer="0" w:gutter="0"/>
          <w:cols w:space="720"/>
        </w:sectPr>
      </w:pPr>
    </w:p>
    <w:p w:rsidR="00F013F9" w:rsidRDefault="00F013F9" w:rsidP="00F013F9">
      <w:pPr>
        <w:tabs>
          <w:tab w:val="left" w:pos="5942"/>
          <w:tab w:val="left" w:pos="9400"/>
        </w:tabs>
        <w:spacing w:before="80" w:line="300" w:lineRule="auto"/>
        <w:ind w:left="137" w:right="165"/>
        <w:jc w:val="both"/>
        <w:rPr>
          <w:sz w:val="26"/>
        </w:rPr>
      </w:pPr>
      <w:r>
        <w:rPr>
          <w:sz w:val="26"/>
        </w:rPr>
        <w:lastRenderedPageBreak/>
        <w:t>расположенного</w:t>
      </w:r>
      <w:r>
        <w:rPr>
          <w:spacing w:val="-4"/>
          <w:sz w:val="26"/>
        </w:rPr>
        <w:t xml:space="preserve"> </w:t>
      </w:r>
      <w:r>
        <w:rPr>
          <w:sz w:val="26"/>
        </w:rPr>
        <w:t>по</w:t>
      </w:r>
      <w:r>
        <w:rPr>
          <w:spacing w:val="-6"/>
          <w:sz w:val="26"/>
        </w:rPr>
        <w:t xml:space="preserve"> </w:t>
      </w:r>
      <w:r>
        <w:rPr>
          <w:sz w:val="26"/>
        </w:rPr>
        <w:t>адресу</w:t>
      </w:r>
      <w:r>
        <w:rPr>
          <w:sz w:val="26"/>
          <w:u w:val="single"/>
        </w:rPr>
        <w:tab/>
      </w:r>
      <w:r>
        <w:rPr>
          <w:sz w:val="26"/>
        </w:rPr>
        <w:t>(при</w:t>
      </w:r>
      <w:r>
        <w:rPr>
          <w:spacing w:val="-3"/>
          <w:sz w:val="26"/>
        </w:rPr>
        <w:t xml:space="preserve"> </w:t>
      </w:r>
      <w:r>
        <w:rPr>
          <w:sz w:val="26"/>
        </w:rPr>
        <w:t>отсутствии</w:t>
      </w:r>
      <w:r>
        <w:rPr>
          <w:spacing w:val="-6"/>
          <w:sz w:val="26"/>
        </w:rPr>
        <w:t xml:space="preserve"> </w:t>
      </w:r>
      <w:r>
        <w:rPr>
          <w:sz w:val="26"/>
        </w:rPr>
        <w:t>адреса</w:t>
      </w:r>
      <w:r>
        <w:rPr>
          <w:spacing w:val="-6"/>
          <w:sz w:val="26"/>
        </w:rPr>
        <w:t xml:space="preserve"> </w:t>
      </w:r>
      <w:r>
        <w:rPr>
          <w:sz w:val="26"/>
        </w:rPr>
        <w:t>иное</w:t>
      </w:r>
      <w:r>
        <w:rPr>
          <w:spacing w:val="-5"/>
          <w:sz w:val="26"/>
        </w:rPr>
        <w:t xml:space="preserve"> </w:t>
      </w:r>
      <w:r>
        <w:rPr>
          <w:sz w:val="26"/>
        </w:rPr>
        <w:t>описание</w:t>
      </w:r>
      <w:r>
        <w:rPr>
          <w:spacing w:val="-62"/>
          <w:sz w:val="26"/>
        </w:rPr>
        <w:t xml:space="preserve"> </w:t>
      </w:r>
      <w:r>
        <w:rPr>
          <w:sz w:val="26"/>
        </w:rPr>
        <w:t>местоположения</w:t>
      </w:r>
      <w:r>
        <w:rPr>
          <w:spacing w:val="-5"/>
          <w:sz w:val="26"/>
        </w:rPr>
        <w:t xml:space="preserve"> </w:t>
      </w:r>
      <w:r>
        <w:rPr>
          <w:sz w:val="26"/>
        </w:rPr>
        <w:t>земельного</w:t>
      </w:r>
      <w:r>
        <w:rPr>
          <w:spacing w:val="-1"/>
          <w:sz w:val="26"/>
        </w:rPr>
        <w:t xml:space="preserve"> </w:t>
      </w:r>
      <w:r>
        <w:rPr>
          <w:sz w:val="26"/>
        </w:rPr>
        <w:t>участка),</w:t>
      </w:r>
      <w:r>
        <w:rPr>
          <w:spacing w:val="-2"/>
          <w:sz w:val="26"/>
        </w:rPr>
        <w:t xml:space="preserve"> </w:t>
      </w:r>
      <w:r>
        <w:rPr>
          <w:sz w:val="26"/>
        </w:rPr>
        <w:t>кадастровый</w:t>
      </w:r>
      <w:r>
        <w:rPr>
          <w:spacing w:val="-4"/>
          <w:sz w:val="26"/>
        </w:rPr>
        <w:t xml:space="preserve"> </w:t>
      </w:r>
      <w:r>
        <w:rPr>
          <w:sz w:val="26"/>
        </w:rPr>
        <w:t>номер</w:t>
      </w:r>
      <w:r>
        <w:rPr>
          <w:sz w:val="26"/>
          <w:u w:val="single"/>
        </w:rPr>
        <w:tab/>
      </w:r>
      <w:r>
        <w:rPr>
          <w:sz w:val="26"/>
          <w:vertAlign w:val="superscript"/>
        </w:rPr>
        <w:t>7</w:t>
      </w:r>
      <w:r>
        <w:rPr>
          <w:sz w:val="26"/>
        </w:rPr>
        <w:t>.</w:t>
      </w:r>
    </w:p>
    <w:p w:rsidR="00F013F9" w:rsidRDefault="00F013F9" w:rsidP="00F013F9">
      <w:pPr>
        <w:tabs>
          <w:tab w:val="left" w:pos="6970"/>
          <w:tab w:val="left" w:pos="7755"/>
          <w:tab w:val="left" w:pos="8797"/>
        </w:tabs>
        <w:spacing w:before="2" w:line="300" w:lineRule="auto"/>
        <w:ind w:left="137" w:right="162" w:firstLine="566"/>
        <w:jc w:val="both"/>
        <w:rPr>
          <w:sz w:val="26"/>
        </w:rPr>
      </w:pPr>
      <w:r>
        <w:rPr>
          <w:sz w:val="26"/>
        </w:rPr>
        <w:t>Участок</w:t>
      </w:r>
      <w:r>
        <w:rPr>
          <w:spacing w:val="73"/>
          <w:sz w:val="26"/>
        </w:rPr>
        <w:t xml:space="preserve"> </w:t>
      </w:r>
      <w:r>
        <w:rPr>
          <w:sz w:val="26"/>
        </w:rPr>
        <w:t>находится</w:t>
      </w:r>
      <w:r>
        <w:rPr>
          <w:spacing w:val="77"/>
          <w:sz w:val="26"/>
        </w:rPr>
        <w:t xml:space="preserve"> </w:t>
      </w:r>
      <w:r>
        <w:rPr>
          <w:sz w:val="26"/>
        </w:rPr>
        <w:t>в</w:t>
      </w:r>
      <w:r>
        <w:rPr>
          <w:spacing w:val="78"/>
          <w:sz w:val="26"/>
        </w:rPr>
        <w:t xml:space="preserve"> </w:t>
      </w:r>
      <w:r>
        <w:rPr>
          <w:sz w:val="26"/>
        </w:rPr>
        <w:t>территориальной</w:t>
      </w:r>
      <w:r>
        <w:rPr>
          <w:spacing w:val="75"/>
          <w:sz w:val="26"/>
        </w:rPr>
        <w:t xml:space="preserve"> </w:t>
      </w:r>
      <w:r>
        <w:rPr>
          <w:sz w:val="26"/>
        </w:rPr>
        <w:t>зоне:</w:t>
      </w:r>
      <w:r>
        <w:rPr>
          <w:sz w:val="26"/>
          <w:u w:val="single"/>
        </w:rPr>
        <w:tab/>
      </w:r>
      <w:r>
        <w:rPr>
          <w:sz w:val="26"/>
          <w:u w:val="single"/>
        </w:rPr>
        <w:tab/>
      </w:r>
      <w:r>
        <w:rPr>
          <w:sz w:val="26"/>
        </w:rPr>
        <w:t>_</w:t>
      </w:r>
      <w:r>
        <w:rPr>
          <w:sz w:val="26"/>
          <w:u w:val="single"/>
        </w:rPr>
        <w:tab/>
      </w:r>
      <w:r>
        <w:rPr>
          <w:sz w:val="26"/>
        </w:rPr>
        <w:t>/Вид</w:t>
      </w:r>
      <w:r>
        <w:rPr>
          <w:spacing w:val="1"/>
          <w:sz w:val="26"/>
        </w:rPr>
        <w:t xml:space="preserve"> </w:t>
      </w:r>
      <w:r>
        <w:rPr>
          <w:sz w:val="26"/>
        </w:rPr>
        <w:t>(виды)</w:t>
      </w:r>
      <w:r>
        <w:rPr>
          <w:spacing w:val="-63"/>
          <w:sz w:val="26"/>
        </w:rPr>
        <w:t xml:space="preserve"> </w:t>
      </w:r>
      <w:r>
        <w:rPr>
          <w:sz w:val="26"/>
        </w:rPr>
        <w:t>разрешенного</w:t>
      </w:r>
      <w:r>
        <w:rPr>
          <w:spacing w:val="-4"/>
          <w:sz w:val="26"/>
        </w:rPr>
        <w:t xml:space="preserve"> </w:t>
      </w:r>
      <w:r>
        <w:rPr>
          <w:sz w:val="26"/>
        </w:rPr>
        <w:t>использования</w:t>
      </w:r>
      <w:r>
        <w:rPr>
          <w:spacing w:val="-1"/>
          <w:sz w:val="26"/>
        </w:rPr>
        <w:t xml:space="preserve"> </w:t>
      </w:r>
      <w:r>
        <w:rPr>
          <w:sz w:val="26"/>
        </w:rPr>
        <w:t>Участка:</w:t>
      </w:r>
      <w:r>
        <w:rPr>
          <w:sz w:val="26"/>
          <w:u w:val="single"/>
        </w:rPr>
        <w:tab/>
      </w:r>
      <w:r>
        <w:rPr>
          <w:sz w:val="26"/>
          <w:vertAlign w:val="superscript"/>
        </w:rPr>
        <w:t>8</w:t>
      </w:r>
      <w:r>
        <w:rPr>
          <w:sz w:val="26"/>
        </w:rPr>
        <w:t>.</w:t>
      </w:r>
    </w:p>
    <w:p w:rsidR="00F013F9" w:rsidRDefault="00F013F9" w:rsidP="00F013F9">
      <w:pPr>
        <w:tabs>
          <w:tab w:val="left" w:pos="8404"/>
        </w:tabs>
        <w:spacing w:line="298" w:lineRule="exact"/>
        <w:ind w:left="703"/>
        <w:jc w:val="both"/>
        <w:rPr>
          <w:sz w:val="26"/>
        </w:rPr>
      </w:pPr>
      <w:r>
        <w:rPr>
          <w:sz w:val="26"/>
        </w:rPr>
        <w:t>Участок</w:t>
      </w:r>
      <w:r>
        <w:rPr>
          <w:spacing w:val="-4"/>
          <w:sz w:val="26"/>
        </w:rPr>
        <w:t xml:space="preserve"> </w:t>
      </w:r>
      <w:r>
        <w:rPr>
          <w:sz w:val="26"/>
        </w:rPr>
        <w:t>относится</w:t>
      </w:r>
      <w:r>
        <w:rPr>
          <w:spacing w:val="-2"/>
          <w:sz w:val="26"/>
        </w:rPr>
        <w:t xml:space="preserve"> </w:t>
      </w:r>
      <w:r>
        <w:rPr>
          <w:sz w:val="26"/>
        </w:rPr>
        <w:t>к категории</w:t>
      </w:r>
      <w:r>
        <w:rPr>
          <w:spacing w:val="-2"/>
          <w:sz w:val="26"/>
        </w:rPr>
        <w:t xml:space="preserve"> </w:t>
      </w:r>
      <w:r>
        <w:rPr>
          <w:sz w:val="26"/>
        </w:rPr>
        <w:t>земель</w:t>
      </w:r>
      <w:r>
        <w:rPr>
          <w:spacing w:val="-2"/>
          <w:sz w:val="26"/>
        </w:rPr>
        <w:t xml:space="preserve"> </w:t>
      </w:r>
      <w:r>
        <w:rPr>
          <w:sz w:val="26"/>
        </w:rPr>
        <w:t>"__</w:t>
      </w:r>
      <w:r>
        <w:rPr>
          <w:sz w:val="26"/>
          <w:u w:val="single"/>
        </w:rPr>
        <w:tab/>
      </w:r>
      <w:r>
        <w:rPr>
          <w:sz w:val="26"/>
        </w:rPr>
        <w:t>".</w:t>
      </w:r>
    </w:p>
    <w:p w:rsidR="00F013F9" w:rsidRDefault="00F013F9" w:rsidP="00F013F9">
      <w:pPr>
        <w:pStyle w:val="a5"/>
        <w:numPr>
          <w:ilvl w:val="0"/>
          <w:numId w:val="3"/>
        </w:numPr>
        <w:tabs>
          <w:tab w:val="left" w:pos="982"/>
          <w:tab w:val="left" w:pos="3477"/>
          <w:tab w:val="left" w:pos="5989"/>
          <w:tab w:val="left" w:pos="8547"/>
        </w:tabs>
        <w:spacing w:before="76" w:line="300" w:lineRule="auto"/>
        <w:ind w:right="163" w:firstLine="566"/>
        <w:rPr>
          <w:sz w:val="26"/>
        </w:rPr>
      </w:pPr>
      <w:r>
        <w:rPr>
          <w:sz w:val="26"/>
        </w:rPr>
        <w:t>Образование Участка предусмотрено проектом межевания территории/проектной</w:t>
      </w:r>
      <w:r>
        <w:rPr>
          <w:spacing w:val="1"/>
          <w:sz w:val="26"/>
        </w:rPr>
        <w:t xml:space="preserve"> </w:t>
      </w:r>
      <w:r>
        <w:rPr>
          <w:sz w:val="26"/>
        </w:rPr>
        <w:t>документацией</w:t>
      </w:r>
      <w:r>
        <w:rPr>
          <w:sz w:val="26"/>
        </w:rPr>
        <w:tab/>
        <w:t>лесного</w:t>
      </w:r>
      <w:r>
        <w:rPr>
          <w:sz w:val="26"/>
        </w:rPr>
        <w:tab/>
        <w:t>участка,</w:t>
      </w:r>
      <w:r>
        <w:rPr>
          <w:sz w:val="26"/>
        </w:rPr>
        <w:tab/>
      </w:r>
      <w:r>
        <w:rPr>
          <w:spacing w:val="-1"/>
          <w:sz w:val="26"/>
        </w:rPr>
        <w:t>утвержденным</w:t>
      </w:r>
    </w:p>
    <w:p w:rsidR="00F013F9" w:rsidRDefault="00F013F9" w:rsidP="00F013F9">
      <w:pPr>
        <w:tabs>
          <w:tab w:val="left" w:pos="3903"/>
        </w:tabs>
        <w:spacing w:before="1" w:line="297" w:lineRule="auto"/>
        <w:ind w:left="137" w:right="163"/>
        <w:jc w:val="both"/>
        <w:rPr>
          <w:sz w:val="26"/>
        </w:rPr>
      </w:pPr>
      <w:r>
        <w:rPr>
          <w:w w:val="99"/>
          <w:sz w:val="26"/>
          <w:u w:val="single"/>
        </w:rPr>
        <w:t xml:space="preserve"> </w:t>
      </w:r>
      <w:r>
        <w:rPr>
          <w:sz w:val="26"/>
          <w:u w:val="single"/>
        </w:rPr>
        <w:tab/>
      </w:r>
      <w:r>
        <w:rPr>
          <w:sz w:val="26"/>
        </w:rPr>
        <w:t>./Утвердить схему расположения земельного участка на</w:t>
      </w:r>
      <w:r>
        <w:rPr>
          <w:spacing w:val="1"/>
          <w:sz w:val="26"/>
        </w:rPr>
        <w:t xml:space="preserve"> </w:t>
      </w:r>
      <w:r>
        <w:rPr>
          <w:sz w:val="26"/>
        </w:rPr>
        <w:t>кадастровом</w:t>
      </w:r>
      <w:r>
        <w:rPr>
          <w:spacing w:val="-2"/>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согласно</w:t>
      </w:r>
      <w:r>
        <w:rPr>
          <w:spacing w:val="-1"/>
          <w:sz w:val="26"/>
        </w:rPr>
        <w:t xml:space="preserve"> </w:t>
      </w:r>
      <w:r>
        <w:rPr>
          <w:sz w:val="26"/>
        </w:rPr>
        <w:t>приложению</w:t>
      </w:r>
      <w:r>
        <w:rPr>
          <w:spacing w:val="-2"/>
          <w:sz w:val="26"/>
        </w:rPr>
        <w:t xml:space="preserve"> </w:t>
      </w:r>
      <w:r>
        <w:rPr>
          <w:sz w:val="26"/>
        </w:rPr>
        <w:t>к</w:t>
      </w:r>
      <w:r>
        <w:rPr>
          <w:spacing w:val="-1"/>
          <w:sz w:val="26"/>
        </w:rPr>
        <w:t xml:space="preserve"> </w:t>
      </w:r>
      <w:r>
        <w:rPr>
          <w:sz w:val="26"/>
        </w:rPr>
        <w:t>настоящему</w:t>
      </w:r>
      <w:r>
        <w:rPr>
          <w:spacing w:val="-2"/>
          <w:sz w:val="26"/>
        </w:rPr>
        <w:t xml:space="preserve"> </w:t>
      </w:r>
      <w:r>
        <w:rPr>
          <w:sz w:val="26"/>
        </w:rPr>
        <w:t>решению</w:t>
      </w:r>
      <w:r>
        <w:rPr>
          <w:sz w:val="26"/>
          <w:vertAlign w:val="superscript"/>
        </w:rPr>
        <w:t>9</w:t>
      </w:r>
      <w:r>
        <w:rPr>
          <w:sz w:val="26"/>
        </w:rPr>
        <w:t>.</w:t>
      </w:r>
    </w:p>
    <w:p w:rsidR="00F013F9" w:rsidRDefault="00F013F9" w:rsidP="00F013F9">
      <w:pPr>
        <w:tabs>
          <w:tab w:val="left" w:pos="5302"/>
        </w:tabs>
        <w:spacing w:before="5"/>
        <w:ind w:left="703"/>
        <w:jc w:val="both"/>
        <w:rPr>
          <w:sz w:val="26"/>
        </w:rPr>
      </w:pPr>
      <w:r>
        <w:rPr>
          <w:sz w:val="26"/>
        </w:rPr>
        <w:t>Условный</w:t>
      </w:r>
      <w:r>
        <w:rPr>
          <w:spacing w:val="-3"/>
          <w:sz w:val="26"/>
        </w:rPr>
        <w:t xml:space="preserve"> </w:t>
      </w:r>
      <w:r>
        <w:rPr>
          <w:sz w:val="26"/>
        </w:rPr>
        <w:t>номер Участка</w:t>
      </w:r>
      <w:r>
        <w:rPr>
          <w:spacing w:val="-3"/>
          <w:sz w:val="26"/>
        </w:rPr>
        <w:t xml:space="preserve"> </w:t>
      </w:r>
      <w:r>
        <w:rPr>
          <w:sz w:val="26"/>
        </w:rPr>
        <w:t>_</w:t>
      </w:r>
      <w:r>
        <w:rPr>
          <w:sz w:val="26"/>
          <w:u w:val="single"/>
        </w:rPr>
        <w:tab/>
      </w:r>
      <w:r>
        <w:rPr>
          <w:sz w:val="26"/>
          <w:vertAlign w:val="superscript"/>
        </w:rPr>
        <w:t>10</w:t>
      </w:r>
      <w:r>
        <w:rPr>
          <w:sz w:val="26"/>
        </w:rPr>
        <w:t>.</w:t>
      </w:r>
    </w:p>
    <w:p w:rsidR="00F013F9" w:rsidRDefault="00F013F9" w:rsidP="00F013F9">
      <w:pPr>
        <w:pStyle w:val="a5"/>
        <w:numPr>
          <w:ilvl w:val="0"/>
          <w:numId w:val="3"/>
        </w:numPr>
        <w:tabs>
          <w:tab w:val="left" w:pos="1004"/>
          <w:tab w:val="left" w:pos="9693"/>
        </w:tabs>
        <w:spacing w:before="75" w:line="297" w:lineRule="auto"/>
        <w:ind w:right="170" w:firstLine="566"/>
        <w:rPr>
          <w:sz w:val="26"/>
        </w:rPr>
      </w:pPr>
      <w:r>
        <w:rPr>
          <w:sz w:val="26"/>
        </w:rPr>
        <w:t>Кадастровый(е) номер(а) земельного(ых) участка/участков, из которых/которого</w:t>
      </w:r>
      <w:r>
        <w:rPr>
          <w:spacing w:val="1"/>
          <w:sz w:val="26"/>
        </w:rPr>
        <w:t xml:space="preserve"> </w:t>
      </w:r>
      <w:r>
        <w:rPr>
          <w:sz w:val="26"/>
        </w:rPr>
        <w:t>предусмотрено</w:t>
      </w:r>
      <w:r>
        <w:rPr>
          <w:spacing w:val="-5"/>
          <w:sz w:val="26"/>
        </w:rPr>
        <w:t xml:space="preserve"> </w:t>
      </w:r>
      <w:r>
        <w:rPr>
          <w:sz w:val="26"/>
        </w:rPr>
        <w:t>образование</w:t>
      </w:r>
      <w:r>
        <w:rPr>
          <w:spacing w:val="-4"/>
          <w:sz w:val="26"/>
        </w:rPr>
        <w:t xml:space="preserve"> </w:t>
      </w:r>
      <w:r>
        <w:rPr>
          <w:sz w:val="26"/>
        </w:rPr>
        <w:t>испрашиваемого</w:t>
      </w:r>
      <w:r>
        <w:rPr>
          <w:spacing w:val="-4"/>
          <w:sz w:val="26"/>
        </w:rPr>
        <w:t xml:space="preserve"> </w:t>
      </w:r>
      <w:r>
        <w:rPr>
          <w:sz w:val="26"/>
        </w:rPr>
        <w:t>земельного</w:t>
      </w:r>
      <w:r>
        <w:rPr>
          <w:spacing w:val="2"/>
          <w:sz w:val="26"/>
        </w:rPr>
        <w:t xml:space="preserve"> </w:t>
      </w:r>
      <w:r>
        <w:rPr>
          <w:sz w:val="26"/>
        </w:rPr>
        <w:t>участка</w:t>
      </w:r>
      <w:r>
        <w:rPr>
          <w:sz w:val="26"/>
          <w:u w:val="single"/>
        </w:rPr>
        <w:tab/>
      </w:r>
      <w:r>
        <w:rPr>
          <w:sz w:val="26"/>
          <w:vertAlign w:val="superscript"/>
        </w:rPr>
        <w:t>11</w:t>
      </w:r>
      <w:r>
        <w:rPr>
          <w:sz w:val="26"/>
        </w:rPr>
        <w:t>.</w:t>
      </w:r>
    </w:p>
    <w:p w:rsidR="00F013F9" w:rsidRDefault="00F013F9" w:rsidP="00F013F9">
      <w:pPr>
        <w:pStyle w:val="a5"/>
        <w:numPr>
          <w:ilvl w:val="0"/>
          <w:numId w:val="3"/>
        </w:numPr>
        <w:tabs>
          <w:tab w:val="left" w:pos="1366"/>
        </w:tabs>
        <w:spacing w:before="6"/>
        <w:ind w:left="1366" w:right="0" w:hanging="663"/>
        <w:rPr>
          <w:sz w:val="26"/>
        </w:rPr>
      </w:pPr>
      <w:r>
        <w:rPr>
          <w:sz w:val="26"/>
        </w:rPr>
        <w:t xml:space="preserve">В     </w:t>
      </w:r>
      <w:r>
        <w:rPr>
          <w:spacing w:val="9"/>
          <w:sz w:val="26"/>
        </w:rPr>
        <w:t xml:space="preserve"> </w:t>
      </w:r>
      <w:r>
        <w:rPr>
          <w:sz w:val="26"/>
        </w:rPr>
        <w:t xml:space="preserve">отношении      </w:t>
      </w:r>
      <w:r>
        <w:rPr>
          <w:spacing w:val="9"/>
          <w:sz w:val="26"/>
        </w:rPr>
        <w:t xml:space="preserve"> </w:t>
      </w:r>
      <w:r>
        <w:rPr>
          <w:sz w:val="26"/>
        </w:rPr>
        <w:t xml:space="preserve">Участка      </w:t>
      </w:r>
      <w:r>
        <w:rPr>
          <w:spacing w:val="14"/>
          <w:sz w:val="26"/>
        </w:rPr>
        <w:t xml:space="preserve"> </w:t>
      </w:r>
      <w:r>
        <w:rPr>
          <w:sz w:val="26"/>
        </w:rPr>
        <w:t xml:space="preserve">установлены      </w:t>
      </w:r>
      <w:r>
        <w:rPr>
          <w:spacing w:val="10"/>
          <w:sz w:val="26"/>
        </w:rPr>
        <w:t xml:space="preserve"> </w:t>
      </w:r>
      <w:r>
        <w:rPr>
          <w:sz w:val="26"/>
        </w:rPr>
        <w:t xml:space="preserve">следующие      </w:t>
      </w:r>
      <w:r>
        <w:rPr>
          <w:spacing w:val="10"/>
          <w:sz w:val="26"/>
        </w:rPr>
        <w:t xml:space="preserve"> </w:t>
      </w:r>
      <w:r>
        <w:rPr>
          <w:sz w:val="26"/>
        </w:rPr>
        <w:t>ограничения:</w:t>
      </w:r>
    </w:p>
    <w:p w:rsidR="00F013F9" w:rsidRDefault="00F013F9" w:rsidP="00F013F9">
      <w:pPr>
        <w:tabs>
          <w:tab w:val="left" w:pos="3516"/>
        </w:tabs>
        <w:spacing w:before="68"/>
        <w:ind w:left="137"/>
        <w:jc w:val="both"/>
        <w:rPr>
          <w:sz w:val="26"/>
        </w:rPr>
      </w:pPr>
      <w:r>
        <w:rPr>
          <w:sz w:val="17"/>
          <w:u w:val="single"/>
        </w:rPr>
        <w:t xml:space="preserve"> </w:t>
      </w:r>
      <w:r>
        <w:rPr>
          <w:sz w:val="17"/>
          <w:u w:val="single"/>
        </w:rPr>
        <w:tab/>
      </w:r>
      <w:r>
        <w:rPr>
          <w:sz w:val="17"/>
        </w:rPr>
        <w:t>12</w:t>
      </w:r>
      <w:r>
        <w:rPr>
          <w:spacing w:val="24"/>
          <w:sz w:val="17"/>
        </w:rPr>
        <w:t xml:space="preserve"> </w:t>
      </w:r>
      <w:r>
        <w:rPr>
          <w:position w:val="-8"/>
          <w:sz w:val="26"/>
        </w:rPr>
        <w:t>.</w:t>
      </w:r>
    </w:p>
    <w:p w:rsidR="00F013F9" w:rsidRDefault="00F013F9" w:rsidP="00F013F9">
      <w:pPr>
        <w:pStyle w:val="a5"/>
        <w:numPr>
          <w:ilvl w:val="0"/>
          <w:numId w:val="3"/>
        </w:numPr>
        <w:tabs>
          <w:tab w:val="left" w:pos="990"/>
        </w:tabs>
        <w:spacing w:before="77" w:line="300" w:lineRule="auto"/>
        <w:ind w:right="167" w:firstLine="566"/>
        <w:rPr>
          <w:sz w:val="26"/>
        </w:rPr>
      </w:pPr>
      <w:r>
        <w:rPr>
          <w:sz w:val="26"/>
        </w:rPr>
        <w:t>Заявителю обеспечить проведение кадастровых работ по образованию Участка 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проектом</w:t>
      </w:r>
      <w:r>
        <w:rPr>
          <w:spacing w:val="1"/>
          <w:sz w:val="26"/>
        </w:rPr>
        <w:t xml:space="preserve"> </w:t>
      </w:r>
      <w:r>
        <w:rPr>
          <w:sz w:val="26"/>
        </w:rPr>
        <w:t>межевания</w:t>
      </w:r>
      <w:r>
        <w:rPr>
          <w:spacing w:val="1"/>
          <w:sz w:val="26"/>
        </w:rPr>
        <w:t xml:space="preserve"> </w:t>
      </w:r>
      <w:r>
        <w:rPr>
          <w:sz w:val="26"/>
        </w:rPr>
        <w:t>территории/со</w:t>
      </w:r>
      <w:r>
        <w:rPr>
          <w:spacing w:val="1"/>
          <w:sz w:val="26"/>
        </w:rPr>
        <w:t xml:space="preserve"> </w:t>
      </w:r>
      <w:r>
        <w:rPr>
          <w:sz w:val="26"/>
        </w:rPr>
        <w:t>схемой</w:t>
      </w:r>
      <w:r>
        <w:rPr>
          <w:spacing w:val="1"/>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участка/проектной</w:t>
      </w:r>
      <w:r>
        <w:rPr>
          <w:spacing w:val="-2"/>
          <w:sz w:val="26"/>
        </w:rPr>
        <w:t xml:space="preserve"> </w:t>
      </w:r>
      <w:r>
        <w:rPr>
          <w:sz w:val="26"/>
        </w:rPr>
        <w:t>документацией</w:t>
      </w:r>
      <w:r>
        <w:rPr>
          <w:spacing w:val="-1"/>
          <w:sz w:val="26"/>
        </w:rPr>
        <w:t xml:space="preserve"> </w:t>
      </w:r>
      <w:r>
        <w:rPr>
          <w:sz w:val="26"/>
        </w:rPr>
        <w:t>лесного</w:t>
      </w:r>
      <w:r>
        <w:rPr>
          <w:spacing w:val="1"/>
          <w:sz w:val="26"/>
        </w:rPr>
        <w:t xml:space="preserve"> </w:t>
      </w:r>
      <w:r>
        <w:rPr>
          <w:sz w:val="26"/>
        </w:rPr>
        <w:t>участка</w:t>
      </w:r>
      <w:r>
        <w:rPr>
          <w:sz w:val="26"/>
          <w:vertAlign w:val="superscript"/>
        </w:rPr>
        <w:t>13</w:t>
      </w:r>
      <w:r>
        <w:rPr>
          <w:sz w:val="26"/>
        </w:rPr>
        <w:t>.</w:t>
      </w:r>
    </w:p>
    <w:p w:rsidR="00F013F9" w:rsidRDefault="00F013F9" w:rsidP="00F013F9">
      <w:pPr>
        <w:spacing w:line="297" w:lineRule="auto"/>
        <w:ind w:left="137" w:right="165" w:firstLine="566"/>
        <w:jc w:val="both"/>
        <w:rPr>
          <w:sz w:val="26"/>
        </w:rPr>
      </w:pPr>
      <w:r>
        <w:rPr>
          <w:sz w:val="26"/>
        </w:rPr>
        <w:t>Заявителю обеспечить проведение кадастровых работ, необходимых для уточнения</w:t>
      </w:r>
      <w:r>
        <w:rPr>
          <w:spacing w:val="1"/>
          <w:sz w:val="26"/>
        </w:rPr>
        <w:t xml:space="preserve"> </w:t>
      </w:r>
      <w:r>
        <w:rPr>
          <w:sz w:val="26"/>
        </w:rPr>
        <w:t>границ</w:t>
      </w:r>
      <w:r>
        <w:rPr>
          <w:spacing w:val="-1"/>
          <w:sz w:val="26"/>
        </w:rPr>
        <w:t xml:space="preserve"> </w:t>
      </w:r>
      <w:r>
        <w:rPr>
          <w:sz w:val="26"/>
        </w:rPr>
        <w:t>Участка</w:t>
      </w:r>
      <w:r>
        <w:rPr>
          <w:sz w:val="26"/>
          <w:vertAlign w:val="superscript"/>
        </w:rPr>
        <w:t>14</w:t>
      </w:r>
      <w:r>
        <w:rPr>
          <w:sz w:val="26"/>
        </w:rPr>
        <w:t>.</w:t>
      </w:r>
    </w:p>
    <w:p w:rsidR="00F013F9" w:rsidRDefault="00F013F9" w:rsidP="00F013F9">
      <w:pPr>
        <w:pStyle w:val="a5"/>
        <w:numPr>
          <w:ilvl w:val="0"/>
          <w:numId w:val="3"/>
        </w:numPr>
        <w:tabs>
          <w:tab w:val="left" w:pos="1045"/>
          <w:tab w:val="left" w:pos="6885"/>
        </w:tabs>
        <w:spacing w:before="4" w:line="300" w:lineRule="auto"/>
        <w:ind w:right="163" w:firstLine="566"/>
        <w:rPr>
          <w:sz w:val="26"/>
        </w:rPr>
      </w:pPr>
      <w:r>
        <w:rPr>
          <w:sz w:val="26"/>
        </w:rPr>
        <w:t>Заявителю</w:t>
      </w:r>
      <w:r>
        <w:rPr>
          <w:spacing w:val="1"/>
          <w:sz w:val="26"/>
        </w:rPr>
        <w:t xml:space="preserve"> </w:t>
      </w:r>
      <w:r>
        <w:rPr>
          <w:sz w:val="26"/>
        </w:rPr>
        <w:t>обеспечить</w:t>
      </w:r>
      <w:r>
        <w:rPr>
          <w:spacing w:val="1"/>
          <w:sz w:val="26"/>
        </w:rPr>
        <w:t xml:space="preserve"> </w:t>
      </w:r>
      <w:r>
        <w:rPr>
          <w:sz w:val="26"/>
        </w:rPr>
        <w:t>изменения</w:t>
      </w:r>
      <w:r>
        <w:rPr>
          <w:spacing w:val="1"/>
          <w:sz w:val="26"/>
        </w:rPr>
        <w:t xml:space="preserve"> </w:t>
      </w:r>
      <w:r>
        <w:rPr>
          <w:sz w:val="26"/>
        </w:rPr>
        <w:t>вида</w:t>
      </w:r>
      <w:r>
        <w:rPr>
          <w:spacing w:val="1"/>
          <w:sz w:val="26"/>
        </w:rPr>
        <w:t xml:space="preserve"> </w:t>
      </w:r>
      <w:r>
        <w:rPr>
          <w:sz w:val="26"/>
        </w:rPr>
        <w:t>разрешенного</w:t>
      </w:r>
      <w:r>
        <w:rPr>
          <w:spacing w:val="1"/>
          <w:sz w:val="26"/>
        </w:rPr>
        <w:t xml:space="preserve"> </w:t>
      </w:r>
      <w:r>
        <w:rPr>
          <w:sz w:val="26"/>
        </w:rPr>
        <w:t>использования</w:t>
      </w:r>
      <w:r>
        <w:rPr>
          <w:spacing w:val="1"/>
          <w:sz w:val="26"/>
        </w:rPr>
        <w:t xml:space="preserve"> </w:t>
      </w:r>
      <w:r>
        <w:rPr>
          <w:sz w:val="26"/>
        </w:rPr>
        <w:t>Участка/</w:t>
      </w:r>
      <w:r>
        <w:rPr>
          <w:spacing w:val="1"/>
          <w:sz w:val="26"/>
        </w:rPr>
        <w:t xml:space="preserve"> </w:t>
      </w:r>
      <w:r>
        <w:rPr>
          <w:sz w:val="26"/>
        </w:rPr>
        <w:t xml:space="preserve">перевод    </w:t>
      </w:r>
      <w:r>
        <w:rPr>
          <w:spacing w:val="8"/>
          <w:sz w:val="26"/>
        </w:rPr>
        <w:t xml:space="preserve"> </w:t>
      </w:r>
      <w:r>
        <w:rPr>
          <w:sz w:val="26"/>
        </w:rPr>
        <w:t xml:space="preserve">Участка    </w:t>
      </w:r>
      <w:r>
        <w:rPr>
          <w:spacing w:val="12"/>
          <w:sz w:val="26"/>
        </w:rPr>
        <w:t xml:space="preserve"> </w:t>
      </w:r>
      <w:r>
        <w:rPr>
          <w:sz w:val="26"/>
        </w:rPr>
        <w:t xml:space="preserve">из    </w:t>
      </w:r>
      <w:r>
        <w:rPr>
          <w:spacing w:val="9"/>
          <w:sz w:val="26"/>
        </w:rPr>
        <w:t xml:space="preserve"> </w:t>
      </w:r>
      <w:r>
        <w:rPr>
          <w:sz w:val="26"/>
        </w:rPr>
        <w:t xml:space="preserve">категории    </w:t>
      </w:r>
      <w:r>
        <w:rPr>
          <w:spacing w:val="13"/>
          <w:sz w:val="26"/>
        </w:rPr>
        <w:t xml:space="preserve"> </w:t>
      </w:r>
      <w:r>
        <w:rPr>
          <w:sz w:val="26"/>
        </w:rPr>
        <w:t xml:space="preserve">земель    </w:t>
      </w:r>
      <w:r>
        <w:rPr>
          <w:spacing w:val="9"/>
          <w:sz w:val="26"/>
        </w:rPr>
        <w:t xml:space="preserve"> </w:t>
      </w:r>
      <w:r>
        <w:rPr>
          <w:sz w:val="26"/>
        </w:rPr>
        <w:t>«</w:t>
      </w:r>
      <w:r>
        <w:rPr>
          <w:sz w:val="26"/>
          <w:u w:val="single"/>
        </w:rPr>
        <w:tab/>
      </w:r>
      <w:r>
        <w:rPr>
          <w:sz w:val="26"/>
        </w:rPr>
        <w:t>_»</w:t>
      </w:r>
      <w:r>
        <w:rPr>
          <w:spacing w:val="10"/>
          <w:sz w:val="26"/>
        </w:rPr>
        <w:t xml:space="preserve"> </w:t>
      </w:r>
      <w:r>
        <w:rPr>
          <w:sz w:val="26"/>
        </w:rPr>
        <w:t>в</w:t>
      </w:r>
      <w:r>
        <w:rPr>
          <w:spacing w:val="12"/>
          <w:sz w:val="26"/>
        </w:rPr>
        <w:t xml:space="preserve"> </w:t>
      </w:r>
      <w:r>
        <w:rPr>
          <w:sz w:val="26"/>
        </w:rPr>
        <w:t>категорию</w:t>
      </w:r>
      <w:r>
        <w:rPr>
          <w:spacing w:val="13"/>
          <w:sz w:val="26"/>
        </w:rPr>
        <w:t xml:space="preserve"> </w:t>
      </w:r>
      <w:r>
        <w:rPr>
          <w:sz w:val="26"/>
        </w:rPr>
        <w:t>земель</w:t>
      </w:r>
    </w:p>
    <w:p w:rsidR="00F013F9" w:rsidRDefault="00F013F9" w:rsidP="00F013F9">
      <w:pPr>
        <w:tabs>
          <w:tab w:val="left" w:pos="1955"/>
        </w:tabs>
        <w:spacing w:before="2"/>
        <w:ind w:left="137"/>
        <w:rPr>
          <w:sz w:val="26"/>
        </w:rPr>
      </w:pPr>
      <w:r>
        <w:rPr>
          <w:sz w:val="26"/>
        </w:rPr>
        <w:t>«_</w:t>
      </w:r>
      <w:r>
        <w:rPr>
          <w:sz w:val="26"/>
          <w:u w:val="single"/>
        </w:rPr>
        <w:tab/>
      </w:r>
      <w:r>
        <w:rPr>
          <w:sz w:val="26"/>
        </w:rPr>
        <w:t>_»</w:t>
      </w:r>
      <w:r>
        <w:rPr>
          <w:sz w:val="26"/>
          <w:vertAlign w:val="superscript"/>
        </w:rPr>
        <w:t>15</w:t>
      </w:r>
      <w:r>
        <w:rPr>
          <w:sz w:val="26"/>
        </w:rPr>
        <w:t>.</w:t>
      </w:r>
    </w:p>
    <w:p w:rsidR="00F013F9" w:rsidRDefault="00F013F9" w:rsidP="00F013F9">
      <w:pPr>
        <w:spacing w:before="176" w:line="269"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F013F9" w:rsidRDefault="00F013F9" w:rsidP="00F013F9">
      <w:pPr>
        <w:spacing w:line="228" w:lineRule="exact"/>
        <w:ind w:left="137"/>
        <w:rPr>
          <w:sz w:val="20"/>
        </w:rPr>
      </w:pPr>
      <w:r>
        <w:rPr>
          <w:sz w:val="20"/>
        </w:rPr>
        <w:t>территории,</w:t>
      </w:r>
      <w:r>
        <w:rPr>
          <w:spacing w:val="-3"/>
          <w:sz w:val="20"/>
        </w:rPr>
        <w:t xml:space="preserve"> </w:t>
      </w:r>
      <w:r>
        <w:rPr>
          <w:sz w:val="20"/>
        </w:rPr>
        <w:t>со</w:t>
      </w:r>
      <w:r>
        <w:rPr>
          <w:spacing w:val="-2"/>
          <w:sz w:val="20"/>
        </w:rPr>
        <w:t xml:space="preserve"> </w:t>
      </w:r>
      <w:r>
        <w:rPr>
          <w:sz w:val="20"/>
        </w:rPr>
        <w:t>схемой</w:t>
      </w:r>
      <w:r>
        <w:rPr>
          <w:spacing w:val="-4"/>
          <w:sz w:val="20"/>
        </w:rPr>
        <w:t xml:space="preserve"> </w:t>
      </w:r>
      <w:r>
        <w:rPr>
          <w:sz w:val="20"/>
        </w:rPr>
        <w:t>расположения</w:t>
      </w:r>
      <w:r>
        <w:rPr>
          <w:spacing w:val="-4"/>
          <w:sz w:val="20"/>
        </w:rPr>
        <w:t xml:space="preserve"> </w:t>
      </w:r>
      <w:r>
        <w:rPr>
          <w:sz w:val="20"/>
        </w:rPr>
        <w:t>земельного участка</w:t>
      </w:r>
      <w:r>
        <w:rPr>
          <w:spacing w:val="-3"/>
          <w:sz w:val="20"/>
        </w:rPr>
        <w:t xml:space="preserve"> </w:t>
      </w:r>
      <w:r>
        <w:rPr>
          <w:sz w:val="20"/>
        </w:rPr>
        <w:t>или</w:t>
      </w:r>
      <w:r>
        <w:rPr>
          <w:spacing w:val="-4"/>
          <w:sz w:val="20"/>
        </w:rPr>
        <w:t xml:space="preserve"> </w:t>
      </w:r>
      <w:r>
        <w:rPr>
          <w:sz w:val="20"/>
        </w:rPr>
        <w:t>с</w:t>
      </w:r>
      <w:r>
        <w:rPr>
          <w:spacing w:val="-3"/>
          <w:sz w:val="20"/>
        </w:rPr>
        <w:t xml:space="preserve"> </w:t>
      </w:r>
      <w:r>
        <w:rPr>
          <w:sz w:val="20"/>
        </w:rPr>
        <w:t>проектной</w:t>
      </w:r>
      <w:r>
        <w:rPr>
          <w:spacing w:val="-2"/>
          <w:sz w:val="20"/>
        </w:rPr>
        <w:t xml:space="preserve"> </w:t>
      </w:r>
      <w:r>
        <w:rPr>
          <w:sz w:val="20"/>
        </w:rPr>
        <w:t>документацией</w:t>
      </w:r>
      <w:r>
        <w:rPr>
          <w:spacing w:val="2"/>
          <w:sz w:val="20"/>
        </w:rPr>
        <w:t xml:space="preserve"> </w:t>
      </w:r>
      <w:r>
        <w:rPr>
          <w:sz w:val="20"/>
        </w:rPr>
        <w:t>лесных</w:t>
      </w:r>
      <w:r>
        <w:rPr>
          <w:spacing w:val="-1"/>
          <w:sz w:val="20"/>
        </w:rPr>
        <w:t xml:space="preserve"> </w:t>
      </w:r>
      <w:r>
        <w:rPr>
          <w:sz w:val="20"/>
        </w:rPr>
        <w:t>участков</w:t>
      </w:r>
    </w:p>
    <w:p w:rsidR="00F013F9" w:rsidRDefault="00F013F9" w:rsidP="00F013F9">
      <w:pPr>
        <w:spacing w:before="1"/>
        <w:ind w:left="137" w:right="215"/>
        <w:rPr>
          <w:sz w:val="20"/>
        </w:rPr>
      </w:pPr>
      <w:r>
        <w:rPr>
          <w:sz w:val="20"/>
          <w:vertAlign w:val="superscript"/>
        </w:rPr>
        <w:t>7</w:t>
      </w:r>
      <w:r>
        <w:rPr>
          <w:spacing w:val="-5"/>
          <w:sz w:val="20"/>
        </w:rPr>
        <w:t xml:space="preserve"> </w:t>
      </w:r>
      <w:r>
        <w:rPr>
          <w:sz w:val="20"/>
        </w:rPr>
        <w:t>Указывается,</w:t>
      </w:r>
      <w:r>
        <w:rPr>
          <w:spacing w:val="-4"/>
          <w:sz w:val="20"/>
        </w:rPr>
        <w:t xml:space="preserve"> </w:t>
      </w:r>
      <w:r>
        <w:rPr>
          <w:sz w:val="20"/>
        </w:rPr>
        <w:t>если</w:t>
      </w:r>
      <w:r>
        <w:rPr>
          <w:spacing w:val="-5"/>
          <w:sz w:val="20"/>
        </w:rPr>
        <w:t xml:space="preserve"> </w:t>
      </w:r>
      <w:r>
        <w:rPr>
          <w:sz w:val="20"/>
        </w:rPr>
        <w:t>решение</w:t>
      </w:r>
      <w:r>
        <w:rPr>
          <w:spacing w:val="-1"/>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5"/>
          <w:sz w:val="20"/>
        </w:rPr>
        <w:t xml:space="preserve"> </w:t>
      </w:r>
      <w:r>
        <w:rPr>
          <w:sz w:val="20"/>
        </w:rPr>
        <w:t>предоставления</w:t>
      </w:r>
      <w:r>
        <w:rPr>
          <w:spacing w:val="-5"/>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принимается</w:t>
      </w:r>
      <w:r>
        <w:rPr>
          <w:spacing w:val="-5"/>
          <w:sz w:val="20"/>
        </w:rPr>
        <w:t xml:space="preserve"> </w:t>
      </w:r>
      <w:r>
        <w:rPr>
          <w:sz w:val="20"/>
        </w:rPr>
        <w:t>в</w:t>
      </w:r>
      <w:r>
        <w:rPr>
          <w:spacing w:val="-47"/>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границы</w:t>
      </w:r>
      <w:r>
        <w:rPr>
          <w:spacing w:val="-2"/>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r>
        <w:rPr>
          <w:spacing w:val="-2"/>
          <w:sz w:val="20"/>
        </w:rPr>
        <w:t xml:space="preserve"> </w:t>
      </w:r>
      <w:r>
        <w:rPr>
          <w:sz w:val="20"/>
        </w:rPr>
        <w:t>в</w:t>
      </w:r>
      <w:r>
        <w:rPr>
          <w:spacing w:val="-3"/>
          <w:sz w:val="20"/>
        </w:rPr>
        <w:t xml:space="preserve"> </w:t>
      </w:r>
      <w:r>
        <w:rPr>
          <w:sz w:val="20"/>
        </w:rPr>
        <w:t>соответствии</w:t>
      </w:r>
      <w:r>
        <w:rPr>
          <w:spacing w:val="-2"/>
          <w:sz w:val="20"/>
        </w:rPr>
        <w:t xml:space="preserve"> </w:t>
      </w:r>
      <w:r>
        <w:rPr>
          <w:sz w:val="20"/>
        </w:rPr>
        <w:t>с</w:t>
      </w:r>
      <w:r>
        <w:rPr>
          <w:spacing w:val="-2"/>
          <w:sz w:val="20"/>
        </w:rPr>
        <w:t xml:space="preserve"> </w:t>
      </w:r>
      <w:r>
        <w:rPr>
          <w:sz w:val="20"/>
        </w:rPr>
        <w:t>Федеральным</w:t>
      </w:r>
      <w:r>
        <w:rPr>
          <w:spacing w:val="-1"/>
          <w:sz w:val="20"/>
        </w:rPr>
        <w:t xml:space="preserve"> </w:t>
      </w:r>
      <w:r>
        <w:rPr>
          <w:sz w:val="20"/>
        </w:rPr>
        <w:t>законом</w:t>
      </w:r>
      <w:r>
        <w:rPr>
          <w:spacing w:val="-1"/>
          <w:sz w:val="20"/>
        </w:rPr>
        <w:t xml:space="preserve"> </w:t>
      </w:r>
      <w:r>
        <w:rPr>
          <w:sz w:val="20"/>
        </w:rPr>
        <w:t>от</w:t>
      </w:r>
      <w:r>
        <w:rPr>
          <w:spacing w:val="-2"/>
          <w:sz w:val="20"/>
        </w:rPr>
        <w:t xml:space="preserve"> </w:t>
      </w:r>
      <w:r>
        <w:rPr>
          <w:sz w:val="20"/>
        </w:rPr>
        <w:t>13</w:t>
      </w:r>
      <w:r>
        <w:rPr>
          <w:spacing w:val="-1"/>
          <w:sz w:val="20"/>
        </w:rPr>
        <w:t xml:space="preserve"> </w:t>
      </w:r>
      <w:r>
        <w:rPr>
          <w:sz w:val="20"/>
        </w:rPr>
        <w:t>июля</w:t>
      </w:r>
      <w:r>
        <w:rPr>
          <w:spacing w:val="-3"/>
          <w:sz w:val="20"/>
        </w:rPr>
        <w:t xml:space="preserve"> </w:t>
      </w:r>
      <w:r>
        <w:rPr>
          <w:sz w:val="20"/>
        </w:rPr>
        <w:t>2015</w:t>
      </w:r>
      <w:r>
        <w:rPr>
          <w:spacing w:val="-1"/>
          <w:sz w:val="20"/>
        </w:rPr>
        <w:t xml:space="preserve"> </w:t>
      </w:r>
      <w:r>
        <w:rPr>
          <w:sz w:val="20"/>
        </w:rPr>
        <w:t>г.</w:t>
      </w:r>
    </w:p>
    <w:p w:rsidR="00F013F9" w:rsidRDefault="00F013F9" w:rsidP="00F013F9">
      <w:pPr>
        <w:spacing w:line="228" w:lineRule="exact"/>
        <w:ind w:left="137"/>
        <w:rPr>
          <w:sz w:val="20"/>
        </w:rPr>
      </w:pPr>
      <w:r>
        <w:rPr>
          <w:sz w:val="20"/>
        </w:rPr>
        <w:t>№</w:t>
      </w:r>
      <w:r>
        <w:rPr>
          <w:spacing w:val="-6"/>
          <w:sz w:val="20"/>
        </w:rPr>
        <w:t xml:space="preserve"> </w:t>
      </w:r>
      <w:r>
        <w:rPr>
          <w:sz w:val="20"/>
        </w:rPr>
        <w:t>218-ФЗ</w:t>
      </w:r>
      <w:r>
        <w:rPr>
          <w:spacing w:val="-4"/>
          <w:sz w:val="20"/>
        </w:rPr>
        <w:t xml:space="preserve"> </w:t>
      </w:r>
      <w:r>
        <w:rPr>
          <w:sz w:val="20"/>
        </w:rPr>
        <w:t>"О</w:t>
      </w:r>
      <w:r>
        <w:rPr>
          <w:spacing w:val="-5"/>
          <w:sz w:val="20"/>
        </w:rPr>
        <w:t xml:space="preserve"> </w:t>
      </w:r>
      <w:r>
        <w:rPr>
          <w:sz w:val="20"/>
        </w:rPr>
        <w:t>государственной</w:t>
      </w:r>
      <w:r>
        <w:rPr>
          <w:spacing w:val="-6"/>
          <w:sz w:val="20"/>
        </w:rPr>
        <w:t xml:space="preserve"> </w:t>
      </w:r>
      <w:r>
        <w:rPr>
          <w:sz w:val="20"/>
        </w:rPr>
        <w:t>регистрации</w:t>
      </w:r>
      <w:r>
        <w:rPr>
          <w:spacing w:val="-4"/>
          <w:sz w:val="20"/>
        </w:rPr>
        <w:t xml:space="preserve"> </w:t>
      </w:r>
      <w:r>
        <w:rPr>
          <w:sz w:val="20"/>
        </w:rPr>
        <w:t>недвижимости"</w:t>
      </w:r>
    </w:p>
    <w:p w:rsidR="00F013F9" w:rsidRDefault="00F013F9" w:rsidP="00F013F9">
      <w:pPr>
        <w:ind w:left="137"/>
        <w:rPr>
          <w:sz w:val="20"/>
        </w:rPr>
      </w:pPr>
      <w:r>
        <w:rPr>
          <w:sz w:val="20"/>
          <w:vertAlign w:val="superscript"/>
        </w:rPr>
        <w:t>8</w:t>
      </w:r>
      <w:r>
        <w:rPr>
          <w:spacing w:val="-3"/>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1"/>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p>
    <w:p w:rsidR="00F013F9" w:rsidRDefault="00F013F9" w:rsidP="00F013F9">
      <w:pPr>
        <w:ind w:left="137" w:right="913"/>
        <w:rPr>
          <w:sz w:val="20"/>
        </w:rPr>
      </w:pPr>
      <w:r>
        <w:rPr>
          <w:sz w:val="20"/>
          <w:vertAlign w:val="superscript"/>
        </w:rPr>
        <w:t>9</w:t>
      </w:r>
      <w:r>
        <w:rPr>
          <w:sz w:val="20"/>
        </w:rPr>
        <w:t>В случае если Участок предстоит образовать указывается информация в зависимости от вида документа, на</w:t>
      </w:r>
      <w:r>
        <w:rPr>
          <w:spacing w:val="-47"/>
          <w:sz w:val="20"/>
        </w:rPr>
        <w:t xml:space="preserve"> </w:t>
      </w:r>
      <w:r>
        <w:rPr>
          <w:sz w:val="20"/>
        </w:rPr>
        <w:t>основании которого осуществляется образование Участка. При образовании Участка на основании проекта</w:t>
      </w:r>
      <w:r>
        <w:rPr>
          <w:spacing w:val="1"/>
          <w:sz w:val="20"/>
        </w:rPr>
        <w:t xml:space="preserve"> </w:t>
      </w:r>
      <w:r>
        <w:rPr>
          <w:sz w:val="20"/>
        </w:rPr>
        <w:t>межевания территории указываются реквизиты решения об утверждении проекта межевания территории, в</w:t>
      </w:r>
      <w:r>
        <w:rPr>
          <w:spacing w:val="1"/>
          <w:sz w:val="20"/>
        </w:rPr>
        <w:t xml:space="preserve"> </w:t>
      </w:r>
      <w:r>
        <w:rPr>
          <w:sz w:val="20"/>
        </w:rPr>
        <w:t>соответствии</w:t>
      </w:r>
      <w:r>
        <w:rPr>
          <w:spacing w:val="-2"/>
          <w:sz w:val="20"/>
        </w:rPr>
        <w:t xml:space="preserve"> </w:t>
      </w:r>
      <w:r>
        <w:rPr>
          <w:sz w:val="20"/>
        </w:rPr>
        <w:t>с</w:t>
      </w:r>
      <w:r>
        <w:rPr>
          <w:spacing w:val="3"/>
          <w:sz w:val="20"/>
        </w:rPr>
        <w:t xml:space="preserve"> </w:t>
      </w:r>
      <w:r>
        <w:rPr>
          <w:sz w:val="20"/>
        </w:rPr>
        <w:t>которым</w:t>
      </w:r>
      <w:r>
        <w:rPr>
          <w:spacing w:val="1"/>
          <w:sz w:val="20"/>
        </w:rPr>
        <w:t xml:space="preserve"> </w:t>
      </w:r>
      <w:r>
        <w:rPr>
          <w:sz w:val="20"/>
        </w:rPr>
        <w:t>предусмотрено образование Участка</w:t>
      </w:r>
    </w:p>
    <w:p w:rsidR="00F013F9" w:rsidRDefault="00F013F9" w:rsidP="00F013F9">
      <w:pPr>
        <w:ind w:left="137" w:right="905"/>
        <w:jc w:val="both"/>
        <w:rPr>
          <w:sz w:val="20"/>
        </w:rPr>
      </w:pPr>
      <w:r>
        <w:rPr>
          <w:sz w:val="20"/>
          <w:vertAlign w:val="superscript"/>
        </w:rPr>
        <w:t>10</w:t>
      </w:r>
      <w:r>
        <w:rPr>
          <w:spacing w:val="-3"/>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1"/>
          <w:sz w:val="20"/>
        </w:rPr>
        <w:t xml:space="preserve"> </w:t>
      </w:r>
      <w:r>
        <w:rPr>
          <w:sz w:val="20"/>
        </w:rPr>
        <w:t>указывается</w:t>
      </w:r>
      <w:r>
        <w:rPr>
          <w:spacing w:val="-1"/>
          <w:sz w:val="20"/>
        </w:rPr>
        <w:t xml:space="preserve"> </w:t>
      </w:r>
      <w:r>
        <w:rPr>
          <w:sz w:val="20"/>
        </w:rPr>
        <w:t>условный</w:t>
      </w:r>
      <w:r>
        <w:rPr>
          <w:spacing w:val="-4"/>
          <w:sz w:val="20"/>
        </w:rPr>
        <w:t xml:space="preserve"> </w:t>
      </w:r>
      <w:r>
        <w:rPr>
          <w:sz w:val="20"/>
        </w:rPr>
        <w:t>номер</w:t>
      </w:r>
      <w:r>
        <w:rPr>
          <w:spacing w:val="-2"/>
          <w:sz w:val="20"/>
        </w:rPr>
        <w:t xml:space="preserve"> </w:t>
      </w:r>
      <w:r>
        <w:rPr>
          <w:sz w:val="20"/>
        </w:rPr>
        <w:t>Участка,</w:t>
      </w:r>
      <w:r>
        <w:rPr>
          <w:spacing w:val="-2"/>
          <w:sz w:val="20"/>
        </w:rPr>
        <w:t xml:space="preserve"> </w:t>
      </w:r>
      <w:r>
        <w:rPr>
          <w:sz w:val="20"/>
        </w:rPr>
        <w:t>с</w:t>
      </w:r>
      <w:r>
        <w:rPr>
          <w:spacing w:val="-3"/>
          <w:sz w:val="20"/>
        </w:rPr>
        <w:t xml:space="preserve"> </w:t>
      </w:r>
      <w:r>
        <w:rPr>
          <w:sz w:val="20"/>
        </w:rPr>
        <w:t>проектом</w:t>
      </w:r>
      <w:r>
        <w:rPr>
          <w:spacing w:val="-3"/>
          <w:sz w:val="20"/>
        </w:rPr>
        <w:t xml:space="preserve"> </w:t>
      </w:r>
      <w:r>
        <w:rPr>
          <w:sz w:val="20"/>
        </w:rPr>
        <w:t>межевания</w:t>
      </w:r>
      <w:r>
        <w:rPr>
          <w:spacing w:val="-47"/>
          <w:sz w:val="20"/>
        </w:rPr>
        <w:t xml:space="preserve"> </w:t>
      </w:r>
      <w:r>
        <w:rPr>
          <w:sz w:val="20"/>
        </w:rPr>
        <w:t>территории, со схемой расположения земельного участка на кадастровом плане территории или с проектной</w:t>
      </w:r>
      <w:r>
        <w:rPr>
          <w:spacing w:val="-47"/>
          <w:sz w:val="20"/>
        </w:rPr>
        <w:t xml:space="preserve"> </w:t>
      </w:r>
      <w:r>
        <w:rPr>
          <w:sz w:val="20"/>
        </w:rPr>
        <w:t>документацией</w:t>
      </w:r>
      <w:r>
        <w:rPr>
          <w:spacing w:val="-2"/>
          <w:sz w:val="20"/>
        </w:rPr>
        <w:t xml:space="preserve"> </w:t>
      </w:r>
      <w:r>
        <w:rPr>
          <w:sz w:val="20"/>
        </w:rPr>
        <w:t>лесных</w:t>
      </w:r>
      <w:r>
        <w:rPr>
          <w:spacing w:val="2"/>
          <w:sz w:val="20"/>
        </w:rPr>
        <w:t xml:space="preserve"> </w:t>
      </w:r>
      <w:r>
        <w:rPr>
          <w:sz w:val="20"/>
        </w:rPr>
        <w:t>участков</w:t>
      </w:r>
      <w:r>
        <w:rPr>
          <w:spacing w:val="-1"/>
          <w:sz w:val="20"/>
        </w:rPr>
        <w:t xml:space="preserve"> </w:t>
      </w:r>
      <w:r>
        <w:rPr>
          <w:sz w:val="20"/>
        </w:rPr>
        <w:t>(при</w:t>
      </w:r>
      <w:r>
        <w:rPr>
          <w:spacing w:val="1"/>
          <w:sz w:val="20"/>
        </w:rPr>
        <w:t xml:space="preserve"> </w:t>
      </w:r>
      <w:r>
        <w:rPr>
          <w:sz w:val="20"/>
        </w:rPr>
        <w:t>наличии</w:t>
      </w:r>
      <w:r>
        <w:rPr>
          <w:spacing w:val="-2"/>
          <w:sz w:val="20"/>
        </w:rPr>
        <w:t xml:space="preserve"> </w:t>
      </w:r>
      <w:r>
        <w:rPr>
          <w:sz w:val="20"/>
        </w:rPr>
        <w:t>данного</w:t>
      </w:r>
      <w:r>
        <w:rPr>
          <w:spacing w:val="1"/>
          <w:sz w:val="20"/>
        </w:rPr>
        <w:t xml:space="preserve"> </w:t>
      </w:r>
      <w:r>
        <w:rPr>
          <w:sz w:val="20"/>
        </w:rPr>
        <w:t>номера)</w:t>
      </w:r>
    </w:p>
    <w:p w:rsidR="00F013F9" w:rsidRDefault="00F013F9" w:rsidP="00F013F9">
      <w:pPr>
        <w:spacing w:before="1"/>
        <w:ind w:left="137" w:right="215"/>
        <w:rPr>
          <w:sz w:val="20"/>
        </w:rPr>
      </w:pPr>
      <w:r>
        <w:rPr>
          <w:sz w:val="20"/>
          <w:vertAlign w:val="superscript"/>
        </w:rPr>
        <w:t>11</w:t>
      </w:r>
      <w:r>
        <w:rPr>
          <w:spacing w:val="-4"/>
          <w:sz w:val="20"/>
        </w:rPr>
        <w:t xml:space="preserve"> </w:t>
      </w:r>
      <w:r>
        <w:rPr>
          <w:sz w:val="20"/>
        </w:rPr>
        <w:t>В</w:t>
      </w:r>
      <w:r>
        <w:rPr>
          <w:spacing w:val="-2"/>
          <w:sz w:val="20"/>
        </w:rPr>
        <w:t xml:space="preserve"> </w:t>
      </w:r>
      <w:r>
        <w:rPr>
          <w:sz w:val="20"/>
        </w:rPr>
        <w:t>случае</w:t>
      </w:r>
      <w:r>
        <w:rPr>
          <w:spacing w:val="-3"/>
          <w:sz w:val="20"/>
        </w:rPr>
        <w:t xml:space="preserve"> </w:t>
      </w:r>
      <w:r>
        <w:rPr>
          <w:sz w:val="20"/>
        </w:rPr>
        <w:t>если</w:t>
      </w:r>
      <w:r>
        <w:rPr>
          <w:spacing w:val="-4"/>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2"/>
          <w:sz w:val="20"/>
        </w:rPr>
        <w:t xml:space="preserve"> </w:t>
      </w:r>
      <w:r>
        <w:rPr>
          <w:sz w:val="20"/>
        </w:rPr>
        <w:t>указывается</w:t>
      </w:r>
      <w:r>
        <w:rPr>
          <w:spacing w:val="-4"/>
          <w:sz w:val="20"/>
        </w:rPr>
        <w:t xml:space="preserve"> </w:t>
      </w:r>
      <w:r>
        <w:rPr>
          <w:sz w:val="20"/>
        </w:rPr>
        <w:t>кадастровый</w:t>
      </w:r>
      <w:r>
        <w:rPr>
          <w:spacing w:val="-4"/>
          <w:sz w:val="20"/>
        </w:rPr>
        <w:t xml:space="preserve"> </w:t>
      </w:r>
      <w:r>
        <w:rPr>
          <w:sz w:val="20"/>
        </w:rPr>
        <w:t>номер</w:t>
      </w:r>
      <w:r>
        <w:rPr>
          <w:spacing w:val="-2"/>
          <w:sz w:val="20"/>
        </w:rPr>
        <w:t xml:space="preserve"> </w:t>
      </w:r>
      <w:r>
        <w:rPr>
          <w:sz w:val="20"/>
        </w:rPr>
        <w:t>земельного участка</w:t>
      </w:r>
      <w:r>
        <w:rPr>
          <w:spacing w:val="-1"/>
          <w:sz w:val="20"/>
        </w:rPr>
        <w:t xml:space="preserve"> </w:t>
      </w:r>
      <w:r>
        <w:rPr>
          <w:sz w:val="20"/>
        </w:rPr>
        <w:t>или</w:t>
      </w:r>
      <w:r>
        <w:rPr>
          <w:spacing w:val="-4"/>
          <w:sz w:val="20"/>
        </w:rPr>
        <w:t xml:space="preserve"> </w:t>
      </w:r>
      <w:r>
        <w:rPr>
          <w:sz w:val="20"/>
        </w:rPr>
        <w:t>кадастровые</w:t>
      </w:r>
      <w:r>
        <w:rPr>
          <w:spacing w:val="-47"/>
          <w:sz w:val="20"/>
        </w:rPr>
        <w:t xml:space="preserve"> </w:t>
      </w:r>
      <w:r>
        <w:rPr>
          <w:sz w:val="20"/>
        </w:rPr>
        <w:t>номера земельных участков, из которых в соответствии с проектом межевания территории со схемой расположения</w:t>
      </w:r>
      <w:r>
        <w:rPr>
          <w:spacing w:val="1"/>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предусмотрено</w:t>
      </w:r>
      <w:r>
        <w:rPr>
          <w:spacing w:val="2"/>
          <w:sz w:val="20"/>
        </w:rPr>
        <w:t xml:space="preserve"> </w:t>
      </w:r>
      <w:r>
        <w:rPr>
          <w:sz w:val="20"/>
        </w:rPr>
        <w:t>образование</w:t>
      </w:r>
      <w:r>
        <w:rPr>
          <w:spacing w:val="-2"/>
          <w:sz w:val="20"/>
        </w:rPr>
        <w:t xml:space="preserve"> </w:t>
      </w:r>
      <w:r>
        <w:rPr>
          <w:sz w:val="20"/>
        </w:rPr>
        <w:t>Участка,</w:t>
      </w:r>
      <w:r>
        <w:rPr>
          <w:spacing w:val="-2"/>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сведения</w:t>
      </w:r>
      <w:r>
        <w:rPr>
          <w:spacing w:val="-3"/>
          <w:sz w:val="20"/>
        </w:rPr>
        <w:t xml:space="preserve"> </w:t>
      </w:r>
      <w:r>
        <w:rPr>
          <w:sz w:val="20"/>
        </w:rPr>
        <w:t>о</w:t>
      </w:r>
      <w:r>
        <w:rPr>
          <w:spacing w:val="-1"/>
          <w:sz w:val="20"/>
        </w:rPr>
        <w:t xml:space="preserve"> </w:t>
      </w:r>
      <w:r>
        <w:rPr>
          <w:sz w:val="20"/>
        </w:rPr>
        <w:t>таких</w:t>
      </w:r>
      <w:r>
        <w:rPr>
          <w:spacing w:val="-2"/>
          <w:sz w:val="20"/>
        </w:rPr>
        <w:t xml:space="preserve"> </w:t>
      </w:r>
      <w:r>
        <w:rPr>
          <w:sz w:val="20"/>
        </w:rPr>
        <w:t>земельных</w:t>
      </w:r>
      <w:r>
        <w:rPr>
          <w:spacing w:val="-1"/>
          <w:sz w:val="20"/>
        </w:rPr>
        <w:t xml:space="preserve"> </w:t>
      </w:r>
      <w:r>
        <w:rPr>
          <w:sz w:val="20"/>
        </w:rPr>
        <w:t>участках</w:t>
      </w:r>
    </w:p>
    <w:p w:rsidR="00F013F9" w:rsidRDefault="00F013F9" w:rsidP="00F013F9">
      <w:pPr>
        <w:spacing w:line="229" w:lineRule="exact"/>
        <w:ind w:left="137"/>
        <w:rPr>
          <w:sz w:val="20"/>
        </w:rPr>
      </w:pP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5"/>
          <w:sz w:val="20"/>
        </w:rPr>
        <w:t xml:space="preserve"> </w:t>
      </w:r>
      <w:r>
        <w:rPr>
          <w:sz w:val="20"/>
        </w:rPr>
        <w:t>реестр</w:t>
      </w:r>
      <w:r>
        <w:rPr>
          <w:spacing w:val="-3"/>
          <w:sz w:val="20"/>
        </w:rPr>
        <w:t xml:space="preserve"> </w:t>
      </w:r>
      <w:r>
        <w:rPr>
          <w:sz w:val="20"/>
        </w:rPr>
        <w:t>недвижимости</w:t>
      </w:r>
    </w:p>
    <w:p w:rsidR="00F013F9" w:rsidRDefault="00F013F9" w:rsidP="00F013F9">
      <w:pPr>
        <w:ind w:left="137" w:right="215"/>
        <w:rPr>
          <w:sz w:val="20"/>
        </w:rPr>
      </w:pPr>
      <w:r>
        <w:rPr>
          <w:sz w:val="20"/>
          <w:vertAlign w:val="superscript"/>
        </w:rPr>
        <w:t>12</w:t>
      </w:r>
      <w:r>
        <w:rPr>
          <w:sz w:val="20"/>
        </w:rPr>
        <w:t xml:space="preserve"> Указываются сведения об ограничениях по использованию Участка, если он расположен в границах особо</w:t>
      </w:r>
      <w:r>
        <w:rPr>
          <w:spacing w:val="1"/>
          <w:sz w:val="20"/>
        </w:rPr>
        <w:t xml:space="preserve"> </w:t>
      </w:r>
      <w:r>
        <w:rPr>
          <w:sz w:val="20"/>
        </w:rPr>
        <w:t>охраняемой</w:t>
      </w:r>
      <w:r>
        <w:rPr>
          <w:spacing w:val="-4"/>
          <w:sz w:val="20"/>
        </w:rPr>
        <w:t xml:space="preserve"> </w:t>
      </w:r>
      <w:r>
        <w:rPr>
          <w:sz w:val="20"/>
        </w:rPr>
        <w:t>природной</w:t>
      </w:r>
      <w:r>
        <w:rPr>
          <w:spacing w:val="-3"/>
          <w:sz w:val="20"/>
        </w:rPr>
        <w:t xml:space="preserve"> </w:t>
      </w:r>
      <w:r>
        <w:rPr>
          <w:sz w:val="20"/>
        </w:rPr>
        <w:t>территории,</w:t>
      </w:r>
      <w:r>
        <w:rPr>
          <w:spacing w:val="-3"/>
          <w:sz w:val="20"/>
        </w:rPr>
        <w:t xml:space="preserve"> </w:t>
      </w:r>
      <w:r>
        <w:rPr>
          <w:sz w:val="20"/>
        </w:rPr>
        <w:t>границах</w:t>
      </w:r>
      <w:r>
        <w:rPr>
          <w:spacing w:val="-4"/>
          <w:sz w:val="20"/>
        </w:rPr>
        <w:t xml:space="preserve"> </w:t>
      </w:r>
      <w:r>
        <w:rPr>
          <w:sz w:val="20"/>
        </w:rPr>
        <w:t>территории</w:t>
      </w:r>
      <w:r>
        <w:rPr>
          <w:spacing w:val="-4"/>
          <w:sz w:val="20"/>
        </w:rPr>
        <w:t xml:space="preserve"> </w:t>
      </w:r>
      <w:r>
        <w:rPr>
          <w:sz w:val="20"/>
        </w:rPr>
        <w:t>объекта</w:t>
      </w:r>
      <w:r>
        <w:rPr>
          <w:spacing w:val="-3"/>
          <w:sz w:val="20"/>
        </w:rPr>
        <w:t xml:space="preserve"> </w:t>
      </w:r>
      <w:r>
        <w:rPr>
          <w:sz w:val="20"/>
        </w:rPr>
        <w:t>культурного</w:t>
      </w:r>
      <w:r>
        <w:rPr>
          <w:spacing w:val="-2"/>
          <w:sz w:val="20"/>
        </w:rPr>
        <w:t xml:space="preserve"> </w:t>
      </w:r>
      <w:r>
        <w:rPr>
          <w:sz w:val="20"/>
        </w:rPr>
        <w:t>наследия</w:t>
      </w:r>
      <w:r>
        <w:rPr>
          <w:spacing w:val="-1"/>
          <w:sz w:val="20"/>
        </w:rPr>
        <w:t xml:space="preserve"> </w:t>
      </w:r>
      <w:r>
        <w:rPr>
          <w:sz w:val="20"/>
        </w:rPr>
        <w:t>либо</w:t>
      </w:r>
      <w:r>
        <w:rPr>
          <w:spacing w:val="-3"/>
          <w:sz w:val="20"/>
        </w:rPr>
        <w:t xml:space="preserve"> </w:t>
      </w:r>
      <w:r>
        <w:rPr>
          <w:sz w:val="20"/>
        </w:rPr>
        <w:t>зоны</w:t>
      </w:r>
      <w:r>
        <w:rPr>
          <w:spacing w:val="-3"/>
          <w:sz w:val="20"/>
        </w:rPr>
        <w:t xml:space="preserve"> </w:t>
      </w:r>
      <w:r>
        <w:rPr>
          <w:sz w:val="20"/>
        </w:rPr>
        <w:t>с</w:t>
      </w:r>
      <w:r>
        <w:rPr>
          <w:spacing w:val="-3"/>
          <w:sz w:val="20"/>
        </w:rPr>
        <w:t xml:space="preserve"> </w:t>
      </w:r>
      <w:r>
        <w:rPr>
          <w:sz w:val="20"/>
        </w:rPr>
        <w:t>особыми</w:t>
      </w:r>
    </w:p>
    <w:p w:rsidR="00F013F9" w:rsidRDefault="00F013F9" w:rsidP="00F013F9">
      <w:pPr>
        <w:spacing w:before="1"/>
        <w:ind w:left="137" w:right="215"/>
        <w:rPr>
          <w:sz w:val="20"/>
        </w:rPr>
      </w:pPr>
      <w:r>
        <w:rPr>
          <w:sz w:val="20"/>
        </w:rPr>
        <w:t>условиями</w:t>
      </w:r>
      <w:r>
        <w:rPr>
          <w:spacing w:val="-6"/>
          <w:sz w:val="20"/>
        </w:rPr>
        <w:t xml:space="preserve"> </w:t>
      </w:r>
      <w:r>
        <w:rPr>
          <w:sz w:val="20"/>
        </w:rPr>
        <w:t>использования</w:t>
      </w:r>
      <w:r>
        <w:rPr>
          <w:spacing w:val="-2"/>
          <w:sz w:val="20"/>
        </w:rPr>
        <w:t xml:space="preserve"> </w:t>
      </w:r>
      <w:r>
        <w:rPr>
          <w:sz w:val="20"/>
        </w:rPr>
        <w:t>территории,</w:t>
      </w:r>
      <w:r>
        <w:rPr>
          <w:spacing w:val="-4"/>
          <w:sz w:val="20"/>
        </w:rPr>
        <w:t xml:space="preserve"> </w:t>
      </w:r>
      <w:r>
        <w:rPr>
          <w:sz w:val="20"/>
        </w:rPr>
        <w:t>если</w:t>
      </w:r>
      <w:r>
        <w:rPr>
          <w:spacing w:val="-5"/>
          <w:sz w:val="20"/>
        </w:rPr>
        <w:t xml:space="preserve"> </w:t>
      </w:r>
      <w:r>
        <w:rPr>
          <w:sz w:val="20"/>
        </w:rPr>
        <w:t>сведения</w:t>
      </w:r>
      <w:r>
        <w:rPr>
          <w:spacing w:val="-6"/>
          <w:sz w:val="20"/>
        </w:rPr>
        <w:t xml:space="preserve"> </w:t>
      </w:r>
      <w:r>
        <w:rPr>
          <w:sz w:val="20"/>
        </w:rPr>
        <w:t>об</w:t>
      </w:r>
      <w:r>
        <w:rPr>
          <w:spacing w:val="-2"/>
          <w:sz w:val="20"/>
        </w:rPr>
        <w:t xml:space="preserve"> </w:t>
      </w:r>
      <w:r>
        <w:rPr>
          <w:sz w:val="20"/>
        </w:rPr>
        <w:t>указанных</w:t>
      </w:r>
      <w:r>
        <w:rPr>
          <w:spacing w:val="-5"/>
          <w:sz w:val="20"/>
        </w:rPr>
        <w:t xml:space="preserve"> </w:t>
      </w:r>
      <w:r>
        <w:rPr>
          <w:sz w:val="20"/>
        </w:rPr>
        <w:t>границах</w:t>
      </w:r>
      <w:r>
        <w:rPr>
          <w:spacing w:val="-5"/>
          <w:sz w:val="20"/>
        </w:rPr>
        <w:t xml:space="preserve"> </w:t>
      </w: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47"/>
          <w:sz w:val="20"/>
        </w:rPr>
        <w:t xml:space="preserve"> </w:t>
      </w:r>
      <w:r>
        <w:rPr>
          <w:sz w:val="20"/>
        </w:rPr>
        <w:t>реестр недвижимости</w:t>
      </w:r>
    </w:p>
    <w:p w:rsidR="00F013F9" w:rsidRDefault="00F013F9" w:rsidP="00F013F9">
      <w:pPr>
        <w:spacing w:line="228" w:lineRule="exact"/>
        <w:ind w:left="137"/>
        <w:rPr>
          <w:sz w:val="20"/>
        </w:rPr>
      </w:pPr>
      <w:r>
        <w:rPr>
          <w:sz w:val="20"/>
          <w:vertAlign w:val="superscript"/>
        </w:rPr>
        <w:t>13</w:t>
      </w:r>
      <w:r>
        <w:rPr>
          <w:spacing w:val="-3"/>
          <w:sz w:val="20"/>
        </w:rPr>
        <w:t xml:space="preserve"> </w:t>
      </w:r>
      <w:r>
        <w:rPr>
          <w:sz w:val="20"/>
        </w:rPr>
        <w:t>Указывается</w:t>
      </w:r>
      <w:r>
        <w:rPr>
          <w:spacing w:val="-3"/>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1"/>
          <w:sz w:val="20"/>
        </w:rPr>
        <w:t xml:space="preserve"> </w:t>
      </w:r>
      <w:r>
        <w:rPr>
          <w:sz w:val="20"/>
        </w:rPr>
        <w:t>Участок</w:t>
      </w:r>
      <w:r>
        <w:rPr>
          <w:spacing w:val="-3"/>
          <w:sz w:val="20"/>
        </w:rPr>
        <w:t xml:space="preserve"> </w:t>
      </w:r>
      <w:r>
        <w:rPr>
          <w:sz w:val="20"/>
        </w:rPr>
        <w:t>предстоит</w:t>
      </w:r>
      <w:r>
        <w:rPr>
          <w:spacing w:val="-3"/>
          <w:sz w:val="20"/>
        </w:rPr>
        <w:t xml:space="preserve"> </w:t>
      </w:r>
      <w:r>
        <w:rPr>
          <w:sz w:val="20"/>
        </w:rPr>
        <w:t>образовать</w:t>
      </w:r>
    </w:p>
    <w:p w:rsidR="00F013F9" w:rsidRDefault="00F013F9" w:rsidP="00F013F9">
      <w:pPr>
        <w:spacing w:before="1"/>
        <w:ind w:left="137"/>
        <w:rPr>
          <w:sz w:val="20"/>
        </w:rPr>
      </w:pPr>
      <w:r>
        <w:rPr>
          <w:sz w:val="20"/>
          <w:vertAlign w:val="superscript"/>
        </w:rPr>
        <w:t>14</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границы</w:t>
      </w:r>
      <w:r>
        <w:rPr>
          <w:spacing w:val="-3"/>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p>
    <w:p w:rsidR="00F013F9" w:rsidRDefault="00F013F9" w:rsidP="00F013F9">
      <w:pPr>
        <w:ind w:left="137" w:right="215"/>
        <w:rPr>
          <w:sz w:val="20"/>
        </w:rPr>
      </w:pPr>
      <w:r>
        <w:rPr>
          <w:sz w:val="20"/>
          <w:vertAlign w:val="superscript"/>
        </w:rPr>
        <w:t>15</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указанная</w:t>
      </w:r>
      <w:r>
        <w:rPr>
          <w:spacing w:val="-4"/>
          <w:sz w:val="20"/>
        </w:rPr>
        <w:t xml:space="preserve"> </w:t>
      </w:r>
      <w:r>
        <w:rPr>
          <w:sz w:val="20"/>
        </w:rPr>
        <w:t>в</w:t>
      </w:r>
      <w:r>
        <w:rPr>
          <w:spacing w:val="-4"/>
          <w:sz w:val="20"/>
        </w:rPr>
        <w:t xml:space="preserve"> </w:t>
      </w:r>
      <w:r>
        <w:rPr>
          <w:sz w:val="20"/>
        </w:rPr>
        <w:t>заявлении</w:t>
      </w:r>
      <w:r>
        <w:rPr>
          <w:spacing w:val="-4"/>
          <w:sz w:val="20"/>
        </w:rPr>
        <w:t xml:space="preserve"> </w:t>
      </w:r>
      <w:r>
        <w:rPr>
          <w:sz w:val="20"/>
        </w:rPr>
        <w:t>о</w:t>
      </w:r>
      <w:r>
        <w:rPr>
          <w:spacing w:val="-3"/>
          <w:sz w:val="20"/>
        </w:rPr>
        <w:t xml:space="preserve"> </w:t>
      </w:r>
      <w:r>
        <w:rPr>
          <w:sz w:val="20"/>
        </w:rPr>
        <w:t>предварительном</w:t>
      </w:r>
      <w:r>
        <w:rPr>
          <w:spacing w:val="-2"/>
          <w:sz w:val="20"/>
        </w:rPr>
        <w:t xml:space="preserve"> </w:t>
      </w:r>
      <w:r>
        <w:rPr>
          <w:sz w:val="20"/>
        </w:rPr>
        <w:t>согласовании</w:t>
      </w:r>
      <w:r>
        <w:rPr>
          <w:spacing w:val="-3"/>
          <w:sz w:val="20"/>
        </w:rPr>
        <w:t xml:space="preserve"> </w:t>
      </w:r>
      <w:r>
        <w:rPr>
          <w:sz w:val="20"/>
        </w:rPr>
        <w:t>предоставления</w:t>
      </w:r>
      <w:r>
        <w:rPr>
          <w:spacing w:val="-4"/>
          <w:sz w:val="20"/>
        </w:rPr>
        <w:t xml:space="preserve"> </w:t>
      </w:r>
      <w:r>
        <w:rPr>
          <w:sz w:val="20"/>
        </w:rPr>
        <w:t>Участка</w:t>
      </w:r>
      <w:r>
        <w:rPr>
          <w:spacing w:val="-3"/>
          <w:sz w:val="20"/>
        </w:rPr>
        <w:t xml:space="preserve"> </w:t>
      </w:r>
      <w:r>
        <w:rPr>
          <w:sz w:val="20"/>
        </w:rPr>
        <w:t>цель</w:t>
      </w:r>
      <w:r>
        <w:rPr>
          <w:spacing w:val="-47"/>
          <w:sz w:val="20"/>
        </w:rPr>
        <w:t xml:space="preserve"> </w:t>
      </w:r>
      <w:r>
        <w:rPr>
          <w:sz w:val="20"/>
        </w:rPr>
        <w:t>его использования:</w:t>
      </w:r>
    </w:p>
    <w:p w:rsidR="00F013F9" w:rsidRDefault="00F013F9" w:rsidP="00F013F9">
      <w:pPr>
        <w:pStyle w:val="a5"/>
        <w:numPr>
          <w:ilvl w:val="0"/>
          <w:numId w:val="2"/>
        </w:numPr>
        <w:tabs>
          <w:tab w:val="left" w:pos="355"/>
        </w:tabs>
        <w:spacing w:before="1"/>
        <w:ind w:right="336" w:firstLine="0"/>
        <w:rPr>
          <w:sz w:val="20"/>
        </w:rPr>
      </w:pPr>
      <w:r>
        <w:rPr>
          <w:sz w:val="20"/>
        </w:rPr>
        <w:t>не</w:t>
      </w:r>
      <w:r>
        <w:rPr>
          <w:spacing w:val="-6"/>
          <w:sz w:val="20"/>
        </w:rPr>
        <w:t xml:space="preserve"> </w:t>
      </w:r>
      <w:r>
        <w:rPr>
          <w:sz w:val="20"/>
        </w:rPr>
        <w:t>соответствует</w:t>
      </w:r>
      <w:r>
        <w:rPr>
          <w:spacing w:val="-7"/>
          <w:sz w:val="20"/>
        </w:rPr>
        <w:t xml:space="preserve"> </w:t>
      </w:r>
      <w:r>
        <w:rPr>
          <w:sz w:val="20"/>
        </w:rPr>
        <w:t>видам</w:t>
      </w:r>
      <w:r>
        <w:rPr>
          <w:spacing w:val="-6"/>
          <w:sz w:val="20"/>
        </w:rPr>
        <w:t xml:space="preserve"> </w:t>
      </w:r>
      <w:r>
        <w:rPr>
          <w:sz w:val="20"/>
        </w:rPr>
        <w:t>разрешенного</w:t>
      </w:r>
      <w:r>
        <w:rPr>
          <w:spacing w:val="-5"/>
          <w:sz w:val="20"/>
        </w:rPr>
        <w:t xml:space="preserve"> </w:t>
      </w:r>
      <w:r>
        <w:rPr>
          <w:sz w:val="20"/>
        </w:rPr>
        <w:t>использования</w:t>
      </w:r>
      <w:r>
        <w:rPr>
          <w:spacing w:val="-4"/>
          <w:sz w:val="20"/>
        </w:rPr>
        <w:t xml:space="preserve"> </w:t>
      </w:r>
      <w:r>
        <w:rPr>
          <w:sz w:val="20"/>
        </w:rPr>
        <w:t>земельных</w:t>
      </w:r>
      <w:r>
        <w:rPr>
          <w:spacing w:val="2"/>
          <w:sz w:val="20"/>
        </w:rPr>
        <w:t xml:space="preserve"> </w:t>
      </w:r>
      <w:r>
        <w:rPr>
          <w:sz w:val="20"/>
        </w:rPr>
        <w:t>участков,</w:t>
      </w:r>
      <w:r>
        <w:rPr>
          <w:spacing w:val="-4"/>
          <w:sz w:val="20"/>
        </w:rPr>
        <w:t xml:space="preserve"> </w:t>
      </w:r>
      <w:r>
        <w:rPr>
          <w:sz w:val="20"/>
        </w:rPr>
        <w:t>установленным</w:t>
      </w:r>
      <w:r>
        <w:rPr>
          <w:spacing w:val="-5"/>
          <w:sz w:val="20"/>
        </w:rPr>
        <w:t xml:space="preserve"> </w:t>
      </w:r>
      <w:r>
        <w:rPr>
          <w:sz w:val="20"/>
        </w:rPr>
        <w:t>для</w:t>
      </w:r>
      <w:r>
        <w:rPr>
          <w:spacing w:val="-7"/>
          <w:sz w:val="20"/>
        </w:rPr>
        <w:t xml:space="preserve"> </w:t>
      </w:r>
      <w:r>
        <w:rPr>
          <w:sz w:val="20"/>
        </w:rPr>
        <w:t>соответствующей</w:t>
      </w:r>
      <w:r>
        <w:rPr>
          <w:spacing w:val="-47"/>
          <w:sz w:val="20"/>
        </w:rPr>
        <w:t xml:space="preserve"> </w:t>
      </w:r>
      <w:r>
        <w:rPr>
          <w:sz w:val="20"/>
        </w:rPr>
        <w:t>территориальной</w:t>
      </w:r>
      <w:r>
        <w:rPr>
          <w:spacing w:val="-2"/>
          <w:sz w:val="20"/>
        </w:rPr>
        <w:t xml:space="preserve"> </w:t>
      </w:r>
      <w:r>
        <w:rPr>
          <w:sz w:val="20"/>
        </w:rPr>
        <w:t>зоны;</w:t>
      </w:r>
    </w:p>
    <w:p w:rsidR="00F013F9" w:rsidRDefault="00F013F9" w:rsidP="00F013F9">
      <w:pPr>
        <w:rPr>
          <w:sz w:val="20"/>
        </w:rPr>
        <w:sectPr w:rsidR="00F013F9">
          <w:pgSz w:w="11910" w:h="16840"/>
          <w:pgMar w:top="1040" w:right="400" w:bottom="280" w:left="1140" w:header="429" w:footer="0" w:gutter="0"/>
          <w:cols w:space="720"/>
        </w:sectPr>
      </w:pPr>
    </w:p>
    <w:p w:rsidR="00F013F9" w:rsidRDefault="00F013F9" w:rsidP="00F013F9">
      <w:pPr>
        <w:pStyle w:val="a5"/>
        <w:numPr>
          <w:ilvl w:val="0"/>
          <w:numId w:val="3"/>
        </w:numPr>
        <w:tabs>
          <w:tab w:val="left" w:pos="968"/>
          <w:tab w:val="left" w:pos="4738"/>
        </w:tabs>
        <w:spacing w:before="80" w:line="300" w:lineRule="auto"/>
        <w:ind w:right="163" w:firstLine="566"/>
        <w:rPr>
          <w:sz w:val="26"/>
        </w:rPr>
      </w:pPr>
      <w:r>
        <w:rPr>
          <w:sz w:val="26"/>
        </w:rPr>
        <w:lastRenderedPageBreak/>
        <w:t>Заявитель, кадастровый инженер, выполнивший кадастровые работы в отношении</w:t>
      </w:r>
      <w:r>
        <w:rPr>
          <w:spacing w:val="-62"/>
          <w:sz w:val="26"/>
        </w:rPr>
        <w:t xml:space="preserve"> </w:t>
      </w:r>
      <w:r>
        <w:rPr>
          <w:sz w:val="26"/>
        </w:rPr>
        <w:t>Участка,</w:t>
      </w:r>
      <w:r>
        <w:rPr>
          <w:spacing w:val="1"/>
          <w:sz w:val="26"/>
        </w:rPr>
        <w:t xml:space="preserve"> </w:t>
      </w:r>
      <w:r>
        <w:rPr>
          <w:sz w:val="26"/>
        </w:rPr>
        <w:t>вправе</w:t>
      </w:r>
      <w:r>
        <w:rPr>
          <w:spacing w:val="1"/>
          <w:sz w:val="26"/>
        </w:rPr>
        <w:t xml:space="preserve"> </w:t>
      </w:r>
      <w:r>
        <w:rPr>
          <w:sz w:val="26"/>
        </w:rPr>
        <w:t>обращаться</w:t>
      </w:r>
      <w:r>
        <w:rPr>
          <w:spacing w:val="1"/>
          <w:sz w:val="26"/>
        </w:rPr>
        <w:t xml:space="preserve"> </w:t>
      </w:r>
      <w:r>
        <w:rPr>
          <w:sz w:val="26"/>
        </w:rPr>
        <w:t>без</w:t>
      </w:r>
      <w:r>
        <w:rPr>
          <w:spacing w:val="1"/>
          <w:sz w:val="26"/>
        </w:rPr>
        <w:t xml:space="preserve"> </w:t>
      </w:r>
      <w:r>
        <w:rPr>
          <w:sz w:val="26"/>
        </w:rPr>
        <w:t>доверенности</w:t>
      </w:r>
      <w:r>
        <w:rPr>
          <w:spacing w:val="1"/>
          <w:sz w:val="26"/>
        </w:rPr>
        <w:t xml:space="preserve"> </w:t>
      </w:r>
      <w:r>
        <w:rPr>
          <w:sz w:val="26"/>
        </w:rPr>
        <w:t>с</w:t>
      </w:r>
      <w:r>
        <w:rPr>
          <w:spacing w:val="1"/>
          <w:sz w:val="26"/>
        </w:rPr>
        <w:t xml:space="preserve"> </w:t>
      </w:r>
      <w:r>
        <w:rPr>
          <w:sz w:val="26"/>
        </w:rPr>
        <w:t>заявлением</w:t>
      </w:r>
      <w:r>
        <w:rPr>
          <w:spacing w:val="1"/>
          <w:sz w:val="26"/>
        </w:rPr>
        <w:t xml:space="preserve"> </w:t>
      </w:r>
      <w:r>
        <w:rPr>
          <w:sz w:val="26"/>
        </w:rPr>
        <w:t>об</w:t>
      </w:r>
      <w:r>
        <w:rPr>
          <w:spacing w:val="1"/>
          <w:sz w:val="26"/>
        </w:rPr>
        <w:t xml:space="preserve"> </w:t>
      </w:r>
      <w:r>
        <w:rPr>
          <w:sz w:val="26"/>
        </w:rPr>
        <w:t>осуществлении</w:t>
      </w:r>
      <w:r>
        <w:rPr>
          <w:spacing w:val="1"/>
          <w:sz w:val="26"/>
        </w:rPr>
        <w:t xml:space="preserve"> </w:t>
      </w:r>
      <w:r>
        <w:rPr>
          <w:sz w:val="26"/>
        </w:rPr>
        <w:t>государственного кадастрового учета Участка, а также с заявлением о государственной</w:t>
      </w:r>
      <w:r>
        <w:rPr>
          <w:spacing w:val="1"/>
          <w:sz w:val="26"/>
        </w:rPr>
        <w:t xml:space="preserve"> </w:t>
      </w:r>
      <w:r>
        <w:rPr>
          <w:sz w:val="26"/>
        </w:rPr>
        <w:t>регистрации</w:t>
      </w:r>
      <w:r>
        <w:rPr>
          <w:spacing w:val="-2"/>
          <w:sz w:val="26"/>
        </w:rPr>
        <w:t xml:space="preserve"> </w:t>
      </w:r>
      <w:r>
        <w:rPr>
          <w:sz w:val="26"/>
        </w:rPr>
        <w:t>права</w:t>
      </w:r>
      <w:r>
        <w:rPr>
          <w:spacing w:val="-2"/>
          <w:sz w:val="26"/>
        </w:rPr>
        <w:t xml:space="preserve"> </w:t>
      </w:r>
      <w:r>
        <w:rPr>
          <w:sz w:val="26"/>
        </w:rPr>
        <w:t>собственности</w:t>
      </w:r>
      <w:r>
        <w:rPr>
          <w:sz w:val="26"/>
          <w:u w:val="single"/>
        </w:rPr>
        <w:tab/>
      </w:r>
      <w:r>
        <w:rPr>
          <w:sz w:val="26"/>
        </w:rPr>
        <w:t>_</w:t>
      </w:r>
      <w:r>
        <w:rPr>
          <w:spacing w:val="2"/>
          <w:sz w:val="26"/>
          <w:u w:val="single"/>
        </w:rPr>
        <w:t xml:space="preserve"> </w:t>
      </w:r>
      <w:r>
        <w:rPr>
          <w:sz w:val="26"/>
          <w:vertAlign w:val="superscript"/>
        </w:rPr>
        <w:t>16</w:t>
      </w:r>
      <w:r>
        <w:rPr>
          <w:spacing w:val="1"/>
          <w:sz w:val="26"/>
        </w:rPr>
        <w:t xml:space="preserve"> </w:t>
      </w:r>
      <w:r>
        <w:rPr>
          <w:sz w:val="26"/>
        </w:rPr>
        <w:t>на</w:t>
      </w:r>
      <w:r>
        <w:rPr>
          <w:spacing w:val="-1"/>
          <w:sz w:val="26"/>
        </w:rPr>
        <w:t xml:space="preserve"> </w:t>
      </w:r>
      <w:r>
        <w:rPr>
          <w:sz w:val="26"/>
        </w:rPr>
        <w:t>Участок.</w:t>
      </w:r>
    </w:p>
    <w:p w:rsidR="00F013F9" w:rsidRDefault="00F013F9" w:rsidP="00F013F9">
      <w:pPr>
        <w:pStyle w:val="a5"/>
        <w:numPr>
          <w:ilvl w:val="0"/>
          <w:numId w:val="3"/>
        </w:numPr>
        <w:tabs>
          <w:tab w:val="left" w:pos="963"/>
        </w:tabs>
        <w:spacing w:before="1"/>
        <w:ind w:left="962" w:right="0" w:hanging="260"/>
        <w:rPr>
          <w:sz w:val="26"/>
        </w:rPr>
      </w:pPr>
      <w:r>
        <w:rPr>
          <w:sz w:val="26"/>
        </w:rPr>
        <w:t>Срок</w:t>
      </w:r>
      <w:r>
        <w:rPr>
          <w:spacing w:val="-4"/>
          <w:sz w:val="26"/>
        </w:rPr>
        <w:t xml:space="preserve"> </w:t>
      </w:r>
      <w:r>
        <w:rPr>
          <w:sz w:val="26"/>
        </w:rPr>
        <w:t>действия</w:t>
      </w:r>
      <w:r>
        <w:rPr>
          <w:spacing w:val="-2"/>
          <w:sz w:val="26"/>
        </w:rPr>
        <w:t xml:space="preserve"> </w:t>
      </w:r>
      <w:r>
        <w:rPr>
          <w:sz w:val="26"/>
        </w:rPr>
        <w:t>настоящего</w:t>
      </w:r>
      <w:r>
        <w:rPr>
          <w:spacing w:val="-3"/>
          <w:sz w:val="26"/>
        </w:rPr>
        <w:t xml:space="preserve"> </w:t>
      </w:r>
      <w:r>
        <w:rPr>
          <w:sz w:val="26"/>
        </w:rPr>
        <w:t>распоряжения</w:t>
      </w:r>
      <w:r>
        <w:rPr>
          <w:spacing w:val="-3"/>
          <w:sz w:val="26"/>
        </w:rPr>
        <w:t xml:space="preserve"> </w:t>
      </w:r>
      <w:r>
        <w:rPr>
          <w:sz w:val="26"/>
        </w:rPr>
        <w:t>составляет два</w:t>
      </w:r>
      <w:r>
        <w:rPr>
          <w:spacing w:val="-3"/>
          <w:sz w:val="26"/>
        </w:rPr>
        <w:t xml:space="preserve"> </w:t>
      </w:r>
      <w:r>
        <w:rPr>
          <w:sz w:val="26"/>
        </w:rPr>
        <w:t>года.</w:t>
      </w:r>
    </w:p>
    <w:p w:rsidR="00F013F9" w:rsidRDefault="00F013F9" w:rsidP="00F013F9">
      <w:pPr>
        <w:pStyle w:val="a3"/>
        <w:spacing w:before="1"/>
        <w:rPr>
          <w:sz w:val="39"/>
        </w:rPr>
      </w:pPr>
    </w:p>
    <w:p w:rsidR="00F013F9" w:rsidRDefault="00F013F9" w:rsidP="00F013F9">
      <w:pPr>
        <w:ind w:left="703"/>
        <w:rPr>
          <w:sz w:val="26"/>
        </w:rPr>
      </w:pPr>
      <w:r>
        <w:rPr>
          <w:sz w:val="26"/>
        </w:rPr>
        <w:t>Приложение:</w:t>
      </w:r>
      <w:r>
        <w:rPr>
          <w:spacing w:val="-4"/>
          <w:sz w:val="26"/>
        </w:rPr>
        <w:t xml:space="preserve"> </w:t>
      </w:r>
      <w:r>
        <w:rPr>
          <w:sz w:val="26"/>
        </w:rPr>
        <w:t>Схема</w:t>
      </w:r>
      <w:r>
        <w:rPr>
          <w:spacing w:val="-3"/>
          <w:sz w:val="26"/>
        </w:rPr>
        <w:t xml:space="preserve"> </w:t>
      </w:r>
      <w:r>
        <w:rPr>
          <w:sz w:val="26"/>
        </w:rPr>
        <w:t>расположения земельного</w:t>
      </w:r>
      <w:r>
        <w:rPr>
          <w:spacing w:val="1"/>
          <w:sz w:val="26"/>
        </w:rPr>
        <w:t xml:space="preserve"> </w:t>
      </w:r>
      <w:r>
        <w:rPr>
          <w:sz w:val="26"/>
        </w:rPr>
        <w:t>участка</w:t>
      </w:r>
      <w:r>
        <w:rPr>
          <w:spacing w:val="-4"/>
          <w:sz w:val="26"/>
        </w:rPr>
        <w:t xml:space="preserve"> </w:t>
      </w:r>
      <w:r>
        <w:rPr>
          <w:sz w:val="26"/>
        </w:rPr>
        <w:t>на кадастровом</w:t>
      </w:r>
      <w:r>
        <w:rPr>
          <w:spacing w:val="-3"/>
          <w:sz w:val="26"/>
        </w:rPr>
        <w:t xml:space="preserve"> </w:t>
      </w:r>
      <w:r>
        <w:rPr>
          <w:sz w:val="26"/>
        </w:rPr>
        <w:t>плане</w:t>
      </w:r>
      <w:r>
        <w:rPr>
          <w:sz w:val="26"/>
          <w:vertAlign w:val="superscript"/>
        </w:rPr>
        <w:t>17</w:t>
      </w:r>
      <w:r>
        <w:rPr>
          <w:sz w:val="26"/>
        </w:rPr>
        <w:t>.</w:t>
      </w:r>
    </w:p>
    <w:p w:rsidR="00F013F9" w:rsidRDefault="00F013F9" w:rsidP="00F013F9">
      <w:pPr>
        <w:pStyle w:val="a3"/>
        <w:rPr>
          <w:sz w:val="30"/>
        </w:rPr>
      </w:pPr>
    </w:p>
    <w:p w:rsidR="00F013F9" w:rsidRDefault="00F013F9" w:rsidP="00F013F9">
      <w:pPr>
        <w:pStyle w:val="a3"/>
        <w:rPr>
          <w:sz w:val="30"/>
        </w:rPr>
      </w:pPr>
    </w:p>
    <w:p w:rsidR="00F013F9" w:rsidRDefault="00F013F9" w:rsidP="00F013F9">
      <w:pPr>
        <w:pStyle w:val="a3"/>
        <w:rPr>
          <w:sz w:val="30"/>
        </w:rPr>
      </w:pPr>
    </w:p>
    <w:p w:rsidR="00F013F9" w:rsidRDefault="00F013F9" w:rsidP="00F013F9">
      <w:pPr>
        <w:tabs>
          <w:tab w:val="left" w:pos="6277"/>
        </w:tabs>
        <w:spacing w:before="234"/>
        <w:ind w:left="13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rsidR="00F013F9" w:rsidRDefault="00F013F9" w:rsidP="00F013F9">
      <w:pPr>
        <w:pStyle w:val="a3"/>
        <w:rPr>
          <w:sz w:val="20"/>
        </w:rPr>
      </w:pPr>
    </w:p>
    <w:p w:rsidR="00F013F9" w:rsidRDefault="00F013F9" w:rsidP="00F013F9">
      <w:pPr>
        <w:pStyle w:val="a3"/>
        <w:rPr>
          <w:sz w:val="20"/>
        </w:rPr>
      </w:pPr>
    </w:p>
    <w:p w:rsidR="00F013F9" w:rsidRDefault="00F013F9" w:rsidP="00F013F9">
      <w:pPr>
        <w:pStyle w:val="a3"/>
        <w:rPr>
          <w:sz w:val="20"/>
        </w:rPr>
      </w:pPr>
    </w:p>
    <w:p w:rsidR="00F013F9" w:rsidRDefault="00BE1F8C" w:rsidP="00F013F9">
      <w:pPr>
        <w:pStyle w:val="a3"/>
        <w:spacing w:before="9"/>
        <w:rPr>
          <w:sz w:val="12"/>
        </w:rPr>
      </w:pPr>
      <w:r w:rsidRPr="00BE1F8C">
        <w:pict>
          <v:shapetype id="_x0000_t202" coordsize="21600,21600" o:spt="202" path="m,l,21600r21600,l21600,xe">
            <v:stroke joinstyle="miter"/>
            <v:path gradientshapeok="t" o:connecttype="rect"/>
          </v:shapetype>
          <v:shape id="_x0000_s1074" type="#_x0000_t202" style="position:absolute;margin-left:423.55pt;margin-top:9.75pt;width:102.95pt;height:83.7pt;z-index:-251650048;mso-wrap-distance-left:0;mso-wrap-distance-right:0;mso-position-horizontal-relative:page" filled="f">
            <v:textbox inset="0,0,0,0">
              <w:txbxContent>
                <w:p w:rsidR="00572AB0" w:rsidRDefault="00572AB0" w:rsidP="00F013F9">
                  <w:pPr>
                    <w:spacing w:before="71"/>
                    <w:ind w:left="146"/>
                    <w:rPr>
                      <w:rFonts w:ascii="Microsoft Sans Serif"/>
                      <w:sz w:val="24"/>
                    </w:rPr>
                  </w:pPr>
                  <w:r>
                    <w:rPr>
                      <w:rFonts w:ascii="Microsoft Sans Serif"/>
                      <w:sz w:val="24"/>
                    </w:rPr>
                    <w:t xml:space="preserve"> </w:t>
                  </w:r>
                </w:p>
                <w:p w:rsidR="00572AB0" w:rsidRDefault="00572AB0" w:rsidP="00F013F9">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w: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rPr>
          <w:sz w:val="25"/>
        </w:rPr>
      </w:pPr>
    </w:p>
    <w:p w:rsidR="00F013F9" w:rsidRDefault="00F013F9" w:rsidP="00F013F9">
      <w:pPr>
        <w:spacing w:line="269"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F013F9" w:rsidRDefault="00F013F9" w:rsidP="00F013F9">
      <w:pPr>
        <w:pStyle w:val="a5"/>
        <w:numPr>
          <w:ilvl w:val="0"/>
          <w:numId w:val="2"/>
        </w:numPr>
        <w:tabs>
          <w:tab w:val="left" w:pos="355"/>
        </w:tabs>
        <w:spacing w:line="227" w:lineRule="exact"/>
        <w:ind w:left="355" w:right="0"/>
        <w:rPr>
          <w:sz w:val="20"/>
        </w:rPr>
      </w:pPr>
      <w:r>
        <w:rPr>
          <w:sz w:val="20"/>
        </w:rPr>
        <w:t>не</w:t>
      </w:r>
      <w:r>
        <w:rPr>
          <w:spacing w:val="-4"/>
          <w:sz w:val="20"/>
        </w:rPr>
        <w:t xml:space="preserve"> </w:t>
      </w:r>
      <w:r>
        <w:rPr>
          <w:sz w:val="20"/>
        </w:rPr>
        <w:t>соответствует</w:t>
      </w:r>
      <w:r>
        <w:rPr>
          <w:spacing w:val="-5"/>
          <w:sz w:val="20"/>
        </w:rPr>
        <w:t xml:space="preserve"> </w:t>
      </w:r>
      <w:r>
        <w:rPr>
          <w:sz w:val="20"/>
        </w:rPr>
        <w:t>категории</w:t>
      </w:r>
      <w:r>
        <w:rPr>
          <w:spacing w:val="-5"/>
          <w:sz w:val="20"/>
        </w:rPr>
        <w:t xml:space="preserve"> </w:t>
      </w:r>
      <w:r>
        <w:rPr>
          <w:sz w:val="20"/>
        </w:rPr>
        <w:t>земель,</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такой</w:t>
      </w:r>
      <w:r>
        <w:rPr>
          <w:spacing w:val="-3"/>
          <w:sz w:val="20"/>
        </w:rPr>
        <w:t xml:space="preserve"> </w:t>
      </w:r>
      <w:r>
        <w:rPr>
          <w:sz w:val="20"/>
        </w:rPr>
        <w:t>земельный</w:t>
      </w:r>
      <w:r>
        <w:rPr>
          <w:spacing w:val="-3"/>
          <w:sz w:val="20"/>
        </w:rPr>
        <w:t xml:space="preserve"> </w:t>
      </w:r>
      <w:r>
        <w:rPr>
          <w:sz w:val="20"/>
        </w:rPr>
        <w:t>участок</w:t>
      </w:r>
      <w:r>
        <w:rPr>
          <w:spacing w:val="-3"/>
          <w:sz w:val="20"/>
        </w:rPr>
        <w:t xml:space="preserve"> </w:t>
      </w:r>
      <w:r>
        <w:rPr>
          <w:sz w:val="20"/>
        </w:rPr>
        <w:t>подлежит</w:t>
      </w:r>
      <w:r>
        <w:rPr>
          <w:spacing w:val="-5"/>
          <w:sz w:val="20"/>
        </w:rPr>
        <w:t xml:space="preserve"> </w:t>
      </w:r>
      <w:r>
        <w:rPr>
          <w:sz w:val="20"/>
        </w:rPr>
        <w:t>образованию;</w:t>
      </w:r>
    </w:p>
    <w:p w:rsidR="00F013F9" w:rsidRDefault="00F013F9" w:rsidP="00F013F9">
      <w:pPr>
        <w:pStyle w:val="a5"/>
        <w:numPr>
          <w:ilvl w:val="0"/>
          <w:numId w:val="2"/>
        </w:numPr>
        <w:tabs>
          <w:tab w:val="left" w:pos="355"/>
        </w:tabs>
        <w:ind w:right="225" w:firstLine="0"/>
        <w:rPr>
          <w:sz w:val="20"/>
        </w:rPr>
      </w:pPr>
      <w:r>
        <w:rPr>
          <w:sz w:val="20"/>
        </w:rPr>
        <w:t>не</w:t>
      </w:r>
      <w:r>
        <w:rPr>
          <w:spacing w:val="-5"/>
          <w:sz w:val="20"/>
        </w:rPr>
        <w:t xml:space="preserve"> </w:t>
      </w:r>
      <w:r>
        <w:rPr>
          <w:sz w:val="20"/>
        </w:rPr>
        <w:t>соответствует</w:t>
      </w:r>
      <w:r>
        <w:rPr>
          <w:spacing w:val="-5"/>
          <w:sz w:val="20"/>
        </w:rPr>
        <w:t xml:space="preserve"> </w:t>
      </w:r>
      <w:r>
        <w:rPr>
          <w:sz w:val="20"/>
        </w:rPr>
        <w:t>разрешенному</w:t>
      </w:r>
      <w:r>
        <w:rPr>
          <w:spacing w:val="-5"/>
          <w:sz w:val="20"/>
        </w:rPr>
        <w:t xml:space="preserve"> </w:t>
      </w:r>
      <w:r>
        <w:rPr>
          <w:sz w:val="20"/>
        </w:rPr>
        <w:t>использованию</w:t>
      </w:r>
      <w:r>
        <w:rPr>
          <w:spacing w:val="-4"/>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из</w:t>
      </w:r>
      <w:r>
        <w:rPr>
          <w:spacing w:val="-4"/>
          <w:sz w:val="20"/>
        </w:rPr>
        <w:t xml:space="preserve"> </w:t>
      </w:r>
      <w:r>
        <w:rPr>
          <w:sz w:val="20"/>
        </w:rPr>
        <w:t>которого</w:t>
      </w:r>
      <w:r>
        <w:rPr>
          <w:spacing w:val="-4"/>
          <w:sz w:val="20"/>
        </w:rPr>
        <w:t xml:space="preserve"> </w:t>
      </w:r>
      <w:r>
        <w:rPr>
          <w:sz w:val="20"/>
        </w:rPr>
        <w:t>предстоит</w:t>
      </w:r>
      <w:r>
        <w:rPr>
          <w:spacing w:val="-5"/>
          <w:sz w:val="20"/>
        </w:rPr>
        <w:t xml:space="preserve"> </w:t>
      </w:r>
      <w:r>
        <w:rPr>
          <w:sz w:val="20"/>
        </w:rPr>
        <w:t>образовать</w:t>
      </w:r>
      <w:r>
        <w:rPr>
          <w:spacing w:val="-4"/>
          <w:sz w:val="20"/>
        </w:rPr>
        <w:t xml:space="preserve"> </w:t>
      </w:r>
      <w:r>
        <w:rPr>
          <w:sz w:val="20"/>
        </w:rPr>
        <w:t>земельный</w:t>
      </w:r>
      <w:r>
        <w:rPr>
          <w:spacing w:val="-47"/>
          <w:sz w:val="20"/>
        </w:rPr>
        <w:t xml:space="preserve"> </w:t>
      </w:r>
      <w:r>
        <w:rPr>
          <w:sz w:val="20"/>
        </w:rPr>
        <w:t>участок,</w:t>
      </w:r>
      <w:r>
        <w:rPr>
          <w:spacing w:val="1"/>
          <w:sz w:val="20"/>
        </w:rPr>
        <w:t xml:space="preserve"> </w:t>
      </w:r>
      <w:r>
        <w:rPr>
          <w:sz w:val="20"/>
        </w:rPr>
        <w:t>указанный</w:t>
      </w:r>
      <w:r>
        <w:rPr>
          <w:spacing w:val="-2"/>
          <w:sz w:val="20"/>
        </w:rPr>
        <w:t xml:space="preserve"> </w:t>
      </w:r>
      <w:r>
        <w:rPr>
          <w:sz w:val="20"/>
        </w:rPr>
        <w:t>в</w:t>
      </w:r>
      <w:r>
        <w:rPr>
          <w:spacing w:val="-1"/>
          <w:sz w:val="20"/>
        </w:rPr>
        <w:t xml:space="preserve"> </w:t>
      </w:r>
      <w:r>
        <w:rPr>
          <w:sz w:val="20"/>
        </w:rPr>
        <w:t>заявлении</w:t>
      </w:r>
      <w:r>
        <w:rPr>
          <w:spacing w:val="-2"/>
          <w:sz w:val="20"/>
        </w:rPr>
        <w:t xml:space="preserve"> </w:t>
      </w:r>
      <w:r>
        <w:rPr>
          <w:sz w:val="20"/>
        </w:rPr>
        <w:t>о</w:t>
      </w:r>
      <w:r>
        <w:rPr>
          <w:spacing w:val="1"/>
          <w:sz w:val="20"/>
        </w:rPr>
        <w:t xml:space="preserve"> </w:t>
      </w:r>
      <w:r>
        <w:rPr>
          <w:sz w:val="20"/>
        </w:rPr>
        <w:t>предварительном согласовании</w:t>
      </w:r>
      <w:r>
        <w:rPr>
          <w:spacing w:val="-1"/>
          <w:sz w:val="20"/>
        </w:rPr>
        <w:t xml:space="preserve"> </w:t>
      </w:r>
      <w:r>
        <w:rPr>
          <w:sz w:val="20"/>
        </w:rPr>
        <w:t>его предоставления.</w:t>
      </w:r>
    </w:p>
    <w:p w:rsidR="00F013F9" w:rsidRDefault="00F013F9" w:rsidP="00F013F9">
      <w:pPr>
        <w:ind w:left="137" w:right="362"/>
        <w:rPr>
          <w:sz w:val="20"/>
        </w:rPr>
      </w:pPr>
      <w:r>
        <w:rPr>
          <w:sz w:val="20"/>
          <w:vertAlign w:val="superscript"/>
        </w:rPr>
        <w:t>16</w:t>
      </w:r>
      <w:r>
        <w:rPr>
          <w:sz w:val="20"/>
        </w:rPr>
        <w:t xml:space="preserve"> В случае если Участок предстоит образовать из земель или земельных участков, находящихся в муниципальной</w:t>
      </w:r>
      <w:r>
        <w:rPr>
          <w:spacing w:val="1"/>
          <w:sz w:val="20"/>
        </w:rPr>
        <w:t xml:space="preserve"> </w:t>
      </w:r>
      <w:r>
        <w:rPr>
          <w:sz w:val="20"/>
        </w:rPr>
        <w:t>собственности или собственности субъекта Российской Федерации, указывается соответствующие муниципальное</w:t>
      </w:r>
      <w:r>
        <w:rPr>
          <w:spacing w:val="-47"/>
          <w:sz w:val="20"/>
        </w:rPr>
        <w:t xml:space="preserve"> </w:t>
      </w:r>
      <w:r>
        <w:rPr>
          <w:sz w:val="20"/>
        </w:rPr>
        <w:t>образование</w:t>
      </w:r>
      <w:r>
        <w:rPr>
          <w:spacing w:val="-1"/>
          <w:sz w:val="20"/>
        </w:rPr>
        <w:t xml:space="preserve"> </w:t>
      </w:r>
      <w:r>
        <w:rPr>
          <w:sz w:val="20"/>
        </w:rPr>
        <w:t>или</w:t>
      </w:r>
      <w:r>
        <w:rPr>
          <w:spacing w:val="-1"/>
          <w:sz w:val="20"/>
        </w:rPr>
        <w:t xml:space="preserve"> </w:t>
      </w:r>
      <w:r>
        <w:rPr>
          <w:sz w:val="20"/>
        </w:rPr>
        <w:t>субъект</w:t>
      </w:r>
      <w:r>
        <w:rPr>
          <w:spacing w:val="-1"/>
          <w:sz w:val="20"/>
        </w:rPr>
        <w:t xml:space="preserve"> </w:t>
      </w:r>
      <w:r>
        <w:rPr>
          <w:sz w:val="20"/>
        </w:rPr>
        <w:t>Российской</w:t>
      </w:r>
      <w:r>
        <w:rPr>
          <w:spacing w:val="-1"/>
          <w:sz w:val="20"/>
        </w:rPr>
        <w:t xml:space="preserve"> </w:t>
      </w:r>
      <w:r>
        <w:rPr>
          <w:sz w:val="20"/>
        </w:rPr>
        <w:t>Федерации</w:t>
      </w:r>
    </w:p>
    <w:p w:rsidR="00F013F9" w:rsidRDefault="00F013F9" w:rsidP="00F013F9">
      <w:pPr>
        <w:spacing w:before="1"/>
        <w:ind w:left="137" w:right="215"/>
        <w:rPr>
          <w:rFonts w:ascii="Microsoft Sans Serif" w:hAnsi="Microsoft Sans Serif"/>
          <w:sz w:val="20"/>
        </w:rPr>
      </w:pPr>
      <w:r>
        <w:rPr>
          <w:sz w:val="20"/>
          <w:vertAlign w:val="superscript"/>
        </w:rPr>
        <w:t>17</w:t>
      </w:r>
      <w:r>
        <w:rPr>
          <w:spacing w:val="-5"/>
          <w:sz w:val="20"/>
        </w:rPr>
        <w:t xml:space="preserve"> </w:t>
      </w:r>
      <w:r>
        <w:rPr>
          <w:sz w:val="20"/>
        </w:rPr>
        <w:t>Указывается,</w:t>
      </w:r>
      <w:r>
        <w:rPr>
          <w:spacing w:val="-4"/>
          <w:sz w:val="20"/>
        </w:rPr>
        <w:t xml:space="preserve"> </w:t>
      </w:r>
      <w:r>
        <w:rPr>
          <w:sz w:val="20"/>
        </w:rPr>
        <w:t>если</w:t>
      </w:r>
      <w:r>
        <w:rPr>
          <w:spacing w:val="-5"/>
          <w:sz w:val="20"/>
        </w:rPr>
        <w:t xml:space="preserve"> </w:t>
      </w:r>
      <w:r>
        <w:rPr>
          <w:sz w:val="20"/>
        </w:rPr>
        <w:t>решением</w:t>
      </w:r>
      <w:r>
        <w:rPr>
          <w:spacing w:val="-4"/>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6"/>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утверждается</w:t>
      </w:r>
      <w:r>
        <w:rPr>
          <w:spacing w:val="-47"/>
          <w:sz w:val="20"/>
        </w:rPr>
        <w:t xml:space="preserve"> </w:t>
      </w:r>
      <w:r>
        <w:rPr>
          <w:sz w:val="20"/>
        </w:rPr>
        <w:t>схема</w:t>
      </w:r>
      <w:r>
        <w:rPr>
          <w:spacing w:val="-1"/>
          <w:sz w:val="20"/>
        </w:rPr>
        <w:t xml:space="preserve"> </w:t>
      </w:r>
      <w:r>
        <w:rPr>
          <w:sz w:val="20"/>
        </w:rPr>
        <w:t>расположения</w:t>
      </w:r>
      <w:r>
        <w:rPr>
          <w:spacing w:val="-1"/>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на</w:t>
      </w:r>
      <w:r>
        <w:rPr>
          <w:spacing w:val="-1"/>
          <w:sz w:val="20"/>
        </w:rPr>
        <w:t xml:space="preserve"> </w:t>
      </w:r>
      <w:r>
        <w:rPr>
          <w:sz w:val="20"/>
        </w:rPr>
        <w:t>кадастровом</w:t>
      </w:r>
      <w:r>
        <w:rPr>
          <w:spacing w:val="1"/>
          <w:sz w:val="20"/>
        </w:rPr>
        <w:t xml:space="preserve"> </w:t>
      </w:r>
      <w:r>
        <w:rPr>
          <w:sz w:val="20"/>
        </w:rPr>
        <w:t>плане</w:t>
      </w:r>
      <w:r>
        <w:rPr>
          <w:spacing w:val="3"/>
          <w:sz w:val="20"/>
        </w:rPr>
        <w:t xml:space="preserve"> </w:t>
      </w:r>
      <w:r>
        <w:rPr>
          <w:sz w:val="20"/>
        </w:rPr>
        <w:t>территории.</w:t>
      </w:r>
      <w:r>
        <w:rPr>
          <w:rFonts w:ascii="Microsoft Sans Serif" w:hAnsi="Microsoft Sans Serif"/>
          <w:sz w:val="20"/>
        </w:rPr>
        <w:t xml:space="preserve"> </w:t>
      </w:r>
    </w:p>
    <w:p w:rsidR="00F013F9" w:rsidRDefault="00F013F9" w:rsidP="00F013F9">
      <w:pPr>
        <w:rPr>
          <w:rFonts w:ascii="Microsoft Sans Serif" w:hAnsi="Microsoft Sans Serif"/>
          <w:sz w:val="20"/>
        </w:rPr>
        <w:sectPr w:rsidR="00F013F9">
          <w:pgSz w:w="11910" w:h="16840"/>
          <w:pgMar w:top="1040" w:right="400" w:bottom="280" w:left="1140" w:header="429" w:footer="0" w:gutter="0"/>
          <w:cols w:space="720"/>
        </w:sectPr>
      </w:pPr>
    </w:p>
    <w:p w:rsidR="00F013F9" w:rsidRDefault="00F013F9" w:rsidP="00F013F9">
      <w:pPr>
        <w:pStyle w:val="a3"/>
        <w:rPr>
          <w:rFonts w:ascii="Microsoft Sans Serif"/>
          <w:sz w:val="20"/>
        </w:rPr>
      </w:pPr>
    </w:p>
    <w:p w:rsidR="00F013F9" w:rsidRDefault="00F013F9" w:rsidP="00F013F9">
      <w:pPr>
        <w:pStyle w:val="a3"/>
        <w:spacing w:before="10"/>
        <w:rPr>
          <w:rFonts w:ascii="Microsoft Sans Serif"/>
          <w:sz w:val="24"/>
        </w:rPr>
      </w:pPr>
    </w:p>
    <w:p w:rsidR="00F013F9" w:rsidRDefault="00F013F9" w:rsidP="00F013F9">
      <w:pPr>
        <w:pStyle w:val="a3"/>
        <w:spacing w:before="89" w:line="261" w:lineRule="auto"/>
        <w:ind w:left="5883" w:right="168" w:firstLine="2374"/>
        <w:jc w:val="right"/>
      </w:pPr>
      <w:r>
        <w:t>Приложение</w:t>
      </w:r>
      <w:r>
        <w:rPr>
          <w:spacing w:val="-13"/>
        </w:rPr>
        <w:t xml:space="preserve"> </w:t>
      </w:r>
      <w:r>
        <w:t>3</w:t>
      </w: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p>
    <w:p w:rsidR="00A620ED" w:rsidRDefault="009869BA" w:rsidP="00A620ED">
      <w:pPr>
        <w:pStyle w:val="a3"/>
        <w:spacing w:line="287" w:lineRule="exact"/>
        <w:ind w:right="166"/>
        <w:jc w:val="right"/>
      </w:pPr>
      <w:r>
        <w:t>муниципальной</w:t>
      </w:r>
      <w:r w:rsidR="00F013F9">
        <w:rPr>
          <w:spacing w:val="-12"/>
        </w:rPr>
        <w:t xml:space="preserve"> </w:t>
      </w:r>
      <w:r w:rsidR="00F013F9">
        <w:t>услуги</w:t>
      </w:r>
      <w:r w:rsidR="003E0C9A">
        <w:t xml:space="preserve"> </w:t>
      </w:r>
    </w:p>
    <w:p w:rsidR="00A620ED" w:rsidRDefault="00A620ED" w:rsidP="00A620ED">
      <w:pPr>
        <w:pStyle w:val="a3"/>
        <w:spacing w:line="287" w:lineRule="exact"/>
        <w:ind w:right="166"/>
        <w:jc w:val="right"/>
        <w:rPr>
          <w:color w:val="000000" w:themeColor="text1"/>
          <w:lang w:eastAsia="ru-RU" w:bidi="ru-RU"/>
        </w:rPr>
      </w:pPr>
      <w:r>
        <w:rPr>
          <w:color w:val="000000" w:themeColor="text1"/>
          <w:lang w:eastAsia="ru-RU" w:bidi="ru-RU"/>
        </w:rPr>
        <w:t>«</w:t>
      </w:r>
      <w:r w:rsidRPr="000D6054">
        <w:rPr>
          <w:color w:val="000000" w:themeColor="text1"/>
          <w:lang w:eastAsia="ru-RU" w:bidi="ru-RU"/>
        </w:rPr>
        <w:t xml:space="preserve">Предварительное согласование </w:t>
      </w:r>
    </w:p>
    <w:p w:rsidR="00F013F9" w:rsidRDefault="00A620ED" w:rsidP="00A620ED">
      <w:pPr>
        <w:pStyle w:val="a3"/>
        <w:spacing w:line="294" w:lineRule="exact"/>
        <w:ind w:right="173"/>
        <w:jc w:val="right"/>
      </w:pPr>
      <w:r w:rsidRPr="000D6054">
        <w:rPr>
          <w:color w:val="000000" w:themeColor="text1"/>
          <w:lang w:eastAsia="ru-RU" w:bidi="ru-RU"/>
        </w:rPr>
        <w:t xml:space="preserve">предоставления </w:t>
      </w:r>
      <w:r>
        <w:rPr>
          <w:color w:val="000000" w:themeColor="text1"/>
          <w:lang w:eastAsia="ru-RU" w:bidi="ru-RU"/>
        </w:rPr>
        <w:t>земельного участка»</w:t>
      </w:r>
    </w:p>
    <w:p w:rsidR="00F013F9" w:rsidRDefault="00F013F9" w:rsidP="00F013F9">
      <w:pPr>
        <w:pStyle w:val="a3"/>
        <w:rPr>
          <w:sz w:val="30"/>
        </w:rPr>
      </w:pPr>
    </w:p>
    <w:p w:rsidR="00F013F9" w:rsidRDefault="00F013F9" w:rsidP="00F013F9">
      <w:pPr>
        <w:pStyle w:val="a3"/>
        <w:spacing w:before="2"/>
        <w:rPr>
          <w:sz w:val="43"/>
        </w:rPr>
      </w:pPr>
    </w:p>
    <w:p w:rsidR="00F013F9" w:rsidRDefault="00F013F9" w:rsidP="00F013F9">
      <w:pPr>
        <w:pStyle w:val="Heading1"/>
        <w:ind w:left="29" w:right="58"/>
      </w:pPr>
      <w:r>
        <w:t>Форма</w:t>
      </w:r>
      <w:r>
        <w:rPr>
          <w:spacing w:val="-1"/>
        </w:rPr>
        <w:t xml:space="preserve"> </w:t>
      </w:r>
      <w:r>
        <w:t>решения</w:t>
      </w:r>
      <w:r>
        <w:rPr>
          <w:spacing w:val="-3"/>
        </w:rPr>
        <w:t xml:space="preserve"> </w:t>
      </w:r>
      <w:r>
        <w:t>об</w:t>
      </w:r>
      <w:r>
        <w:rPr>
          <w:spacing w:val="-2"/>
        </w:rPr>
        <w:t xml:space="preserve"> </w:t>
      </w:r>
      <w:r>
        <w:t>отказе</w:t>
      </w:r>
      <w:r>
        <w:rPr>
          <w:spacing w:val="-2"/>
        </w:rPr>
        <w:t xml:space="preserve"> </w:t>
      </w:r>
      <w:r>
        <w:t>в</w:t>
      </w:r>
      <w:r>
        <w:rPr>
          <w:spacing w:val="-1"/>
        </w:rPr>
        <w:t xml:space="preserve"> </w:t>
      </w:r>
      <w:r>
        <w:t>предоставлении</w:t>
      </w:r>
      <w:r>
        <w:rPr>
          <w:spacing w:val="-2"/>
        </w:rPr>
        <w:t xml:space="preserve"> </w:t>
      </w:r>
      <w:r>
        <w:t>услуги</w:t>
      </w:r>
    </w:p>
    <w:p w:rsidR="00F013F9" w:rsidRDefault="00BE1F8C" w:rsidP="00F013F9">
      <w:pPr>
        <w:pStyle w:val="a3"/>
        <w:spacing w:before="7"/>
        <w:rPr>
          <w:b/>
        </w:rPr>
      </w:pPr>
      <w:r w:rsidRPr="00BE1F8C">
        <w:pict>
          <v:shape id="_x0000_s1075" style="position:absolute;margin-left:133.1pt;margin-top:18.7pt;width:363.95pt;height:.1pt;z-index:-251649024;mso-wrap-distance-left:0;mso-wrap-distance-right:0;mso-position-horizontal-relative:page" coordorigin="2662,374" coordsize="7279,0" path="m2662,374r7279,e" filled="f" strokeweight=".19811mm">
            <v:path arrowok="t"/>
            <w10:wrap type="topAndBottom" anchorx="page"/>
          </v:shape>
        </w:pict>
      </w:r>
    </w:p>
    <w:p w:rsidR="00F013F9" w:rsidRDefault="00F013F9" w:rsidP="00F013F9">
      <w:pPr>
        <w:spacing w:line="292" w:lineRule="exact"/>
        <w:ind w:left="29" w:right="56"/>
        <w:jc w:val="center"/>
        <w:rPr>
          <w:i/>
          <w:sz w:val="28"/>
        </w:rPr>
      </w:pPr>
      <w:r>
        <w:rPr>
          <w:i/>
          <w:sz w:val="18"/>
        </w:rPr>
        <w:t>(наименование</w:t>
      </w:r>
      <w:r>
        <w:rPr>
          <w:i/>
          <w:spacing w:val="-7"/>
          <w:sz w:val="18"/>
        </w:rPr>
        <w:t xml:space="preserve"> </w:t>
      </w:r>
      <w:r>
        <w:rPr>
          <w:i/>
          <w:sz w:val="18"/>
        </w:rPr>
        <w:t>уполномоченного</w:t>
      </w:r>
      <w:r>
        <w:rPr>
          <w:i/>
          <w:spacing w:val="-4"/>
          <w:sz w:val="18"/>
        </w:rPr>
        <w:t xml:space="preserve"> </w:t>
      </w:r>
      <w:r>
        <w:rPr>
          <w:i/>
          <w:sz w:val="18"/>
        </w:rPr>
        <w:t>органа</w:t>
      </w:r>
      <w:r>
        <w:rPr>
          <w:i/>
          <w:spacing w:val="-7"/>
          <w:sz w:val="18"/>
        </w:rPr>
        <w:t xml:space="preserve"> </w:t>
      </w:r>
      <w:r>
        <w:rPr>
          <w:i/>
          <w:sz w:val="18"/>
        </w:rPr>
        <w:t>местного</w:t>
      </w:r>
      <w:r>
        <w:rPr>
          <w:i/>
          <w:spacing w:val="-4"/>
          <w:sz w:val="18"/>
        </w:rPr>
        <w:t xml:space="preserve"> </w:t>
      </w:r>
      <w:r>
        <w:rPr>
          <w:i/>
          <w:sz w:val="18"/>
        </w:rPr>
        <w:t>самоуправления</w:t>
      </w:r>
      <w:r>
        <w:rPr>
          <w:i/>
          <w:sz w:val="28"/>
        </w:rPr>
        <w:t>)</w:t>
      </w:r>
    </w:p>
    <w:p w:rsidR="00F013F9" w:rsidRDefault="00F013F9" w:rsidP="00F013F9">
      <w:pPr>
        <w:pStyle w:val="a3"/>
        <w:spacing w:before="10"/>
        <w:rPr>
          <w:i/>
          <w:sz w:val="27"/>
        </w:rPr>
      </w:pPr>
    </w:p>
    <w:p w:rsidR="00F013F9" w:rsidRDefault="00F013F9" w:rsidP="00F013F9">
      <w:pPr>
        <w:pStyle w:val="a3"/>
        <w:tabs>
          <w:tab w:val="left" w:pos="10182"/>
        </w:tabs>
        <w:ind w:left="6944"/>
      </w:pPr>
      <w:r>
        <w:t>Кому:</w:t>
      </w:r>
      <w:r>
        <w:rPr>
          <w:spacing w:val="1"/>
        </w:rPr>
        <w:t xml:space="preserve"> </w:t>
      </w:r>
      <w:r>
        <w:rPr>
          <w:u w:val="single"/>
        </w:rPr>
        <w:t xml:space="preserve"> </w:t>
      </w:r>
      <w:r>
        <w:rPr>
          <w:u w:val="single"/>
        </w:rPr>
        <w:tab/>
      </w:r>
    </w:p>
    <w:p w:rsidR="00F013F9" w:rsidRDefault="00F013F9" w:rsidP="00F013F9">
      <w:pPr>
        <w:pStyle w:val="a3"/>
        <w:tabs>
          <w:tab w:val="left" w:pos="10108"/>
        </w:tabs>
        <w:spacing w:before="1"/>
        <w:ind w:left="6944"/>
      </w:pPr>
      <w:r>
        <w:t>Контактные</w:t>
      </w:r>
      <w:r>
        <w:rPr>
          <w:spacing w:val="-6"/>
        </w:rPr>
        <w:t xml:space="preserve"> </w:t>
      </w:r>
      <w:r>
        <w:t>данные:</w:t>
      </w:r>
      <w:r>
        <w:rPr>
          <w:spacing w:val="1"/>
        </w:rPr>
        <w:t xml:space="preserve"> </w:t>
      </w:r>
      <w:r>
        <w:rPr>
          <w:u w:val="single"/>
        </w:rPr>
        <w:t xml:space="preserve"> </w:t>
      </w:r>
      <w:r>
        <w:rPr>
          <w:u w:val="single"/>
        </w:rPr>
        <w:tab/>
      </w:r>
    </w:p>
    <w:p w:rsidR="00F013F9" w:rsidRDefault="00BE1F8C" w:rsidP="00F013F9">
      <w:pPr>
        <w:pStyle w:val="a3"/>
        <w:spacing w:before="6"/>
        <w:rPr>
          <w:sz w:val="23"/>
        </w:rPr>
      </w:pPr>
      <w:r w:rsidRPr="00BE1F8C">
        <w:pict>
          <v:shape id="_x0000_s1076" style="position:absolute;margin-left:401.25pt;margin-top:15.75pt;width:161.05pt;height:.1pt;z-index:-251648000;mso-wrap-distance-left:0;mso-wrap-distance-right:0;mso-position-horizontal-relative:page" coordorigin="8025,315" coordsize="3221,0" path="m8025,315r3220,e" filled="f" strokeweight=".19811mm">
            <v:path arrowok="t"/>
            <w10:wrap type="topAndBottom" anchorx="page"/>
          </v:shape>
        </w:pict>
      </w:r>
    </w:p>
    <w:p w:rsidR="00F013F9" w:rsidRDefault="00F013F9" w:rsidP="00F013F9">
      <w:pPr>
        <w:pStyle w:val="a3"/>
        <w:spacing w:line="293" w:lineRule="exact"/>
        <w:ind w:left="29" w:right="65"/>
        <w:jc w:val="center"/>
      </w:pPr>
      <w:r>
        <w:t>РЕШЕНИЕ</w:t>
      </w:r>
    </w:p>
    <w:p w:rsidR="00F013F9" w:rsidRDefault="00F013F9" w:rsidP="00F013F9">
      <w:pPr>
        <w:pStyle w:val="a3"/>
        <w:spacing w:before="2" w:line="322" w:lineRule="exact"/>
        <w:ind w:left="29" w:right="72"/>
        <w:jc w:val="center"/>
      </w:pPr>
      <w:r>
        <w:t>об</w:t>
      </w:r>
      <w:r>
        <w:rPr>
          <w:spacing w:val="9"/>
        </w:rPr>
        <w:t xml:space="preserve"> </w:t>
      </w:r>
      <w:r>
        <w:t>отказе</w:t>
      </w:r>
      <w:r>
        <w:rPr>
          <w:spacing w:val="9"/>
        </w:rPr>
        <w:t xml:space="preserve"> </w:t>
      </w:r>
      <w:r>
        <w:t>в</w:t>
      </w:r>
      <w:r>
        <w:rPr>
          <w:spacing w:val="7"/>
        </w:rPr>
        <w:t xml:space="preserve"> </w:t>
      </w:r>
      <w:r>
        <w:t>предоставлении</w:t>
      </w:r>
      <w:r>
        <w:rPr>
          <w:spacing w:val="9"/>
        </w:rPr>
        <w:t xml:space="preserve"> </w:t>
      </w:r>
      <w:r>
        <w:t>услуги</w:t>
      </w:r>
    </w:p>
    <w:p w:rsidR="00F013F9" w:rsidRDefault="00F013F9" w:rsidP="00F013F9">
      <w:pPr>
        <w:pStyle w:val="a3"/>
        <w:tabs>
          <w:tab w:val="left" w:pos="1833"/>
          <w:tab w:val="left" w:pos="3912"/>
        </w:tabs>
        <w:ind w:left="29"/>
        <w:jc w:val="center"/>
      </w:pPr>
      <w:r>
        <w:t>№</w:t>
      </w:r>
      <w:r>
        <w:rPr>
          <w:u w:val="single"/>
        </w:rPr>
        <w:tab/>
      </w:r>
      <w:r>
        <w:t>от</w:t>
      </w:r>
      <w:r>
        <w:rPr>
          <w:spacing w:val="-1"/>
        </w:rPr>
        <w:t xml:space="preserve"> </w:t>
      </w:r>
      <w:r>
        <w:rPr>
          <w:u w:val="single"/>
        </w:rPr>
        <w:t xml:space="preserve"> </w:t>
      </w:r>
      <w:r>
        <w:rPr>
          <w:u w:val="single"/>
        </w:rPr>
        <w:tab/>
      </w:r>
    </w:p>
    <w:p w:rsidR="00F013F9" w:rsidRDefault="00F013F9" w:rsidP="00F013F9">
      <w:pPr>
        <w:pStyle w:val="a3"/>
        <w:spacing w:before="2"/>
        <w:rPr>
          <w:sz w:val="20"/>
        </w:rPr>
      </w:pPr>
    </w:p>
    <w:p w:rsidR="00F013F9" w:rsidRDefault="00F013F9" w:rsidP="00F013F9">
      <w:pPr>
        <w:pStyle w:val="a3"/>
        <w:spacing w:before="89"/>
        <w:ind w:left="847"/>
        <w:jc w:val="both"/>
      </w:pPr>
      <w:r>
        <w:t xml:space="preserve">По  </w:t>
      </w:r>
      <w:r>
        <w:rPr>
          <w:spacing w:val="43"/>
        </w:rPr>
        <w:t xml:space="preserve"> </w:t>
      </w:r>
      <w:r>
        <w:t xml:space="preserve">результатам   </w:t>
      </w:r>
      <w:r>
        <w:rPr>
          <w:spacing w:val="43"/>
        </w:rPr>
        <w:t xml:space="preserve"> </w:t>
      </w:r>
      <w:r>
        <w:t xml:space="preserve">рассмотрения   </w:t>
      </w:r>
      <w:r>
        <w:rPr>
          <w:spacing w:val="42"/>
        </w:rPr>
        <w:t xml:space="preserve"> </w:t>
      </w:r>
      <w:r>
        <w:t xml:space="preserve">заявления   </w:t>
      </w:r>
      <w:r>
        <w:rPr>
          <w:spacing w:val="48"/>
        </w:rPr>
        <w:t xml:space="preserve"> </w:t>
      </w:r>
      <w:r>
        <w:t xml:space="preserve">о   </w:t>
      </w:r>
      <w:r>
        <w:rPr>
          <w:spacing w:val="42"/>
        </w:rPr>
        <w:t xml:space="preserve"> </w:t>
      </w:r>
      <w:r>
        <w:t xml:space="preserve">предоставлении   </w:t>
      </w:r>
      <w:r>
        <w:rPr>
          <w:spacing w:val="46"/>
        </w:rPr>
        <w:t xml:space="preserve"> </w:t>
      </w:r>
      <w:r>
        <w:t>услуги</w:t>
      </w:r>
    </w:p>
    <w:p w:rsidR="00F013F9" w:rsidRDefault="00F013F9" w:rsidP="00F013F9">
      <w:pPr>
        <w:pStyle w:val="a3"/>
        <w:tabs>
          <w:tab w:val="left" w:pos="2072"/>
          <w:tab w:val="left" w:pos="4364"/>
        </w:tabs>
        <w:spacing w:before="47" w:line="276" w:lineRule="auto"/>
        <w:ind w:left="139" w:right="167"/>
        <w:jc w:val="both"/>
      </w:pPr>
      <w:r>
        <w:t xml:space="preserve">«Предварительное     </w:t>
      </w:r>
      <w:r>
        <w:rPr>
          <w:spacing w:val="1"/>
        </w:rPr>
        <w:t xml:space="preserve"> </w:t>
      </w:r>
      <w:r>
        <w:t xml:space="preserve">согласование     </w:t>
      </w:r>
      <w:r>
        <w:rPr>
          <w:spacing w:val="1"/>
        </w:rPr>
        <w:t xml:space="preserve"> </w:t>
      </w:r>
      <w:r>
        <w:t>предоставления       земельного       участка»</w:t>
      </w:r>
      <w:r>
        <w:rPr>
          <w:spacing w:val="1"/>
        </w:rPr>
        <w:t xml:space="preserve"> </w:t>
      </w:r>
      <w:r>
        <w:t>от</w:t>
      </w:r>
      <w:r>
        <w:rPr>
          <w:u w:val="single"/>
        </w:rPr>
        <w:tab/>
      </w:r>
      <w:r>
        <w:t>№</w:t>
      </w:r>
      <w:r>
        <w:rPr>
          <w:u w:val="single"/>
        </w:rPr>
        <w:tab/>
      </w:r>
      <w:r>
        <w:t>и</w:t>
      </w:r>
      <w:r>
        <w:rPr>
          <w:spacing w:val="-10"/>
        </w:rPr>
        <w:t xml:space="preserve"> </w:t>
      </w:r>
      <w:r>
        <w:t>приложенных</w:t>
      </w:r>
      <w:r>
        <w:rPr>
          <w:spacing w:val="-7"/>
        </w:rPr>
        <w:t xml:space="preserve"> </w:t>
      </w:r>
      <w:r>
        <w:t>к</w:t>
      </w:r>
      <w:r>
        <w:rPr>
          <w:spacing w:val="-9"/>
        </w:rPr>
        <w:t xml:space="preserve"> </w:t>
      </w:r>
      <w:r>
        <w:t>нему</w:t>
      </w:r>
      <w:r>
        <w:rPr>
          <w:spacing w:val="-11"/>
        </w:rPr>
        <w:t xml:space="preserve"> </w:t>
      </w:r>
      <w:r>
        <w:t>документов,</w:t>
      </w:r>
      <w:r>
        <w:rPr>
          <w:spacing w:val="-8"/>
        </w:rPr>
        <w:t xml:space="preserve"> </w:t>
      </w:r>
      <w:r>
        <w:t>на</w:t>
      </w:r>
      <w:r>
        <w:rPr>
          <w:spacing w:val="-8"/>
        </w:rPr>
        <w:t xml:space="preserve"> </w:t>
      </w:r>
      <w:r>
        <w:t>основании</w:t>
      </w:r>
      <w:r>
        <w:rPr>
          <w:spacing w:val="-67"/>
        </w:rPr>
        <w:t xml:space="preserve"> </w:t>
      </w:r>
      <w:r>
        <w:t>пункта</w:t>
      </w:r>
      <w:r>
        <w:rPr>
          <w:spacing w:val="1"/>
        </w:rPr>
        <w:t xml:space="preserve"> </w:t>
      </w:r>
      <w:r>
        <w:t>8</w:t>
      </w:r>
      <w:r>
        <w:rPr>
          <w:spacing w:val="1"/>
        </w:rPr>
        <w:t xml:space="preserve"> </w:t>
      </w:r>
      <w:r>
        <w:t>статьи</w:t>
      </w:r>
      <w:r>
        <w:rPr>
          <w:spacing w:val="1"/>
        </w:rPr>
        <w:t xml:space="preserve"> </w:t>
      </w:r>
      <w:r>
        <w:t>39.15</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органом,</w:t>
      </w:r>
      <w:r>
        <w:rPr>
          <w:spacing w:val="1"/>
        </w:rPr>
        <w:t xml:space="preserve"> </w:t>
      </w:r>
      <w:r>
        <w:t>уполномоченным</w:t>
      </w:r>
      <w:r>
        <w:rPr>
          <w:spacing w:val="1"/>
        </w:rPr>
        <w:t xml:space="preserve"> </w:t>
      </w:r>
      <w:r>
        <w:t>на</w:t>
      </w:r>
      <w:r>
        <w:rPr>
          <w:spacing w:val="1"/>
        </w:rPr>
        <w:t xml:space="preserve"> </w:t>
      </w:r>
      <w:r>
        <w:t>предоставление</w:t>
      </w:r>
      <w:r>
        <w:rPr>
          <w:spacing w:val="1"/>
        </w:rPr>
        <w:t xml:space="preserve"> </w:t>
      </w:r>
      <w:r>
        <w:t>услуги,</w:t>
      </w:r>
      <w:r>
        <w:rPr>
          <w:spacing w:val="1"/>
        </w:rPr>
        <w:t xml:space="preserve"> </w:t>
      </w:r>
      <w:r>
        <w:t>принято</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услуги,</w:t>
      </w:r>
      <w:r>
        <w:rPr>
          <w:spacing w:val="-1"/>
        </w:rPr>
        <w:t xml:space="preserve"> </w:t>
      </w:r>
      <w:r>
        <w:t>по следующим основаниям:</w:t>
      </w:r>
    </w:p>
    <w:p w:rsidR="00F013F9" w:rsidRDefault="00F013F9" w:rsidP="00F013F9">
      <w:pPr>
        <w:pStyle w:val="a3"/>
        <w:spacing w:before="9"/>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F013F9" w:rsidTr="00510791">
        <w:trPr>
          <w:trHeight w:val="2135"/>
        </w:trPr>
        <w:tc>
          <w:tcPr>
            <w:tcW w:w="1070" w:type="dxa"/>
          </w:tcPr>
          <w:p w:rsidR="00F013F9" w:rsidRDefault="00F013F9" w:rsidP="00510791">
            <w:pPr>
              <w:pStyle w:val="TableParagraph"/>
              <w:spacing w:before="97"/>
              <w:ind w:left="64" w:right="57" w:firstLine="3"/>
              <w:jc w:val="center"/>
              <w:rPr>
                <w:sz w:val="24"/>
              </w:rPr>
            </w:pPr>
            <w:r>
              <w:rPr>
                <w:sz w:val="24"/>
              </w:rPr>
              <w:t>№</w:t>
            </w:r>
            <w:r>
              <w:rPr>
                <w:spacing w:val="1"/>
                <w:sz w:val="24"/>
              </w:rPr>
              <w:t xml:space="preserve"> </w:t>
            </w:r>
            <w:r>
              <w:rPr>
                <w:sz w:val="24"/>
              </w:rPr>
              <w:t>пункта</w:t>
            </w:r>
            <w:r>
              <w:rPr>
                <w:spacing w:val="1"/>
                <w:sz w:val="24"/>
              </w:rPr>
              <w:t xml:space="preserve"> </w:t>
            </w:r>
            <w:r>
              <w:rPr>
                <w:sz w:val="24"/>
              </w:rPr>
              <w:t>админис</w:t>
            </w:r>
            <w:r>
              <w:rPr>
                <w:spacing w:val="1"/>
                <w:sz w:val="24"/>
              </w:rPr>
              <w:t xml:space="preserve"> </w:t>
            </w:r>
            <w:r>
              <w:rPr>
                <w:sz w:val="24"/>
              </w:rPr>
              <w:t>тративно</w:t>
            </w:r>
            <w:r>
              <w:rPr>
                <w:spacing w:val="-57"/>
                <w:sz w:val="24"/>
              </w:rPr>
              <w:t xml:space="preserve"> </w:t>
            </w:r>
            <w:r>
              <w:rPr>
                <w:sz w:val="24"/>
              </w:rPr>
              <w:t>го</w:t>
            </w:r>
            <w:r>
              <w:rPr>
                <w:spacing w:val="1"/>
                <w:sz w:val="24"/>
              </w:rPr>
              <w:t xml:space="preserve"> </w:t>
            </w:r>
            <w:r>
              <w:rPr>
                <w:spacing w:val="-1"/>
                <w:sz w:val="24"/>
              </w:rPr>
              <w:t>регламен</w:t>
            </w:r>
            <w:r>
              <w:rPr>
                <w:spacing w:val="-57"/>
                <w:sz w:val="24"/>
              </w:rPr>
              <w:t xml:space="preserve"> </w:t>
            </w:r>
            <w:r>
              <w:rPr>
                <w:sz w:val="24"/>
              </w:rPr>
              <w:t>та</w:t>
            </w:r>
          </w:p>
        </w:tc>
        <w:tc>
          <w:tcPr>
            <w:tcW w:w="4165" w:type="dxa"/>
          </w:tcPr>
          <w:p w:rsidR="00F013F9" w:rsidRDefault="00F013F9" w:rsidP="00510791">
            <w:pPr>
              <w:pStyle w:val="TableParagraph"/>
              <w:spacing w:before="97"/>
              <w:ind w:left="276" w:right="95" w:hanging="152"/>
              <w:rPr>
                <w:sz w:val="24"/>
              </w:rPr>
            </w:pPr>
            <w:r>
              <w:rPr>
                <w:sz w:val="24"/>
              </w:rPr>
              <w:t>Наименование основания для отказа в</w:t>
            </w:r>
            <w:r>
              <w:rPr>
                <w:spacing w:val="-57"/>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единым</w:t>
            </w:r>
            <w:r>
              <w:rPr>
                <w:spacing w:val="-3"/>
                <w:sz w:val="24"/>
              </w:rPr>
              <w:t xml:space="preserve"> </w:t>
            </w:r>
            <w:r>
              <w:rPr>
                <w:sz w:val="24"/>
              </w:rPr>
              <w:t>стандартом</w:t>
            </w:r>
          </w:p>
        </w:tc>
        <w:tc>
          <w:tcPr>
            <w:tcW w:w="4820" w:type="dxa"/>
          </w:tcPr>
          <w:p w:rsidR="00F013F9" w:rsidRDefault="00F013F9" w:rsidP="00510791">
            <w:pPr>
              <w:pStyle w:val="TableParagraph"/>
              <w:spacing w:before="97"/>
              <w:ind w:left="2064" w:right="63" w:hanging="1990"/>
              <w:rPr>
                <w:sz w:val="24"/>
              </w:rPr>
            </w:pPr>
            <w:r>
              <w:rPr>
                <w:sz w:val="24"/>
              </w:rPr>
              <w:t>Разъяснение</w:t>
            </w:r>
            <w:r>
              <w:rPr>
                <w:spacing w:val="-8"/>
                <w:sz w:val="24"/>
              </w:rPr>
              <w:t xml:space="preserve"> </w:t>
            </w:r>
            <w:r>
              <w:rPr>
                <w:sz w:val="24"/>
              </w:rPr>
              <w:t>причин</w:t>
            </w:r>
            <w:r>
              <w:rPr>
                <w:spacing w:val="-3"/>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предоставлении</w:t>
            </w:r>
            <w:r>
              <w:rPr>
                <w:spacing w:val="-57"/>
                <w:sz w:val="24"/>
              </w:rPr>
              <w:t xml:space="preserve"> </w:t>
            </w:r>
            <w:r>
              <w:rPr>
                <w:sz w:val="24"/>
              </w:rPr>
              <w:t>услуги</w:t>
            </w:r>
          </w:p>
        </w:tc>
      </w:tr>
      <w:tr w:rsidR="00F013F9" w:rsidTr="00510791">
        <w:trPr>
          <w:trHeight w:val="2136"/>
        </w:trPr>
        <w:tc>
          <w:tcPr>
            <w:tcW w:w="1070" w:type="dxa"/>
          </w:tcPr>
          <w:p w:rsidR="00F013F9" w:rsidRDefault="00BE1F8C" w:rsidP="00510791">
            <w:pPr>
              <w:pStyle w:val="TableParagraph"/>
              <w:spacing w:before="97"/>
              <w:ind w:left="62"/>
              <w:rPr>
                <w:sz w:val="24"/>
              </w:rPr>
            </w:pPr>
            <w:hyperlink r:id="rId10">
              <w:r w:rsidR="00F013F9">
                <w:rPr>
                  <w:sz w:val="24"/>
                </w:rPr>
                <w:t>2.19.1</w:t>
              </w:r>
            </w:hyperlink>
          </w:p>
        </w:tc>
        <w:tc>
          <w:tcPr>
            <w:tcW w:w="4165" w:type="dxa"/>
          </w:tcPr>
          <w:p w:rsidR="00F013F9" w:rsidRDefault="00F013F9" w:rsidP="00510791">
            <w:pPr>
              <w:pStyle w:val="TableParagraph"/>
              <w:spacing w:before="97"/>
              <w:ind w:left="62" w:right="49"/>
              <w:jc w:val="both"/>
              <w:rPr>
                <w:sz w:val="24"/>
              </w:rPr>
            </w:pPr>
            <w:r>
              <w:rPr>
                <w:sz w:val="24"/>
              </w:rPr>
              <w:t>Схема</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 приложенная к заявлению, не</w:t>
            </w:r>
            <w:r>
              <w:rPr>
                <w:spacing w:val="1"/>
                <w:sz w:val="24"/>
              </w:rPr>
              <w:t xml:space="preserve"> </w:t>
            </w:r>
            <w:r>
              <w:rPr>
                <w:sz w:val="24"/>
              </w:rPr>
              <w:t>соответствует</w:t>
            </w:r>
            <w:r>
              <w:rPr>
                <w:spacing w:val="1"/>
                <w:sz w:val="24"/>
              </w:rPr>
              <w:t xml:space="preserve"> </w:t>
            </w:r>
            <w:r>
              <w:rPr>
                <w:sz w:val="24"/>
              </w:rPr>
              <w:t>форме,</w:t>
            </w:r>
            <w:r>
              <w:rPr>
                <w:spacing w:val="1"/>
                <w:sz w:val="24"/>
              </w:rPr>
              <w:t xml:space="preserve"> </w:t>
            </w:r>
            <w:r>
              <w:rPr>
                <w:sz w:val="24"/>
              </w:rPr>
              <w:t>формату</w:t>
            </w:r>
            <w:r>
              <w:rPr>
                <w:spacing w:val="1"/>
                <w:sz w:val="24"/>
              </w:rPr>
              <w:t xml:space="preserve"> </w:t>
            </w:r>
            <w:r>
              <w:rPr>
                <w:sz w:val="24"/>
              </w:rPr>
              <w:t>или</w:t>
            </w:r>
            <w:r>
              <w:rPr>
                <w:spacing w:val="1"/>
                <w:sz w:val="24"/>
              </w:rPr>
              <w:t xml:space="preserve"> </w:t>
            </w:r>
            <w:r>
              <w:rPr>
                <w:sz w:val="24"/>
              </w:rPr>
              <w:t>требованиям к ее подготовке, которые</w:t>
            </w:r>
            <w:r>
              <w:rPr>
                <w:spacing w:val="1"/>
                <w:sz w:val="24"/>
              </w:rPr>
              <w:t xml:space="preserve"> </w:t>
            </w:r>
            <w:r>
              <w:rPr>
                <w:sz w:val="24"/>
              </w:rPr>
              <w:t>установлены</w:t>
            </w:r>
            <w:r>
              <w:rPr>
                <w:spacing w:val="5"/>
                <w:sz w:val="24"/>
              </w:rPr>
              <w:t xml:space="preserve"> </w:t>
            </w:r>
            <w:r>
              <w:rPr>
                <w:sz w:val="24"/>
              </w:rPr>
              <w:t>в</w:t>
            </w:r>
            <w:r>
              <w:rPr>
                <w:spacing w:val="6"/>
                <w:sz w:val="24"/>
              </w:rPr>
              <w:t xml:space="preserve"> </w:t>
            </w:r>
            <w:r>
              <w:rPr>
                <w:sz w:val="24"/>
              </w:rPr>
              <w:t>соответствии</w:t>
            </w:r>
            <w:r>
              <w:rPr>
                <w:spacing w:val="8"/>
                <w:sz w:val="24"/>
              </w:rPr>
              <w:t xml:space="preserve"> </w:t>
            </w:r>
            <w:r>
              <w:rPr>
                <w:sz w:val="24"/>
              </w:rPr>
              <w:t>с</w:t>
            </w:r>
            <w:r>
              <w:rPr>
                <w:spacing w:val="6"/>
                <w:sz w:val="24"/>
              </w:rPr>
              <w:t xml:space="preserve"> </w:t>
            </w:r>
            <w:r>
              <w:rPr>
                <w:sz w:val="24"/>
              </w:rPr>
              <w:t>пунктом</w:t>
            </w:r>
          </w:p>
          <w:p w:rsidR="00F013F9" w:rsidRDefault="00F013F9" w:rsidP="00510791">
            <w:pPr>
              <w:pStyle w:val="TableParagraph"/>
              <w:spacing w:before="1"/>
              <w:ind w:left="62" w:right="45"/>
              <w:jc w:val="both"/>
              <w:rPr>
                <w:sz w:val="24"/>
              </w:rPr>
            </w:pPr>
            <w:r>
              <w:rPr>
                <w:sz w:val="24"/>
              </w:rPr>
              <w:t>12</w:t>
            </w:r>
            <w:r>
              <w:rPr>
                <w:spacing w:val="1"/>
                <w:sz w:val="24"/>
              </w:rPr>
              <w:t xml:space="preserve"> </w:t>
            </w:r>
            <w:r>
              <w:rPr>
                <w:sz w:val="24"/>
              </w:rPr>
              <w:t>статьи</w:t>
            </w:r>
            <w:r>
              <w:rPr>
                <w:spacing w:val="1"/>
                <w:sz w:val="24"/>
              </w:rPr>
              <w:t xml:space="preserve"> </w:t>
            </w:r>
            <w:r>
              <w:rPr>
                <w:sz w:val="24"/>
              </w:rPr>
              <w:t>11.10</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rsidR="00F013F9" w:rsidRDefault="00F013F9" w:rsidP="00510791">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bl>
    <w:p w:rsidR="00F013F9" w:rsidRDefault="00F013F9" w:rsidP="00F013F9">
      <w:pPr>
        <w:rPr>
          <w:sz w:val="24"/>
        </w:rPr>
        <w:sectPr w:rsidR="00F013F9">
          <w:headerReference w:type="default" r:id="rId11"/>
          <w:pgSz w:w="11900" w:h="16850"/>
          <w:pgMar w:top="740" w:right="340" w:bottom="280" w:left="1080" w:header="345" w:footer="0" w:gutter="0"/>
          <w:cols w:space="720"/>
        </w:sectPr>
      </w:pPr>
    </w:p>
    <w:p w:rsidR="00F013F9" w:rsidRDefault="00F013F9" w:rsidP="00F013F9">
      <w:pPr>
        <w:pStyle w:val="a3"/>
        <w:rPr>
          <w:sz w:val="20"/>
        </w:rPr>
      </w:pPr>
    </w:p>
    <w:p w:rsidR="00F013F9" w:rsidRDefault="00F013F9" w:rsidP="00F013F9">
      <w:pPr>
        <w:pStyle w:val="a3"/>
        <w:spacing w:before="7"/>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F013F9" w:rsidTr="00510791">
        <w:trPr>
          <w:trHeight w:val="3239"/>
        </w:trPr>
        <w:tc>
          <w:tcPr>
            <w:tcW w:w="1070" w:type="dxa"/>
          </w:tcPr>
          <w:p w:rsidR="00F013F9" w:rsidRDefault="00BE1F8C" w:rsidP="00510791">
            <w:pPr>
              <w:pStyle w:val="TableParagraph"/>
              <w:spacing w:before="95"/>
              <w:ind w:left="62"/>
              <w:rPr>
                <w:sz w:val="24"/>
              </w:rPr>
            </w:pPr>
            <w:hyperlink r:id="rId12">
              <w:r w:rsidR="00F013F9">
                <w:rPr>
                  <w:sz w:val="24"/>
                </w:rPr>
                <w:t>2.19.2</w:t>
              </w:r>
            </w:hyperlink>
          </w:p>
        </w:tc>
        <w:tc>
          <w:tcPr>
            <w:tcW w:w="4165" w:type="dxa"/>
          </w:tcPr>
          <w:p w:rsidR="00F013F9" w:rsidRDefault="00F013F9" w:rsidP="00510791">
            <w:pPr>
              <w:pStyle w:val="TableParagraph"/>
              <w:tabs>
                <w:tab w:val="left" w:pos="1528"/>
                <w:tab w:val="left" w:pos="2583"/>
              </w:tabs>
              <w:spacing w:before="95"/>
              <w:ind w:left="62" w:right="48"/>
              <w:jc w:val="both"/>
              <w:rPr>
                <w:sz w:val="24"/>
              </w:rPr>
            </w:pPr>
            <w:r>
              <w:rPr>
                <w:sz w:val="24"/>
              </w:rPr>
              <w:t>Полное</w:t>
            </w:r>
            <w:r>
              <w:rPr>
                <w:spacing w:val="1"/>
                <w:sz w:val="24"/>
              </w:rPr>
              <w:t xml:space="preserve"> </w:t>
            </w:r>
            <w:r>
              <w:rPr>
                <w:sz w:val="24"/>
              </w:rPr>
              <w:t>или</w:t>
            </w:r>
            <w:r>
              <w:rPr>
                <w:spacing w:val="1"/>
                <w:sz w:val="24"/>
              </w:rPr>
              <w:t xml:space="preserve"> </w:t>
            </w:r>
            <w:r>
              <w:rPr>
                <w:sz w:val="24"/>
              </w:rPr>
              <w:t>частичное</w:t>
            </w:r>
            <w:r>
              <w:rPr>
                <w:spacing w:val="1"/>
                <w:sz w:val="24"/>
              </w:rPr>
              <w:t xml:space="preserve"> </w:t>
            </w:r>
            <w:r>
              <w:rPr>
                <w:sz w:val="24"/>
              </w:rPr>
              <w:t>совпадение</w:t>
            </w:r>
            <w:r>
              <w:rPr>
                <w:spacing w:val="1"/>
                <w:sz w:val="24"/>
              </w:rPr>
              <w:t xml:space="preserve"> </w:t>
            </w:r>
            <w:r>
              <w:rPr>
                <w:sz w:val="24"/>
              </w:rPr>
              <w:t>местоположения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образование</w:t>
            </w:r>
            <w:r>
              <w:rPr>
                <w:spacing w:val="1"/>
                <w:sz w:val="24"/>
              </w:rPr>
              <w:t xml:space="preserve"> </w:t>
            </w:r>
            <w:r>
              <w:rPr>
                <w:sz w:val="24"/>
              </w:rPr>
              <w:t>которого</w:t>
            </w:r>
            <w:r>
              <w:rPr>
                <w:spacing w:val="1"/>
                <w:sz w:val="24"/>
              </w:rPr>
              <w:t xml:space="preserve"> </w:t>
            </w:r>
            <w:r>
              <w:rPr>
                <w:sz w:val="24"/>
              </w:rPr>
              <w:t>предусмотрено</w:t>
            </w:r>
            <w:r>
              <w:rPr>
                <w:spacing w:val="1"/>
                <w:sz w:val="24"/>
              </w:rPr>
              <w:t xml:space="preserve"> </w:t>
            </w:r>
            <w:r>
              <w:rPr>
                <w:sz w:val="24"/>
              </w:rPr>
              <w:t>схемой</w:t>
            </w:r>
            <w:r>
              <w:rPr>
                <w:sz w:val="24"/>
              </w:rPr>
              <w:tab/>
              <w:t>его</w:t>
            </w:r>
            <w:r>
              <w:rPr>
                <w:sz w:val="24"/>
              </w:rPr>
              <w:tab/>
            </w:r>
            <w:r>
              <w:rPr>
                <w:spacing w:val="-1"/>
                <w:sz w:val="24"/>
              </w:rPr>
              <w:t>расположения,</w:t>
            </w:r>
            <w:r>
              <w:rPr>
                <w:spacing w:val="-58"/>
                <w:sz w:val="24"/>
              </w:rPr>
              <w:t xml:space="preserve"> </w:t>
            </w:r>
            <w:r>
              <w:rPr>
                <w:sz w:val="24"/>
              </w:rPr>
              <w:t>приложенной</w:t>
            </w:r>
            <w:r>
              <w:rPr>
                <w:spacing w:val="1"/>
                <w:sz w:val="24"/>
              </w:rPr>
              <w:t xml:space="preserve"> </w:t>
            </w:r>
            <w:r>
              <w:rPr>
                <w:sz w:val="24"/>
              </w:rPr>
              <w:t>к</w:t>
            </w:r>
            <w:r>
              <w:rPr>
                <w:spacing w:val="1"/>
                <w:sz w:val="24"/>
              </w:rPr>
              <w:t xml:space="preserve"> </w:t>
            </w:r>
            <w:r>
              <w:rPr>
                <w:sz w:val="24"/>
              </w:rPr>
              <w:t>заявлению,</w:t>
            </w:r>
            <w:r>
              <w:rPr>
                <w:spacing w:val="1"/>
                <w:sz w:val="24"/>
              </w:rPr>
              <w:t xml:space="preserve"> </w:t>
            </w:r>
            <w:r>
              <w:rPr>
                <w:sz w:val="24"/>
              </w:rPr>
              <w:t>с</w:t>
            </w:r>
            <w:r>
              <w:rPr>
                <w:spacing w:val="-57"/>
                <w:sz w:val="24"/>
              </w:rPr>
              <w:t xml:space="preserve"> </w:t>
            </w:r>
            <w:r>
              <w:rPr>
                <w:sz w:val="24"/>
              </w:rPr>
              <w:t>местоположением земельного участка,</w:t>
            </w:r>
            <w:r>
              <w:rPr>
                <w:spacing w:val="1"/>
                <w:sz w:val="24"/>
              </w:rPr>
              <w:t xml:space="preserve"> </w:t>
            </w:r>
            <w:r>
              <w:rPr>
                <w:sz w:val="24"/>
              </w:rPr>
              <w:t>образуемого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ранее</w:t>
            </w:r>
            <w:r>
              <w:rPr>
                <w:spacing w:val="1"/>
                <w:sz w:val="24"/>
              </w:rPr>
              <w:t xml:space="preserve"> </w:t>
            </w:r>
            <w:r>
              <w:rPr>
                <w:sz w:val="24"/>
              </w:rPr>
              <w:t>принятым</w:t>
            </w:r>
            <w:r>
              <w:rPr>
                <w:spacing w:val="1"/>
                <w:sz w:val="24"/>
              </w:rPr>
              <w:t xml:space="preserve"> </w:t>
            </w:r>
            <w:r>
              <w:rPr>
                <w:sz w:val="24"/>
              </w:rPr>
              <w:t>решением</w:t>
            </w:r>
            <w:r>
              <w:rPr>
                <w:spacing w:val="1"/>
                <w:sz w:val="24"/>
              </w:rPr>
              <w:t xml:space="preserve"> </w:t>
            </w:r>
            <w:r>
              <w:rPr>
                <w:sz w:val="24"/>
              </w:rPr>
              <w:t>об</w:t>
            </w:r>
            <w:r>
              <w:rPr>
                <w:spacing w:val="1"/>
                <w:sz w:val="24"/>
              </w:rPr>
              <w:t xml:space="preserve"> </w:t>
            </w:r>
            <w:r>
              <w:rPr>
                <w:sz w:val="24"/>
              </w:rPr>
              <w:t>утверждении</w:t>
            </w:r>
            <w:r>
              <w:rPr>
                <w:spacing w:val="-57"/>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срок</w:t>
            </w:r>
            <w:r>
              <w:rPr>
                <w:spacing w:val="1"/>
                <w:sz w:val="24"/>
              </w:rPr>
              <w:t xml:space="preserve"> </w:t>
            </w:r>
            <w:r>
              <w:rPr>
                <w:sz w:val="24"/>
              </w:rPr>
              <w:t>действия</w:t>
            </w:r>
            <w:r>
              <w:rPr>
                <w:spacing w:val="1"/>
                <w:sz w:val="24"/>
              </w:rPr>
              <w:t xml:space="preserve"> </w:t>
            </w:r>
            <w:r>
              <w:rPr>
                <w:sz w:val="24"/>
              </w:rPr>
              <w:t>которого</w:t>
            </w:r>
            <w:r>
              <w:rPr>
                <w:spacing w:val="1"/>
                <w:sz w:val="24"/>
              </w:rPr>
              <w:t xml:space="preserve"> </w:t>
            </w:r>
            <w:r>
              <w:rPr>
                <w:sz w:val="24"/>
              </w:rPr>
              <w:t>не</w:t>
            </w:r>
            <w:r>
              <w:rPr>
                <w:spacing w:val="1"/>
                <w:sz w:val="24"/>
              </w:rPr>
              <w:t xml:space="preserve"> </w:t>
            </w:r>
            <w:r>
              <w:rPr>
                <w:sz w:val="24"/>
              </w:rPr>
              <w:t>истек</w:t>
            </w:r>
          </w:p>
        </w:tc>
        <w:tc>
          <w:tcPr>
            <w:tcW w:w="4820" w:type="dxa"/>
          </w:tcPr>
          <w:p w:rsidR="00F013F9" w:rsidRDefault="00F013F9" w:rsidP="00510791">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F013F9" w:rsidTr="00510791">
        <w:trPr>
          <w:trHeight w:val="2136"/>
        </w:trPr>
        <w:tc>
          <w:tcPr>
            <w:tcW w:w="1070" w:type="dxa"/>
          </w:tcPr>
          <w:p w:rsidR="00F013F9" w:rsidRDefault="00BE1F8C" w:rsidP="00510791">
            <w:pPr>
              <w:pStyle w:val="TableParagraph"/>
              <w:spacing w:before="95"/>
              <w:ind w:left="62"/>
              <w:rPr>
                <w:sz w:val="24"/>
              </w:rPr>
            </w:pPr>
            <w:hyperlink r:id="rId13">
              <w:r w:rsidR="00F013F9">
                <w:rPr>
                  <w:sz w:val="24"/>
                </w:rPr>
                <w:t>2.19.3</w:t>
              </w:r>
            </w:hyperlink>
          </w:p>
        </w:tc>
        <w:tc>
          <w:tcPr>
            <w:tcW w:w="4165" w:type="dxa"/>
          </w:tcPr>
          <w:p w:rsidR="00F013F9" w:rsidRDefault="00F013F9" w:rsidP="00510791">
            <w:pPr>
              <w:pStyle w:val="TableParagraph"/>
              <w:tabs>
                <w:tab w:val="left" w:pos="2005"/>
                <w:tab w:val="left" w:pos="2821"/>
              </w:tabs>
              <w:spacing w:before="95"/>
              <w:ind w:left="62" w:right="49"/>
              <w:jc w:val="both"/>
              <w:rPr>
                <w:sz w:val="24"/>
              </w:rPr>
            </w:pPr>
            <w:r>
              <w:rPr>
                <w:sz w:val="24"/>
              </w:rPr>
              <w:t>Схема</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приложенная</w:t>
            </w:r>
            <w:r>
              <w:rPr>
                <w:spacing w:val="1"/>
                <w:sz w:val="24"/>
              </w:rPr>
              <w:t xml:space="preserve"> </w:t>
            </w:r>
            <w:r>
              <w:rPr>
                <w:sz w:val="24"/>
              </w:rPr>
              <w:t>к</w:t>
            </w:r>
            <w:r>
              <w:rPr>
                <w:spacing w:val="1"/>
                <w:sz w:val="24"/>
              </w:rPr>
              <w:t xml:space="preserve"> </w:t>
            </w:r>
            <w:r>
              <w:rPr>
                <w:sz w:val="24"/>
              </w:rPr>
              <w:t>заявлению,</w:t>
            </w:r>
            <w:r>
              <w:rPr>
                <w:spacing w:val="-57"/>
                <w:sz w:val="24"/>
              </w:rPr>
              <w:t xml:space="preserve"> </w:t>
            </w:r>
            <w:r>
              <w:rPr>
                <w:sz w:val="24"/>
              </w:rPr>
              <w:t>разработана</w:t>
            </w:r>
            <w:r>
              <w:rPr>
                <w:sz w:val="24"/>
              </w:rPr>
              <w:tab/>
              <w:t>с</w:t>
            </w:r>
            <w:r>
              <w:rPr>
                <w:sz w:val="24"/>
              </w:rPr>
              <w:tab/>
            </w:r>
            <w:r>
              <w:rPr>
                <w:spacing w:val="-1"/>
                <w:sz w:val="24"/>
              </w:rPr>
              <w:t>нарушением</w:t>
            </w:r>
            <w:r>
              <w:rPr>
                <w:spacing w:val="-58"/>
                <w:sz w:val="24"/>
              </w:rPr>
              <w:t xml:space="preserve"> </w:t>
            </w:r>
            <w:r>
              <w:rPr>
                <w:sz w:val="24"/>
              </w:rPr>
              <w:t>предусмотренных</w:t>
            </w:r>
            <w:r>
              <w:rPr>
                <w:spacing w:val="21"/>
                <w:sz w:val="24"/>
              </w:rPr>
              <w:t xml:space="preserve"> </w:t>
            </w:r>
            <w:r>
              <w:rPr>
                <w:sz w:val="24"/>
              </w:rPr>
              <w:t>статьей</w:t>
            </w:r>
            <w:r>
              <w:rPr>
                <w:spacing w:val="20"/>
                <w:sz w:val="24"/>
              </w:rPr>
              <w:t xml:space="preserve"> </w:t>
            </w:r>
            <w:r>
              <w:rPr>
                <w:sz w:val="24"/>
              </w:rPr>
              <w:t>11.9</w:t>
            </w:r>
          </w:p>
          <w:p w:rsidR="00F013F9" w:rsidRDefault="00F013F9" w:rsidP="00510791">
            <w:pPr>
              <w:pStyle w:val="TableParagraph"/>
              <w:ind w:left="62" w:right="50"/>
              <w:jc w:val="both"/>
              <w:rPr>
                <w:sz w:val="24"/>
              </w:rPr>
            </w:pP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 требований к образуемым</w:t>
            </w:r>
            <w:r>
              <w:rPr>
                <w:spacing w:val="1"/>
                <w:sz w:val="24"/>
              </w:rPr>
              <w:t xml:space="preserve"> </w:t>
            </w:r>
            <w:r>
              <w:rPr>
                <w:sz w:val="24"/>
              </w:rPr>
              <w:t>земельным участкам</w:t>
            </w:r>
          </w:p>
        </w:tc>
        <w:tc>
          <w:tcPr>
            <w:tcW w:w="4820" w:type="dxa"/>
          </w:tcPr>
          <w:p w:rsidR="00F013F9" w:rsidRDefault="00F013F9" w:rsidP="00510791">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F013F9" w:rsidTr="00510791">
        <w:trPr>
          <w:trHeight w:val="2135"/>
        </w:trPr>
        <w:tc>
          <w:tcPr>
            <w:tcW w:w="1070" w:type="dxa"/>
          </w:tcPr>
          <w:p w:rsidR="00F013F9" w:rsidRDefault="00BE1F8C" w:rsidP="00510791">
            <w:pPr>
              <w:pStyle w:val="TableParagraph"/>
              <w:spacing w:before="95"/>
              <w:ind w:left="62"/>
              <w:rPr>
                <w:sz w:val="24"/>
              </w:rPr>
            </w:pPr>
            <w:hyperlink r:id="rId14">
              <w:r w:rsidR="00F013F9">
                <w:rPr>
                  <w:sz w:val="24"/>
                </w:rPr>
                <w:t>2.19.4</w:t>
              </w:r>
            </w:hyperlink>
          </w:p>
        </w:tc>
        <w:tc>
          <w:tcPr>
            <w:tcW w:w="4165" w:type="dxa"/>
          </w:tcPr>
          <w:p w:rsidR="00F013F9" w:rsidRDefault="00F013F9" w:rsidP="00510791">
            <w:pPr>
              <w:pStyle w:val="TableParagraph"/>
              <w:tabs>
                <w:tab w:val="left" w:pos="2860"/>
              </w:tabs>
              <w:spacing w:before="95"/>
              <w:ind w:left="62" w:right="47"/>
              <w:jc w:val="both"/>
              <w:rPr>
                <w:sz w:val="24"/>
              </w:rPr>
            </w:pPr>
            <w:r>
              <w:rPr>
                <w:sz w:val="24"/>
              </w:rPr>
              <w:t>Несоответствие</w:t>
            </w:r>
            <w:r>
              <w:rPr>
                <w:spacing w:val="1"/>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приложенной</w:t>
            </w:r>
            <w:r>
              <w:rPr>
                <w:spacing w:val="1"/>
                <w:sz w:val="24"/>
              </w:rPr>
              <w:t xml:space="preserve"> </w:t>
            </w:r>
            <w:r>
              <w:rPr>
                <w:sz w:val="24"/>
              </w:rPr>
              <w:t>к</w:t>
            </w:r>
            <w:r>
              <w:rPr>
                <w:spacing w:val="1"/>
                <w:sz w:val="24"/>
              </w:rPr>
              <w:t xml:space="preserve"> </w:t>
            </w:r>
            <w:r>
              <w:rPr>
                <w:sz w:val="24"/>
              </w:rPr>
              <w:t>заявлению,</w:t>
            </w:r>
            <w:r>
              <w:rPr>
                <w:spacing w:val="1"/>
                <w:sz w:val="24"/>
              </w:rPr>
              <w:t xml:space="preserve"> </w:t>
            </w:r>
            <w:r>
              <w:rPr>
                <w:sz w:val="24"/>
              </w:rPr>
              <w:t>утвержденному</w:t>
            </w:r>
            <w:r>
              <w:rPr>
                <w:spacing w:val="1"/>
                <w:sz w:val="24"/>
              </w:rPr>
              <w:t xml:space="preserve"> </w:t>
            </w:r>
            <w:r>
              <w:rPr>
                <w:sz w:val="24"/>
              </w:rPr>
              <w:t>проекту</w:t>
            </w:r>
            <w:r>
              <w:rPr>
                <w:spacing w:val="1"/>
                <w:sz w:val="24"/>
              </w:rPr>
              <w:t xml:space="preserve"> </w:t>
            </w:r>
            <w:r>
              <w:rPr>
                <w:sz w:val="24"/>
              </w:rPr>
              <w:t>планировки</w:t>
            </w:r>
            <w:r>
              <w:rPr>
                <w:sz w:val="24"/>
              </w:rPr>
              <w:tab/>
            </w:r>
            <w:r>
              <w:rPr>
                <w:spacing w:val="-1"/>
                <w:sz w:val="24"/>
              </w:rPr>
              <w:t>территории,</w:t>
            </w:r>
            <w:r>
              <w:rPr>
                <w:spacing w:val="-58"/>
                <w:sz w:val="24"/>
              </w:rPr>
              <w:t xml:space="preserve"> </w:t>
            </w:r>
            <w:r>
              <w:rPr>
                <w:sz w:val="24"/>
              </w:rPr>
              <w:t>землеустроительной</w:t>
            </w:r>
            <w:r>
              <w:rPr>
                <w:spacing w:val="1"/>
                <w:sz w:val="24"/>
              </w:rPr>
              <w:t xml:space="preserve"> </w:t>
            </w:r>
            <w:r>
              <w:rPr>
                <w:sz w:val="24"/>
              </w:rPr>
              <w:t>документации,</w:t>
            </w:r>
            <w:r>
              <w:rPr>
                <w:spacing w:val="1"/>
                <w:sz w:val="24"/>
              </w:rPr>
              <w:t xml:space="preserve"> </w:t>
            </w:r>
            <w:r>
              <w:rPr>
                <w:sz w:val="24"/>
              </w:rPr>
              <w:t>положению</w:t>
            </w:r>
            <w:r>
              <w:rPr>
                <w:spacing w:val="1"/>
                <w:sz w:val="24"/>
              </w:rPr>
              <w:t xml:space="preserve"> </w:t>
            </w:r>
            <w:r>
              <w:rPr>
                <w:sz w:val="24"/>
              </w:rPr>
              <w:t>об</w:t>
            </w:r>
            <w:r>
              <w:rPr>
                <w:spacing w:val="1"/>
                <w:sz w:val="24"/>
              </w:rPr>
              <w:t xml:space="preserve"> </w:t>
            </w:r>
            <w:r>
              <w:rPr>
                <w:sz w:val="24"/>
              </w:rPr>
              <w:t>особо</w:t>
            </w:r>
            <w:r>
              <w:rPr>
                <w:spacing w:val="1"/>
                <w:sz w:val="24"/>
              </w:rPr>
              <w:t xml:space="preserve"> </w:t>
            </w:r>
            <w:r>
              <w:rPr>
                <w:sz w:val="24"/>
              </w:rPr>
              <w:t>охраняемой</w:t>
            </w:r>
            <w:r>
              <w:rPr>
                <w:spacing w:val="1"/>
                <w:sz w:val="24"/>
              </w:rPr>
              <w:t xml:space="preserve"> </w:t>
            </w:r>
            <w:r>
              <w:rPr>
                <w:sz w:val="24"/>
              </w:rPr>
              <w:t>природной</w:t>
            </w:r>
            <w:r>
              <w:rPr>
                <w:spacing w:val="-1"/>
                <w:sz w:val="24"/>
              </w:rPr>
              <w:t xml:space="preserve"> </w:t>
            </w:r>
            <w:r>
              <w:rPr>
                <w:sz w:val="24"/>
              </w:rPr>
              <w:t>территории</w:t>
            </w:r>
          </w:p>
        </w:tc>
        <w:tc>
          <w:tcPr>
            <w:tcW w:w="4820" w:type="dxa"/>
          </w:tcPr>
          <w:p w:rsidR="00F013F9" w:rsidRDefault="00F013F9" w:rsidP="00510791">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F013F9" w:rsidTr="00510791">
        <w:trPr>
          <w:trHeight w:val="2135"/>
        </w:trPr>
        <w:tc>
          <w:tcPr>
            <w:tcW w:w="1070" w:type="dxa"/>
          </w:tcPr>
          <w:p w:rsidR="00F013F9" w:rsidRDefault="00F013F9" w:rsidP="00510791">
            <w:pPr>
              <w:pStyle w:val="TableParagraph"/>
              <w:spacing w:before="95"/>
              <w:ind w:left="62"/>
              <w:rPr>
                <w:sz w:val="24"/>
              </w:rPr>
            </w:pPr>
            <w:r>
              <w:rPr>
                <w:sz w:val="24"/>
              </w:rPr>
              <w:t>2.19.5</w:t>
            </w:r>
          </w:p>
        </w:tc>
        <w:tc>
          <w:tcPr>
            <w:tcW w:w="4165" w:type="dxa"/>
          </w:tcPr>
          <w:p w:rsidR="00F013F9" w:rsidRDefault="00F013F9" w:rsidP="00510791">
            <w:pPr>
              <w:pStyle w:val="TableParagraph"/>
              <w:spacing w:before="95"/>
              <w:ind w:left="62" w:right="48"/>
              <w:jc w:val="both"/>
              <w:rPr>
                <w:sz w:val="24"/>
              </w:rPr>
            </w:pPr>
            <w:r>
              <w:rPr>
                <w:sz w:val="24"/>
              </w:rPr>
              <w:t>Земельного</w:t>
            </w:r>
            <w:r>
              <w:rPr>
                <w:spacing w:val="1"/>
                <w:sz w:val="24"/>
              </w:rPr>
              <w:t xml:space="preserve"> </w:t>
            </w:r>
            <w:r>
              <w:rPr>
                <w:sz w:val="24"/>
              </w:rPr>
              <w:t>участка,</w:t>
            </w:r>
            <w:r>
              <w:rPr>
                <w:spacing w:val="1"/>
                <w:sz w:val="24"/>
              </w:rPr>
              <w:t xml:space="preserve"> </w:t>
            </w:r>
            <w:r>
              <w:rPr>
                <w:sz w:val="24"/>
              </w:rPr>
              <w:t>образование</w:t>
            </w:r>
            <w:r>
              <w:rPr>
                <w:spacing w:val="-57"/>
                <w:sz w:val="24"/>
              </w:rPr>
              <w:t xml:space="preserve"> </w:t>
            </w:r>
            <w:r>
              <w:rPr>
                <w:sz w:val="24"/>
              </w:rPr>
              <w:t>которого предусмотрено приложенной</w:t>
            </w:r>
            <w:r>
              <w:rPr>
                <w:spacing w:val="-57"/>
                <w:sz w:val="24"/>
              </w:rPr>
              <w:t xml:space="preserve"> </w:t>
            </w:r>
            <w:r>
              <w:rPr>
                <w:sz w:val="24"/>
              </w:rPr>
              <w:t>к</w:t>
            </w:r>
            <w:r>
              <w:rPr>
                <w:spacing w:val="1"/>
                <w:sz w:val="24"/>
              </w:rPr>
              <w:t xml:space="preserve"> </w:t>
            </w:r>
            <w:r>
              <w:rPr>
                <w:sz w:val="24"/>
              </w:rPr>
              <w:t>заявлению</w:t>
            </w:r>
            <w:r>
              <w:rPr>
                <w:spacing w:val="1"/>
                <w:sz w:val="24"/>
              </w:rPr>
              <w:t xml:space="preserve"> </w:t>
            </w:r>
            <w:r>
              <w:rPr>
                <w:sz w:val="24"/>
              </w:rPr>
              <w:t>схемой</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для</w:t>
            </w:r>
            <w:r>
              <w:rPr>
                <w:spacing w:val="1"/>
                <w:sz w:val="24"/>
              </w:rPr>
              <w:t xml:space="preserve"> </w:t>
            </w:r>
            <w:r>
              <w:rPr>
                <w:sz w:val="24"/>
              </w:rPr>
              <w:t>которой</w:t>
            </w:r>
            <w:r>
              <w:rPr>
                <w:spacing w:val="1"/>
                <w:sz w:val="24"/>
              </w:rPr>
              <w:t xml:space="preserve"> </w:t>
            </w:r>
            <w:r>
              <w:rPr>
                <w:sz w:val="24"/>
              </w:rPr>
              <w:t>утвержден</w:t>
            </w:r>
            <w:r>
              <w:rPr>
                <w:spacing w:val="1"/>
                <w:sz w:val="24"/>
              </w:rPr>
              <w:t xml:space="preserve"> </w:t>
            </w:r>
            <w:r>
              <w:rPr>
                <w:sz w:val="24"/>
              </w:rPr>
              <w:t>проект</w:t>
            </w:r>
            <w:r>
              <w:rPr>
                <w:spacing w:val="1"/>
                <w:sz w:val="24"/>
              </w:rPr>
              <w:t xml:space="preserve"> </w:t>
            </w:r>
            <w:r>
              <w:rPr>
                <w:sz w:val="24"/>
              </w:rPr>
              <w:t>межевания</w:t>
            </w:r>
            <w:r>
              <w:rPr>
                <w:spacing w:val="1"/>
                <w:sz w:val="24"/>
              </w:rPr>
              <w:t xml:space="preserve"> </w:t>
            </w:r>
            <w:r>
              <w:rPr>
                <w:sz w:val="24"/>
              </w:rPr>
              <w:t>территории</w:t>
            </w:r>
          </w:p>
        </w:tc>
        <w:tc>
          <w:tcPr>
            <w:tcW w:w="4820" w:type="dxa"/>
          </w:tcPr>
          <w:p w:rsidR="00F013F9" w:rsidRDefault="00F013F9" w:rsidP="00510791">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F013F9" w:rsidTr="00510791">
        <w:trPr>
          <w:trHeight w:val="2964"/>
        </w:trPr>
        <w:tc>
          <w:tcPr>
            <w:tcW w:w="1070" w:type="dxa"/>
          </w:tcPr>
          <w:p w:rsidR="00F013F9" w:rsidRDefault="00F013F9" w:rsidP="00510791">
            <w:pPr>
              <w:pStyle w:val="TableParagraph"/>
              <w:spacing w:before="97"/>
              <w:ind w:left="62"/>
              <w:rPr>
                <w:sz w:val="24"/>
              </w:rPr>
            </w:pPr>
            <w:r>
              <w:rPr>
                <w:sz w:val="24"/>
              </w:rPr>
              <w:t>2.19.6</w:t>
            </w:r>
          </w:p>
        </w:tc>
        <w:tc>
          <w:tcPr>
            <w:tcW w:w="4165" w:type="dxa"/>
          </w:tcPr>
          <w:p w:rsidR="00F013F9" w:rsidRDefault="00F013F9" w:rsidP="00510791">
            <w:pPr>
              <w:pStyle w:val="TableParagraph"/>
              <w:spacing w:before="97"/>
              <w:ind w:left="62" w:right="48"/>
              <w:jc w:val="both"/>
              <w:rPr>
                <w:sz w:val="24"/>
              </w:rPr>
            </w:pPr>
            <w:r>
              <w:rPr>
                <w:sz w:val="24"/>
              </w:rPr>
              <w:t>Органом</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субъекта</w:t>
            </w:r>
            <w:r>
              <w:rPr>
                <w:spacing w:val="1"/>
                <w:sz w:val="24"/>
              </w:rPr>
              <w:t xml:space="preserve"> </w:t>
            </w:r>
            <w:r>
              <w:rPr>
                <w:sz w:val="24"/>
              </w:rPr>
              <w:t>Российской</w:t>
            </w:r>
            <w:r>
              <w:rPr>
                <w:spacing w:val="1"/>
                <w:sz w:val="24"/>
              </w:rPr>
              <w:t xml:space="preserve"> </w:t>
            </w:r>
            <w:r>
              <w:rPr>
                <w:sz w:val="24"/>
              </w:rPr>
              <w:t>Федерации,</w:t>
            </w:r>
            <w:r>
              <w:rPr>
                <w:spacing w:val="-57"/>
                <w:sz w:val="24"/>
              </w:rPr>
              <w:t xml:space="preserve"> </w:t>
            </w:r>
            <w:r>
              <w:rPr>
                <w:sz w:val="24"/>
              </w:rPr>
              <w:t>уполномоченным</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лесных</w:t>
            </w:r>
            <w:r>
              <w:rPr>
                <w:spacing w:val="-57"/>
                <w:sz w:val="24"/>
              </w:rPr>
              <w:t xml:space="preserve"> </w:t>
            </w:r>
            <w:r>
              <w:rPr>
                <w:sz w:val="24"/>
              </w:rPr>
              <w:t>отношений,</w:t>
            </w:r>
            <w:r>
              <w:rPr>
                <w:spacing w:val="1"/>
                <w:sz w:val="24"/>
              </w:rPr>
              <w:t xml:space="preserve"> </w:t>
            </w:r>
            <w:r>
              <w:rPr>
                <w:sz w:val="24"/>
              </w:rPr>
              <w:t>отказано</w:t>
            </w:r>
            <w:r>
              <w:rPr>
                <w:spacing w:val="1"/>
                <w:sz w:val="24"/>
              </w:rPr>
              <w:t xml:space="preserve"> </w:t>
            </w:r>
            <w:r>
              <w:rPr>
                <w:sz w:val="24"/>
              </w:rPr>
              <w:t>в</w:t>
            </w:r>
            <w:r>
              <w:rPr>
                <w:spacing w:val="1"/>
                <w:sz w:val="24"/>
              </w:rPr>
              <w:t xml:space="preserve"> </w:t>
            </w:r>
            <w:r>
              <w:rPr>
                <w:sz w:val="24"/>
              </w:rPr>
              <w:t>согласовании</w:t>
            </w:r>
            <w:r>
              <w:rPr>
                <w:spacing w:val="1"/>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 в соответствии со статьей 3.5</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25</w:t>
            </w:r>
            <w:r>
              <w:rPr>
                <w:spacing w:val="1"/>
                <w:sz w:val="24"/>
              </w:rPr>
              <w:t xml:space="preserve"> </w:t>
            </w:r>
            <w:r>
              <w:rPr>
                <w:sz w:val="24"/>
              </w:rPr>
              <w:t>октября</w:t>
            </w:r>
            <w:r>
              <w:rPr>
                <w:spacing w:val="1"/>
                <w:sz w:val="24"/>
              </w:rPr>
              <w:t xml:space="preserve"> </w:t>
            </w:r>
            <w:r>
              <w:rPr>
                <w:sz w:val="24"/>
              </w:rPr>
              <w:t>2001</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137-ФЗ</w:t>
            </w:r>
            <w:r>
              <w:rPr>
                <w:spacing w:val="1"/>
                <w:sz w:val="24"/>
              </w:rPr>
              <w:t xml:space="preserve"> </w:t>
            </w:r>
            <w:r>
              <w:rPr>
                <w:sz w:val="24"/>
              </w:rPr>
              <w:t>«О</w:t>
            </w:r>
            <w:r>
              <w:rPr>
                <w:spacing w:val="1"/>
                <w:sz w:val="24"/>
              </w:rPr>
              <w:t xml:space="preserve"> </w:t>
            </w:r>
            <w:r>
              <w:rPr>
                <w:sz w:val="24"/>
              </w:rPr>
              <w:t>введении</w:t>
            </w:r>
            <w:r>
              <w:rPr>
                <w:spacing w:val="1"/>
                <w:sz w:val="24"/>
              </w:rPr>
              <w:t xml:space="preserve"> </w:t>
            </w:r>
            <w:r>
              <w:rPr>
                <w:sz w:val="24"/>
              </w:rPr>
              <w:t>в</w:t>
            </w:r>
            <w:r>
              <w:rPr>
                <w:spacing w:val="1"/>
                <w:sz w:val="24"/>
              </w:rPr>
              <w:t xml:space="preserve"> </w:t>
            </w:r>
            <w:r>
              <w:rPr>
                <w:sz w:val="24"/>
              </w:rPr>
              <w:t>действие</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rsidR="00F013F9" w:rsidRDefault="00F013F9" w:rsidP="00510791">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rsidR="00F013F9" w:rsidRDefault="00F013F9" w:rsidP="00F013F9">
      <w:pPr>
        <w:rPr>
          <w:sz w:val="24"/>
        </w:rPr>
        <w:sectPr w:rsidR="00F013F9">
          <w:headerReference w:type="default" r:id="rId15"/>
          <w:pgSz w:w="11900" w:h="16850"/>
          <w:pgMar w:top="740" w:right="340" w:bottom="280" w:left="1080" w:header="345" w:footer="0" w:gutter="0"/>
          <w:pgNumType w:start="52"/>
          <w:cols w:space="720"/>
        </w:sectPr>
      </w:pPr>
    </w:p>
    <w:p w:rsidR="00F013F9" w:rsidRDefault="00F013F9" w:rsidP="00F013F9">
      <w:pPr>
        <w:pStyle w:val="a3"/>
        <w:rPr>
          <w:sz w:val="20"/>
        </w:rPr>
      </w:pPr>
    </w:p>
    <w:p w:rsidR="00F013F9" w:rsidRDefault="00F013F9" w:rsidP="00F013F9">
      <w:pPr>
        <w:pStyle w:val="a3"/>
        <w:spacing w:before="7"/>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F013F9" w:rsidTr="00510791">
        <w:trPr>
          <w:trHeight w:val="1975"/>
        </w:trPr>
        <w:tc>
          <w:tcPr>
            <w:tcW w:w="1070" w:type="dxa"/>
          </w:tcPr>
          <w:p w:rsidR="00F013F9" w:rsidRDefault="00F013F9" w:rsidP="00510791">
            <w:pPr>
              <w:pStyle w:val="TableParagraph"/>
              <w:spacing w:before="95"/>
              <w:ind w:left="62"/>
              <w:rPr>
                <w:sz w:val="24"/>
              </w:rPr>
            </w:pPr>
            <w:r>
              <w:rPr>
                <w:sz w:val="24"/>
              </w:rPr>
              <w:t>2.19.7</w:t>
            </w:r>
          </w:p>
        </w:tc>
        <w:tc>
          <w:tcPr>
            <w:tcW w:w="4165" w:type="dxa"/>
          </w:tcPr>
          <w:p w:rsidR="00F013F9" w:rsidRDefault="00F013F9" w:rsidP="00510791">
            <w:pPr>
              <w:pStyle w:val="TableParagraph"/>
              <w:spacing w:before="95"/>
              <w:ind w:left="62" w:right="50"/>
              <w:jc w:val="both"/>
              <w:rPr>
                <w:sz w:val="24"/>
              </w:rPr>
            </w:pPr>
            <w:r>
              <w:rPr>
                <w:spacing w:val="-1"/>
                <w:sz w:val="24"/>
              </w:rPr>
              <w:t>С</w:t>
            </w:r>
            <w:r>
              <w:rPr>
                <w:spacing w:val="-12"/>
                <w:sz w:val="24"/>
              </w:rPr>
              <w:t xml:space="preserve"> </w:t>
            </w:r>
            <w:r>
              <w:rPr>
                <w:spacing w:val="-1"/>
                <w:sz w:val="24"/>
              </w:rPr>
              <w:t>заявлением</w:t>
            </w:r>
            <w:r>
              <w:rPr>
                <w:spacing w:val="-13"/>
                <w:sz w:val="24"/>
              </w:rPr>
              <w:t xml:space="preserve"> </w:t>
            </w:r>
            <w:r>
              <w:rPr>
                <w:sz w:val="24"/>
              </w:rPr>
              <w:t>обратилось</w:t>
            </w:r>
            <w:r>
              <w:rPr>
                <w:spacing w:val="-12"/>
                <w:sz w:val="24"/>
              </w:rPr>
              <w:t xml:space="preserve"> </w:t>
            </w:r>
            <w:r>
              <w:rPr>
                <w:sz w:val="24"/>
              </w:rPr>
              <w:t>лицо,</w:t>
            </w:r>
            <w:r>
              <w:rPr>
                <w:spacing w:val="-12"/>
                <w:sz w:val="24"/>
              </w:rPr>
              <w:t xml:space="preserve"> </w:t>
            </w:r>
            <w:r>
              <w:rPr>
                <w:sz w:val="24"/>
              </w:rPr>
              <w:t>которое</w:t>
            </w:r>
            <w:r>
              <w:rPr>
                <w:spacing w:val="-57"/>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земельным</w:t>
            </w:r>
            <w:r>
              <w:rPr>
                <w:spacing w:val="1"/>
                <w:sz w:val="24"/>
              </w:rPr>
              <w:t xml:space="preserve"> </w:t>
            </w:r>
            <w:r>
              <w:rPr>
                <w:sz w:val="24"/>
              </w:rPr>
              <w:t>законодательством не имеет права на</w:t>
            </w:r>
            <w:r>
              <w:rPr>
                <w:spacing w:val="1"/>
                <w:sz w:val="24"/>
              </w:rPr>
              <w:t xml:space="preserve"> </w:t>
            </w:r>
            <w:r>
              <w:rPr>
                <w:sz w:val="24"/>
              </w:rPr>
              <w:t>приобретение земельного</w:t>
            </w:r>
            <w:r>
              <w:rPr>
                <w:spacing w:val="1"/>
                <w:sz w:val="24"/>
              </w:rPr>
              <w:t xml:space="preserve"> </w:t>
            </w:r>
            <w:r>
              <w:rPr>
                <w:sz w:val="24"/>
              </w:rPr>
              <w:t>участка без</w:t>
            </w:r>
            <w:r>
              <w:rPr>
                <w:spacing w:val="1"/>
                <w:sz w:val="24"/>
              </w:rPr>
              <w:t xml:space="preserve"> </w:t>
            </w:r>
            <w:r>
              <w:rPr>
                <w:sz w:val="24"/>
              </w:rPr>
              <w:t>проведения</w:t>
            </w:r>
            <w:r>
              <w:rPr>
                <w:spacing w:val="-1"/>
                <w:sz w:val="24"/>
              </w:rPr>
              <w:t xml:space="preserve"> </w:t>
            </w:r>
            <w:r>
              <w:rPr>
                <w:sz w:val="24"/>
              </w:rPr>
              <w:t>торгов</w:t>
            </w:r>
          </w:p>
        </w:tc>
        <w:tc>
          <w:tcPr>
            <w:tcW w:w="4820" w:type="dxa"/>
          </w:tcPr>
          <w:p w:rsidR="00F013F9" w:rsidRDefault="00F013F9" w:rsidP="00510791">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F013F9" w:rsidTr="00510791">
        <w:trPr>
          <w:trHeight w:val="8484"/>
        </w:trPr>
        <w:tc>
          <w:tcPr>
            <w:tcW w:w="1070" w:type="dxa"/>
          </w:tcPr>
          <w:p w:rsidR="00F013F9" w:rsidRDefault="00F013F9" w:rsidP="00510791">
            <w:pPr>
              <w:pStyle w:val="TableParagraph"/>
              <w:spacing w:before="97"/>
              <w:ind w:left="62"/>
              <w:rPr>
                <w:sz w:val="24"/>
              </w:rPr>
            </w:pPr>
            <w:r>
              <w:rPr>
                <w:sz w:val="24"/>
              </w:rPr>
              <w:t>2.19.8</w:t>
            </w:r>
          </w:p>
        </w:tc>
        <w:tc>
          <w:tcPr>
            <w:tcW w:w="4165" w:type="dxa"/>
          </w:tcPr>
          <w:p w:rsidR="00F013F9" w:rsidRDefault="00F013F9" w:rsidP="00510791">
            <w:pPr>
              <w:pStyle w:val="TableParagraph"/>
              <w:tabs>
                <w:tab w:val="left" w:pos="2675"/>
              </w:tabs>
              <w:spacing w:before="97"/>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предоставлен</w:t>
            </w:r>
            <w:r>
              <w:rPr>
                <w:spacing w:val="1"/>
                <w:sz w:val="24"/>
              </w:rPr>
              <w:t xml:space="preserve"> </w:t>
            </w:r>
            <w:r>
              <w:rPr>
                <w:sz w:val="24"/>
              </w:rPr>
              <w:t>на</w:t>
            </w:r>
            <w:r>
              <w:rPr>
                <w:spacing w:val="1"/>
                <w:sz w:val="24"/>
              </w:rPr>
              <w:t xml:space="preserve"> </w:t>
            </w:r>
            <w:r>
              <w:rPr>
                <w:sz w:val="24"/>
              </w:rPr>
              <w:t>праве</w:t>
            </w:r>
            <w:r>
              <w:rPr>
                <w:spacing w:val="1"/>
                <w:sz w:val="24"/>
              </w:rPr>
              <w:t xml:space="preserve"> </w:t>
            </w:r>
            <w:r>
              <w:rPr>
                <w:sz w:val="24"/>
              </w:rPr>
              <w:t>постоянного</w:t>
            </w:r>
            <w:r>
              <w:rPr>
                <w:sz w:val="24"/>
              </w:rPr>
              <w:tab/>
            </w:r>
            <w:r>
              <w:rPr>
                <w:spacing w:val="-1"/>
                <w:sz w:val="24"/>
              </w:rPr>
              <w:t>(бессрочного)</w:t>
            </w:r>
          </w:p>
          <w:p w:rsidR="00F013F9" w:rsidRDefault="00F013F9" w:rsidP="00510791">
            <w:pPr>
              <w:pStyle w:val="TableParagraph"/>
              <w:tabs>
                <w:tab w:val="left" w:pos="2511"/>
              </w:tabs>
              <w:ind w:left="62"/>
              <w:jc w:val="both"/>
              <w:rPr>
                <w:sz w:val="24"/>
              </w:rPr>
            </w:pPr>
            <w:r>
              <w:rPr>
                <w:sz w:val="24"/>
              </w:rPr>
              <w:t>пользования,</w:t>
            </w:r>
            <w:r>
              <w:rPr>
                <w:sz w:val="24"/>
              </w:rPr>
              <w:tab/>
              <w:t>безвозмездного</w:t>
            </w:r>
          </w:p>
          <w:p w:rsidR="00F013F9" w:rsidRDefault="00F013F9" w:rsidP="00510791">
            <w:pPr>
              <w:pStyle w:val="TableParagraph"/>
              <w:tabs>
                <w:tab w:val="left" w:pos="1458"/>
                <w:tab w:val="left" w:pos="2103"/>
                <w:tab w:val="left" w:pos="2295"/>
                <w:tab w:val="left" w:pos="2588"/>
                <w:tab w:val="left" w:pos="2634"/>
                <w:tab w:val="left" w:pos="2718"/>
                <w:tab w:val="left" w:pos="3751"/>
                <w:tab w:val="left" w:pos="3972"/>
              </w:tabs>
              <w:ind w:left="62" w:right="47"/>
              <w:jc w:val="both"/>
              <w:rPr>
                <w:sz w:val="24"/>
              </w:rPr>
            </w:pPr>
            <w:r>
              <w:rPr>
                <w:sz w:val="24"/>
              </w:rPr>
              <w:t>пользования,</w:t>
            </w:r>
            <w:r>
              <w:rPr>
                <w:sz w:val="24"/>
              </w:rPr>
              <w:tab/>
            </w:r>
            <w:r>
              <w:rPr>
                <w:sz w:val="24"/>
              </w:rPr>
              <w:tab/>
            </w:r>
            <w:r>
              <w:rPr>
                <w:sz w:val="24"/>
              </w:rPr>
              <w:tab/>
            </w:r>
            <w:r>
              <w:rPr>
                <w:sz w:val="24"/>
              </w:rPr>
              <w:tab/>
            </w:r>
            <w:r>
              <w:rPr>
                <w:sz w:val="24"/>
              </w:rPr>
              <w:tab/>
              <w:t>пожизненного</w:t>
            </w:r>
            <w:r>
              <w:rPr>
                <w:spacing w:val="-58"/>
                <w:sz w:val="24"/>
              </w:rPr>
              <w:t xml:space="preserve"> </w:t>
            </w:r>
            <w:r>
              <w:rPr>
                <w:sz w:val="24"/>
              </w:rPr>
              <w:t>наследуемого владения или аренды, за</w:t>
            </w:r>
            <w:r>
              <w:rPr>
                <w:spacing w:val="1"/>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обратился</w:t>
            </w:r>
            <w:r>
              <w:rPr>
                <w:spacing w:val="1"/>
                <w:sz w:val="24"/>
              </w:rPr>
              <w:t xml:space="preserve"> </w:t>
            </w:r>
            <w:r>
              <w:rPr>
                <w:sz w:val="24"/>
              </w:rPr>
              <w:t>обладатель</w:t>
            </w:r>
            <w:r>
              <w:rPr>
                <w:spacing w:val="1"/>
                <w:sz w:val="24"/>
              </w:rPr>
              <w:t xml:space="preserve"> </w:t>
            </w:r>
            <w:r>
              <w:rPr>
                <w:sz w:val="24"/>
              </w:rPr>
              <w:t>данных</w:t>
            </w:r>
            <w:r>
              <w:rPr>
                <w:spacing w:val="1"/>
                <w:sz w:val="24"/>
              </w:rPr>
              <w:t xml:space="preserve"> </w:t>
            </w:r>
            <w:r>
              <w:rPr>
                <w:sz w:val="24"/>
              </w:rPr>
              <w:t>прав</w:t>
            </w:r>
            <w:r>
              <w:rPr>
                <w:spacing w:val="1"/>
                <w:sz w:val="24"/>
              </w:rPr>
              <w:t xml:space="preserve"> </w:t>
            </w:r>
            <w:r>
              <w:rPr>
                <w:sz w:val="24"/>
              </w:rPr>
              <w:t>или</w:t>
            </w:r>
            <w:r>
              <w:rPr>
                <w:spacing w:val="1"/>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предварительном</w:t>
            </w:r>
            <w:r>
              <w:rPr>
                <w:sz w:val="24"/>
              </w:rPr>
              <w:tab/>
            </w:r>
            <w:r>
              <w:rPr>
                <w:sz w:val="24"/>
              </w:rPr>
              <w:tab/>
            </w:r>
            <w:r>
              <w:rPr>
                <w:sz w:val="24"/>
              </w:rPr>
              <w:tab/>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w:t>
            </w:r>
            <w:r>
              <w:rPr>
                <w:sz w:val="24"/>
              </w:rPr>
              <w:tab/>
            </w:r>
            <w:r>
              <w:rPr>
                <w:sz w:val="24"/>
              </w:rPr>
              <w:tab/>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безвозмездное</w:t>
            </w:r>
            <w:r>
              <w:rPr>
                <w:spacing w:val="1"/>
                <w:sz w:val="24"/>
              </w:rPr>
              <w:t xml:space="preserve"> </w:t>
            </w:r>
            <w:r>
              <w:rPr>
                <w:sz w:val="24"/>
              </w:rPr>
              <w:t>пользование</w:t>
            </w:r>
            <w:r>
              <w:rPr>
                <w:sz w:val="24"/>
              </w:rPr>
              <w:tab/>
            </w:r>
            <w:r>
              <w:rPr>
                <w:sz w:val="24"/>
              </w:rPr>
              <w:tab/>
              <w:t>гражданам</w:t>
            </w:r>
            <w:r>
              <w:rPr>
                <w:sz w:val="24"/>
              </w:rPr>
              <w:tab/>
            </w:r>
            <w:r>
              <w:rPr>
                <w:sz w:val="24"/>
              </w:rPr>
              <w:tab/>
              <w:t>и</w:t>
            </w:r>
            <w:r>
              <w:rPr>
                <w:spacing w:val="-58"/>
                <w:sz w:val="24"/>
              </w:rPr>
              <w:t xml:space="preserve"> </w:t>
            </w:r>
            <w:r>
              <w:rPr>
                <w:sz w:val="24"/>
              </w:rPr>
              <w:t>юридическим</w:t>
            </w:r>
            <w:r>
              <w:rPr>
                <w:sz w:val="24"/>
              </w:rPr>
              <w:tab/>
            </w:r>
            <w:r>
              <w:rPr>
                <w:sz w:val="24"/>
              </w:rPr>
              <w:tab/>
              <w:t>лицам</w:t>
            </w:r>
            <w:r>
              <w:rPr>
                <w:sz w:val="24"/>
              </w:rPr>
              <w:tab/>
            </w:r>
            <w:r>
              <w:rPr>
                <w:spacing w:val="-1"/>
                <w:sz w:val="24"/>
              </w:rPr>
              <w:t>для</w:t>
            </w:r>
            <w:r>
              <w:rPr>
                <w:spacing w:val="-58"/>
                <w:sz w:val="24"/>
              </w:rPr>
              <w:t xml:space="preserve"> </w:t>
            </w:r>
            <w:r>
              <w:rPr>
                <w:sz w:val="24"/>
              </w:rPr>
              <w:t>сельскохозяйственного,</w:t>
            </w:r>
          </w:p>
          <w:p w:rsidR="00F013F9" w:rsidRDefault="00F013F9" w:rsidP="00510791">
            <w:pPr>
              <w:pStyle w:val="TableParagraph"/>
              <w:spacing w:before="1" w:line="275" w:lineRule="exact"/>
              <w:ind w:left="62"/>
              <w:rPr>
                <w:sz w:val="24"/>
              </w:rPr>
            </w:pPr>
            <w:r>
              <w:rPr>
                <w:sz w:val="24"/>
              </w:rPr>
              <w:t>охотхозяйственного,</w:t>
            </w:r>
          </w:p>
          <w:p w:rsidR="00F013F9" w:rsidRDefault="00F013F9" w:rsidP="00510791">
            <w:pPr>
              <w:pStyle w:val="TableParagraph"/>
              <w:tabs>
                <w:tab w:val="left" w:pos="3504"/>
                <w:tab w:val="left" w:pos="3867"/>
              </w:tabs>
              <w:ind w:left="62" w:right="50"/>
              <w:jc w:val="both"/>
              <w:rPr>
                <w:sz w:val="24"/>
              </w:rPr>
            </w:pPr>
            <w:r>
              <w:rPr>
                <w:sz w:val="24"/>
              </w:rPr>
              <w:t xml:space="preserve">лесохозяйственного         </w:t>
            </w:r>
            <w:r>
              <w:rPr>
                <w:spacing w:val="24"/>
                <w:sz w:val="24"/>
              </w:rPr>
              <w:t xml:space="preserve"> </w:t>
            </w:r>
            <w:r>
              <w:rPr>
                <w:sz w:val="24"/>
              </w:rPr>
              <w:t>и</w:t>
            </w:r>
            <w:r>
              <w:rPr>
                <w:sz w:val="24"/>
              </w:rPr>
              <w:tab/>
            </w:r>
            <w:r>
              <w:rPr>
                <w:spacing w:val="-1"/>
                <w:sz w:val="24"/>
              </w:rPr>
              <w:t>иного</w:t>
            </w:r>
            <w:r>
              <w:rPr>
                <w:spacing w:val="-57"/>
                <w:sz w:val="24"/>
              </w:rPr>
              <w:t xml:space="preserve"> </w:t>
            </w:r>
            <w:r>
              <w:rPr>
                <w:sz w:val="24"/>
              </w:rPr>
              <w:t>использования,</w:t>
            </w:r>
            <w:r>
              <w:rPr>
                <w:sz w:val="24"/>
              </w:rPr>
              <w:tab/>
            </w:r>
            <w:r>
              <w:rPr>
                <w:sz w:val="24"/>
              </w:rPr>
              <w:tab/>
            </w:r>
            <w:r>
              <w:rPr>
                <w:spacing w:val="-2"/>
                <w:sz w:val="24"/>
              </w:rPr>
              <w:t>не</w:t>
            </w:r>
          </w:p>
          <w:p w:rsidR="00F013F9" w:rsidRDefault="00F013F9" w:rsidP="00510791">
            <w:pPr>
              <w:pStyle w:val="TableParagraph"/>
              <w:tabs>
                <w:tab w:val="left" w:pos="2908"/>
              </w:tabs>
              <w:ind w:left="62" w:right="48"/>
              <w:jc w:val="both"/>
              <w:rPr>
                <w:sz w:val="24"/>
              </w:rPr>
            </w:pPr>
            <w:r>
              <w:rPr>
                <w:sz w:val="24"/>
              </w:rPr>
              <w:t>предусматривающего</w:t>
            </w:r>
            <w:r>
              <w:rPr>
                <w:spacing w:val="1"/>
                <w:sz w:val="24"/>
              </w:rPr>
              <w:t xml:space="preserve"> </w:t>
            </w:r>
            <w:r>
              <w:rPr>
                <w:sz w:val="24"/>
              </w:rPr>
              <w:t>строительства</w:t>
            </w:r>
            <w:r>
              <w:rPr>
                <w:spacing w:val="-57"/>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если</w:t>
            </w:r>
            <w:r>
              <w:rPr>
                <w:spacing w:val="1"/>
                <w:sz w:val="24"/>
              </w:rPr>
              <w:t xml:space="preserve"> </w:t>
            </w:r>
            <w:r>
              <w:rPr>
                <w:sz w:val="24"/>
              </w:rPr>
              <w:t>такие</w:t>
            </w:r>
            <w:r>
              <w:rPr>
                <w:spacing w:val="-57"/>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включены</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pacing w:val="-57"/>
                <w:sz w:val="24"/>
              </w:rPr>
              <w:t xml:space="preserve"> </w:t>
            </w:r>
            <w:r>
              <w:rPr>
                <w:sz w:val="24"/>
              </w:rPr>
              <w:t>Правительством</w:t>
            </w:r>
            <w:r>
              <w:rPr>
                <w:sz w:val="24"/>
              </w:rPr>
              <w:tab/>
            </w:r>
            <w:r>
              <w:rPr>
                <w:spacing w:val="-1"/>
                <w:sz w:val="24"/>
              </w:rPr>
              <w:t>Российской</w:t>
            </w:r>
            <w:r>
              <w:rPr>
                <w:spacing w:val="-58"/>
                <w:sz w:val="24"/>
              </w:rPr>
              <w:t xml:space="preserve"> </w:t>
            </w:r>
            <w:r>
              <w:rPr>
                <w:sz w:val="24"/>
              </w:rPr>
              <w:t>Федерации</w:t>
            </w:r>
            <w:r>
              <w:rPr>
                <w:spacing w:val="1"/>
                <w:sz w:val="24"/>
              </w:rPr>
              <w:t xml:space="preserve"> </w:t>
            </w:r>
            <w:r>
              <w:rPr>
                <w:sz w:val="24"/>
              </w:rPr>
              <w:t>порядке</w:t>
            </w:r>
            <w:r>
              <w:rPr>
                <w:spacing w:val="1"/>
                <w:sz w:val="24"/>
              </w:rPr>
              <w:t xml:space="preserve"> </w:t>
            </w:r>
            <w:r>
              <w:rPr>
                <w:sz w:val="24"/>
              </w:rPr>
              <w:t>перечень</w:t>
            </w:r>
            <w:r>
              <w:rPr>
                <w:spacing w:val="1"/>
                <w:sz w:val="24"/>
              </w:rPr>
              <w:t xml:space="preserve"> </w:t>
            </w:r>
            <w:r>
              <w:rPr>
                <w:sz w:val="24"/>
              </w:rPr>
              <w:t>земельных участков, предоставленных</w:t>
            </w:r>
            <w:r>
              <w:rPr>
                <w:spacing w:val="1"/>
                <w:sz w:val="24"/>
              </w:rPr>
              <w:t xml:space="preserve"> </w:t>
            </w:r>
            <w:r>
              <w:rPr>
                <w:sz w:val="24"/>
              </w:rPr>
              <w:t>для</w:t>
            </w:r>
            <w:r>
              <w:rPr>
                <w:spacing w:val="1"/>
                <w:sz w:val="24"/>
              </w:rPr>
              <w:t xml:space="preserve"> </w:t>
            </w:r>
            <w:r>
              <w:rPr>
                <w:sz w:val="24"/>
              </w:rPr>
              <w:t>нужд</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и</w:t>
            </w:r>
            <w:r>
              <w:rPr>
                <w:spacing w:val="-57"/>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указанных нужд, на срок не более чем</w:t>
            </w:r>
            <w:r>
              <w:rPr>
                <w:spacing w:val="1"/>
                <w:sz w:val="24"/>
              </w:rPr>
              <w:t xml:space="preserve"> </w:t>
            </w:r>
            <w:r>
              <w:rPr>
                <w:sz w:val="24"/>
              </w:rPr>
              <w:t>пять лет</w:t>
            </w:r>
          </w:p>
        </w:tc>
        <w:tc>
          <w:tcPr>
            <w:tcW w:w="4820" w:type="dxa"/>
          </w:tcPr>
          <w:p w:rsidR="00F013F9" w:rsidRDefault="00F013F9" w:rsidP="00510791">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z w:val="24"/>
              </w:rPr>
              <w:t>вывода</w:t>
            </w:r>
          </w:p>
        </w:tc>
      </w:tr>
      <w:tr w:rsidR="00F013F9" w:rsidTr="00510791">
        <w:trPr>
          <w:trHeight w:val="4068"/>
        </w:trPr>
        <w:tc>
          <w:tcPr>
            <w:tcW w:w="1070" w:type="dxa"/>
          </w:tcPr>
          <w:p w:rsidR="00F013F9" w:rsidRDefault="00F013F9" w:rsidP="00510791">
            <w:pPr>
              <w:pStyle w:val="TableParagraph"/>
              <w:spacing w:before="97"/>
              <w:ind w:left="62"/>
              <w:rPr>
                <w:sz w:val="24"/>
              </w:rPr>
            </w:pPr>
            <w:r>
              <w:rPr>
                <w:sz w:val="24"/>
              </w:rPr>
              <w:t>2.19.9</w:t>
            </w:r>
          </w:p>
        </w:tc>
        <w:tc>
          <w:tcPr>
            <w:tcW w:w="4165" w:type="dxa"/>
          </w:tcPr>
          <w:p w:rsidR="00F013F9" w:rsidRDefault="00F013F9" w:rsidP="00510791">
            <w:pPr>
              <w:pStyle w:val="TableParagraph"/>
              <w:tabs>
                <w:tab w:val="left" w:pos="1470"/>
                <w:tab w:val="left" w:pos="3262"/>
              </w:tabs>
              <w:spacing w:before="97"/>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образуется</w:t>
            </w:r>
            <w:r>
              <w:rPr>
                <w:spacing w:val="1"/>
                <w:sz w:val="24"/>
              </w:rPr>
              <w:t xml:space="preserve"> </w:t>
            </w:r>
            <w:r>
              <w:rPr>
                <w:sz w:val="24"/>
              </w:rPr>
              <w:t>в</w:t>
            </w:r>
            <w:r>
              <w:rPr>
                <w:spacing w:val="1"/>
                <w:sz w:val="24"/>
              </w:rPr>
              <w:t xml:space="preserve"> </w:t>
            </w:r>
            <w:r>
              <w:rPr>
                <w:sz w:val="24"/>
              </w:rPr>
              <w:t>результате</w:t>
            </w:r>
            <w:r>
              <w:rPr>
                <w:spacing w:val="-57"/>
                <w:sz w:val="24"/>
              </w:rPr>
              <w:t xml:space="preserve"> </w:t>
            </w:r>
            <w:r>
              <w:rPr>
                <w:sz w:val="24"/>
              </w:rPr>
              <w:t>раздела</w:t>
            </w:r>
            <w:r>
              <w:rPr>
                <w:sz w:val="24"/>
              </w:rPr>
              <w:tab/>
              <w:t>земельного</w:t>
            </w:r>
            <w:r>
              <w:rPr>
                <w:sz w:val="24"/>
              </w:rPr>
              <w:tab/>
            </w:r>
            <w:r>
              <w:rPr>
                <w:spacing w:val="-1"/>
                <w:sz w:val="24"/>
              </w:rPr>
              <w:t>участка,</w:t>
            </w:r>
            <w:r>
              <w:rPr>
                <w:spacing w:val="-58"/>
                <w:sz w:val="24"/>
              </w:rPr>
              <w:t xml:space="preserve"> </w:t>
            </w:r>
            <w:r>
              <w:rPr>
                <w:sz w:val="24"/>
              </w:rPr>
              <w:t>предоставленного садоводческому или</w:t>
            </w:r>
            <w:r>
              <w:rPr>
                <w:spacing w:val="-57"/>
                <w:sz w:val="24"/>
              </w:rPr>
              <w:t xml:space="preserve"> </w:t>
            </w:r>
            <w:r>
              <w:rPr>
                <w:sz w:val="24"/>
              </w:rPr>
              <w:t>огородническому</w:t>
            </w:r>
            <w:r>
              <w:rPr>
                <w:spacing w:val="1"/>
                <w:sz w:val="24"/>
              </w:rPr>
              <w:t xml:space="preserve"> </w:t>
            </w:r>
            <w:r>
              <w:rPr>
                <w:sz w:val="24"/>
              </w:rPr>
              <w:t>некоммерческому</w:t>
            </w:r>
            <w:r>
              <w:rPr>
                <w:spacing w:val="-57"/>
                <w:sz w:val="24"/>
              </w:rPr>
              <w:t xml:space="preserve"> </w:t>
            </w:r>
            <w:r>
              <w:rPr>
                <w:sz w:val="24"/>
              </w:rPr>
              <w:t>товариществу,</w:t>
            </w:r>
            <w:r>
              <w:rPr>
                <w:spacing w:val="-9"/>
                <w:sz w:val="24"/>
              </w:rPr>
              <w:t xml:space="preserve"> </w:t>
            </w:r>
            <w:r>
              <w:rPr>
                <w:sz w:val="24"/>
              </w:rPr>
              <w:t>за</w:t>
            </w:r>
            <w:r>
              <w:rPr>
                <w:spacing w:val="-10"/>
                <w:sz w:val="24"/>
              </w:rPr>
              <w:t xml:space="preserve"> </w:t>
            </w:r>
            <w:r>
              <w:rPr>
                <w:sz w:val="24"/>
              </w:rPr>
              <w:t>исключением</w:t>
            </w:r>
            <w:r>
              <w:rPr>
                <w:spacing w:val="-10"/>
                <w:sz w:val="24"/>
              </w:rPr>
              <w:t xml:space="preserve"> </w:t>
            </w:r>
            <w:r>
              <w:rPr>
                <w:sz w:val="24"/>
              </w:rPr>
              <w:t>случаев</w:t>
            </w:r>
            <w:r>
              <w:rPr>
                <w:spacing w:val="-58"/>
                <w:sz w:val="24"/>
              </w:rPr>
              <w:t xml:space="preserve"> </w:t>
            </w:r>
            <w:r>
              <w:rPr>
                <w:sz w:val="24"/>
              </w:rPr>
              <w:t>обращения с таким заявлением члена</w:t>
            </w:r>
            <w:r>
              <w:rPr>
                <w:spacing w:val="1"/>
                <w:sz w:val="24"/>
              </w:rPr>
              <w:t xml:space="preserve"> </w:t>
            </w:r>
            <w:r>
              <w:rPr>
                <w:sz w:val="24"/>
              </w:rPr>
              <w:t>этого</w:t>
            </w:r>
            <w:r>
              <w:rPr>
                <w:spacing w:val="1"/>
                <w:sz w:val="24"/>
              </w:rPr>
              <w:t xml:space="preserve"> </w:t>
            </w:r>
            <w:r>
              <w:rPr>
                <w:sz w:val="24"/>
              </w:rPr>
              <w:t>товарищества</w:t>
            </w:r>
            <w:r>
              <w:rPr>
                <w:spacing w:val="1"/>
                <w:sz w:val="24"/>
              </w:rPr>
              <w:t xml:space="preserve"> </w:t>
            </w:r>
            <w:r>
              <w:rPr>
                <w:sz w:val="24"/>
              </w:rPr>
              <w:t>(если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садовым</w:t>
            </w:r>
            <w:r>
              <w:rPr>
                <w:spacing w:val="-57"/>
                <w:sz w:val="24"/>
              </w:rPr>
              <w:t xml:space="preserve"> </w:t>
            </w:r>
            <w:r>
              <w:rPr>
                <w:sz w:val="24"/>
              </w:rPr>
              <w:t>или</w:t>
            </w:r>
            <w:r>
              <w:rPr>
                <w:spacing w:val="1"/>
                <w:sz w:val="24"/>
              </w:rPr>
              <w:t xml:space="preserve"> </w:t>
            </w:r>
            <w:r>
              <w:rPr>
                <w:sz w:val="24"/>
              </w:rPr>
              <w:t>огородным)</w:t>
            </w:r>
            <w:r>
              <w:rPr>
                <w:spacing w:val="1"/>
                <w:sz w:val="24"/>
              </w:rPr>
              <w:t xml:space="preserve"> </w:t>
            </w:r>
            <w:r>
              <w:rPr>
                <w:sz w:val="24"/>
              </w:rPr>
              <w:t>либо</w:t>
            </w:r>
            <w:r>
              <w:rPr>
                <w:spacing w:val="1"/>
                <w:sz w:val="24"/>
              </w:rPr>
              <w:t xml:space="preserve"> </w:t>
            </w:r>
            <w:r>
              <w:rPr>
                <w:sz w:val="24"/>
              </w:rPr>
              <w:t>собственников</w:t>
            </w:r>
            <w:r>
              <w:rPr>
                <w:spacing w:val="1"/>
                <w:sz w:val="24"/>
              </w:rPr>
              <w:t xml:space="preserve"> </w:t>
            </w:r>
            <w:r>
              <w:rPr>
                <w:sz w:val="24"/>
              </w:rPr>
              <w:t>земельных участков, расположенных в</w:t>
            </w:r>
            <w:r>
              <w:rPr>
                <w:spacing w:val="-57"/>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ведения</w:t>
            </w:r>
            <w:r>
              <w:rPr>
                <w:spacing w:val="-57"/>
                <w:sz w:val="24"/>
              </w:rPr>
              <w:t xml:space="preserve"> </w:t>
            </w:r>
            <w:r>
              <w:rPr>
                <w:sz w:val="24"/>
              </w:rPr>
              <w:t>гражданами</w:t>
            </w:r>
            <w:r>
              <w:rPr>
                <w:spacing w:val="1"/>
                <w:sz w:val="24"/>
              </w:rPr>
              <w:t xml:space="preserve"> </w:t>
            </w:r>
            <w:r>
              <w:rPr>
                <w:sz w:val="24"/>
              </w:rPr>
              <w:t>садоводства</w:t>
            </w:r>
            <w:r>
              <w:rPr>
                <w:spacing w:val="1"/>
                <w:sz w:val="24"/>
              </w:rPr>
              <w:t xml:space="preserve"> </w:t>
            </w:r>
            <w:r>
              <w:rPr>
                <w:sz w:val="24"/>
              </w:rPr>
              <w:t>или</w:t>
            </w:r>
            <w:r>
              <w:rPr>
                <w:spacing w:val="1"/>
                <w:sz w:val="24"/>
              </w:rPr>
              <w:t xml:space="preserve"> </w:t>
            </w:r>
            <w:r>
              <w:rPr>
                <w:sz w:val="24"/>
              </w:rPr>
              <w:t>огородничества</w:t>
            </w:r>
            <w:r>
              <w:rPr>
                <w:spacing w:val="8"/>
                <w:sz w:val="24"/>
              </w:rPr>
              <w:t xml:space="preserve"> </w:t>
            </w:r>
            <w:r>
              <w:rPr>
                <w:sz w:val="24"/>
              </w:rPr>
              <w:t>для</w:t>
            </w:r>
            <w:r>
              <w:rPr>
                <w:spacing w:val="10"/>
                <w:sz w:val="24"/>
              </w:rPr>
              <w:t xml:space="preserve"> </w:t>
            </w:r>
            <w:r>
              <w:rPr>
                <w:sz w:val="24"/>
              </w:rPr>
              <w:t>собственных</w:t>
            </w:r>
            <w:r>
              <w:rPr>
                <w:spacing w:val="10"/>
                <w:sz w:val="24"/>
              </w:rPr>
              <w:t xml:space="preserve"> </w:t>
            </w:r>
            <w:r>
              <w:rPr>
                <w:sz w:val="24"/>
              </w:rPr>
              <w:t>нужд</w:t>
            </w:r>
          </w:p>
        </w:tc>
        <w:tc>
          <w:tcPr>
            <w:tcW w:w="4820" w:type="dxa"/>
          </w:tcPr>
          <w:p w:rsidR="00F013F9" w:rsidRDefault="00F013F9" w:rsidP="00510791">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rsidR="00F013F9" w:rsidRDefault="00F013F9" w:rsidP="00F013F9">
      <w:pPr>
        <w:rPr>
          <w:sz w:val="24"/>
        </w:rPr>
        <w:sectPr w:rsidR="00F013F9">
          <w:pgSz w:w="11900" w:h="16850"/>
          <w:pgMar w:top="740" w:right="340" w:bottom="280" w:left="1080" w:header="345" w:footer="0" w:gutter="0"/>
          <w:cols w:space="720"/>
        </w:sectPr>
      </w:pPr>
    </w:p>
    <w:p w:rsidR="00F013F9" w:rsidRDefault="00F013F9" w:rsidP="00F013F9">
      <w:pPr>
        <w:pStyle w:val="a3"/>
        <w:rPr>
          <w:sz w:val="20"/>
        </w:rPr>
      </w:pPr>
    </w:p>
    <w:p w:rsidR="00F013F9" w:rsidRDefault="00F013F9" w:rsidP="00F013F9">
      <w:pPr>
        <w:pStyle w:val="a3"/>
        <w:spacing w:before="7"/>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F013F9" w:rsidTr="00510791">
        <w:trPr>
          <w:trHeight w:val="1032"/>
        </w:trPr>
        <w:tc>
          <w:tcPr>
            <w:tcW w:w="1070" w:type="dxa"/>
          </w:tcPr>
          <w:p w:rsidR="00F013F9" w:rsidRDefault="00F013F9" w:rsidP="00510791">
            <w:pPr>
              <w:pStyle w:val="TableParagraph"/>
              <w:rPr>
                <w:sz w:val="24"/>
              </w:rPr>
            </w:pPr>
          </w:p>
        </w:tc>
        <w:tc>
          <w:tcPr>
            <w:tcW w:w="4165" w:type="dxa"/>
          </w:tcPr>
          <w:p w:rsidR="00F013F9" w:rsidRDefault="00F013F9" w:rsidP="00510791">
            <w:pPr>
              <w:pStyle w:val="TableParagraph"/>
              <w:spacing w:before="95"/>
              <w:ind w:left="62" w:right="52"/>
              <w:jc w:val="both"/>
              <w:rPr>
                <w:sz w:val="24"/>
              </w:rPr>
            </w:pPr>
            <w:r>
              <w:rPr>
                <w:sz w:val="24"/>
              </w:rPr>
              <w:t>(если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земельным</w:t>
            </w:r>
            <w:r>
              <w:rPr>
                <w:spacing w:val="1"/>
                <w:sz w:val="24"/>
              </w:rPr>
              <w:t xml:space="preserve"> </w:t>
            </w:r>
            <w:r>
              <w:rPr>
                <w:sz w:val="24"/>
              </w:rPr>
              <w:t>участком</w:t>
            </w:r>
            <w:r>
              <w:rPr>
                <w:spacing w:val="1"/>
                <w:sz w:val="24"/>
              </w:rPr>
              <w:t xml:space="preserve"> </w:t>
            </w:r>
            <w:r>
              <w:rPr>
                <w:sz w:val="24"/>
              </w:rPr>
              <w:t>общего</w:t>
            </w:r>
            <w:r>
              <w:rPr>
                <w:spacing w:val="-57"/>
                <w:sz w:val="24"/>
              </w:rPr>
              <w:t xml:space="preserve"> </w:t>
            </w:r>
            <w:r>
              <w:rPr>
                <w:sz w:val="24"/>
              </w:rPr>
              <w:t>назначения)</w:t>
            </w:r>
          </w:p>
        </w:tc>
        <w:tc>
          <w:tcPr>
            <w:tcW w:w="4820" w:type="dxa"/>
          </w:tcPr>
          <w:p w:rsidR="00F013F9" w:rsidRDefault="00F013F9" w:rsidP="00510791">
            <w:pPr>
              <w:pStyle w:val="TableParagraph"/>
              <w:rPr>
                <w:sz w:val="24"/>
              </w:rPr>
            </w:pPr>
          </w:p>
        </w:tc>
      </w:tr>
      <w:tr w:rsidR="00F013F9" w:rsidTr="00510791">
        <w:trPr>
          <w:trHeight w:val="9862"/>
        </w:trPr>
        <w:tc>
          <w:tcPr>
            <w:tcW w:w="1070" w:type="dxa"/>
          </w:tcPr>
          <w:p w:rsidR="00F013F9" w:rsidRDefault="00F013F9" w:rsidP="00510791">
            <w:pPr>
              <w:pStyle w:val="TableParagraph"/>
              <w:spacing w:before="95"/>
              <w:ind w:left="62"/>
              <w:rPr>
                <w:sz w:val="24"/>
              </w:rPr>
            </w:pPr>
            <w:r>
              <w:rPr>
                <w:sz w:val="24"/>
              </w:rPr>
              <w:t>2.19.10</w:t>
            </w:r>
          </w:p>
        </w:tc>
        <w:tc>
          <w:tcPr>
            <w:tcW w:w="4165" w:type="dxa"/>
          </w:tcPr>
          <w:p w:rsidR="00F013F9" w:rsidRDefault="00F013F9" w:rsidP="00510791">
            <w:pPr>
              <w:pStyle w:val="TableParagraph"/>
              <w:tabs>
                <w:tab w:val="left" w:pos="1993"/>
                <w:tab w:val="left" w:pos="2440"/>
                <w:tab w:val="left" w:pos="2862"/>
                <w:tab w:val="left" w:pos="2933"/>
              </w:tabs>
              <w:spacing w:before="95"/>
              <w:ind w:left="62" w:right="47"/>
              <w:jc w:val="both"/>
              <w:rPr>
                <w:sz w:val="24"/>
              </w:rPr>
            </w:pPr>
            <w:r>
              <w:rPr>
                <w:sz w:val="24"/>
              </w:rPr>
              <w:t>На указанном в заявлении 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здание,</w:t>
            </w:r>
            <w:r>
              <w:rPr>
                <w:spacing w:val="-57"/>
                <w:sz w:val="24"/>
              </w:rPr>
              <w:t xml:space="preserve"> </w:t>
            </w:r>
            <w:r>
              <w:rPr>
                <w:sz w:val="24"/>
              </w:rPr>
              <w:t>сооружение,</w:t>
            </w:r>
            <w:r>
              <w:rPr>
                <w:spacing w:val="1"/>
                <w:sz w:val="24"/>
              </w:rPr>
              <w:t xml:space="preserve"> </w:t>
            </w:r>
            <w:r>
              <w:rPr>
                <w:sz w:val="24"/>
              </w:rPr>
              <w:t>объект</w:t>
            </w:r>
            <w:r>
              <w:rPr>
                <w:spacing w:val="1"/>
                <w:sz w:val="24"/>
              </w:rPr>
              <w:t xml:space="preserve"> </w:t>
            </w:r>
            <w:r>
              <w:rPr>
                <w:sz w:val="24"/>
              </w:rPr>
              <w:t>незавершенного</w:t>
            </w:r>
            <w:r>
              <w:rPr>
                <w:spacing w:val="-57"/>
                <w:sz w:val="24"/>
              </w:rPr>
              <w:t xml:space="preserve"> </w:t>
            </w:r>
            <w:r>
              <w:rPr>
                <w:sz w:val="24"/>
              </w:rPr>
              <w:t>строительства,</w:t>
            </w:r>
            <w:r>
              <w:rPr>
                <w:sz w:val="24"/>
              </w:rPr>
              <w:tab/>
            </w:r>
            <w:r>
              <w:rPr>
                <w:sz w:val="24"/>
              </w:rPr>
              <w:tab/>
            </w:r>
            <w:r>
              <w:rPr>
                <w:spacing w:val="-1"/>
                <w:sz w:val="24"/>
              </w:rPr>
              <w:t>принадлежащие</w:t>
            </w:r>
            <w:r>
              <w:rPr>
                <w:spacing w:val="-58"/>
                <w:sz w:val="24"/>
              </w:rPr>
              <w:t xml:space="preserve"> </w:t>
            </w:r>
            <w:r>
              <w:rPr>
                <w:sz w:val="24"/>
              </w:rPr>
              <w:t>гражданам или юридическим лицам, за</w:t>
            </w:r>
            <w:r>
              <w:rPr>
                <w:spacing w:val="-57"/>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на</w:t>
            </w:r>
            <w:r>
              <w:rPr>
                <w:spacing w:val="-57"/>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сооружения (в том числе сооружения,</w:t>
            </w:r>
            <w:r>
              <w:rPr>
                <w:spacing w:val="1"/>
                <w:sz w:val="24"/>
              </w:rPr>
              <w:t xml:space="preserve"> </w:t>
            </w:r>
            <w:r>
              <w:rPr>
                <w:sz w:val="24"/>
              </w:rPr>
              <w:t>строительство которых не завершено),</w:t>
            </w:r>
            <w:r>
              <w:rPr>
                <w:spacing w:val="1"/>
                <w:sz w:val="24"/>
              </w:rPr>
              <w:t xml:space="preserve"> </w:t>
            </w:r>
            <w:r>
              <w:rPr>
                <w:sz w:val="24"/>
              </w:rPr>
              <w:t>размещение</w:t>
            </w:r>
            <w:r>
              <w:rPr>
                <w:spacing w:val="1"/>
                <w:sz w:val="24"/>
              </w:rPr>
              <w:t xml:space="preserve"> </w:t>
            </w:r>
            <w:r>
              <w:rPr>
                <w:sz w:val="24"/>
              </w:rPr>
              <w:t>которых</w:t>
            </w:r>
            <w:r>
              <w:rPr>
                <w:spacing w:val="1"/>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сервитута,</w:t>
            </w:r>
            <w:r>
              <w:rPr>
                <w:spacing w:val="1"/>
                <w:sz w:val="24"/>
              </w:rPr>
              <w:t xml:space="preserve"> </w:t>
            </w:r>
            <w:r>
              <w:rPr>
                <w:sz w:val="24"/>
              </w:rPr>
              <w:t>публичного</w:t>
            </w:r>
            <w:r>
              <w:rPr>
                <w:spacing w:val="1"/>
                <w:sz w:val="24"/>
              </w:rPr>
              <w:t xml:space="preserve"> </w:t>
            </w:r>
            <w:r>
              <w:rPr>
                <w:sz w:val="24"/>
              </w:rPr>
              <w:t>сервитута, или объекты, размещенные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статьей</w:t>
            </w:r>
            <w:r>
              <w:rPr>
                <w:spacing w:val="1"/>
                <w:sz w:val="24"/>
              </w:rPr>
              <w:t xml:space="preserve"> </w:t>
            </w:r>
            <w:r>
              <w:rPr>
                <w:sz w:val="24"/>
              </w:rPr>
              <w:t>39.36</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либо</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обратился</w:t>
            </w:r>
            <w:r>
              <w:rPr>
                <w:spacing w:val="1"/>
                <w:sz w:val="24"/>
              </w:rPr>
              <w:t xml:space="preserve"> </w:t>
            </w:r>
            <w:r>
              <w:rPr>
                <w:sz w:val="24"/>
              </w:rPr>
              <w:t>собственник</w:t>
            </w:r>
            <w:r>
              <w:rPr>
                <w:spacing w:val="1"/>
                <w:sz w:val="24"/>
              </w:rPr>
              <w:t xml:space="preserve"> </w:t>
            </w:r>
            <w:r>
              <w:rPr>
                <w:sz w:val="24"/>
              </w:rPr>
              <w:t>этих</w:t>
            </w:r>
            <w:r>
              <w:rPr>
                <w:spacing w:val="1"/>
                <w:sz w:val="24"/>
              </w:rPr>
              <w:t xml:space="preserve"> </w:t>
            </w:r>
            <w:r>
              <w:rPr>
                <w:sz w:val="24"/>
              </w:rPr>
              <w:t>здания,</w:t>
            </w:r>
            <w:r>
              <w:rPr>
                <w:spacing w:val="1"/>
                <w:sz w:val="24"/>
              </w:rPr>
              <w:t xml:space="preserve"> </w:t>
            </w:r>
            <w:r>
              <w:rPr>
                <w:sz w:val="24"/>
              </w:rPr>
              <w:t>сооружения, помещений</w:t>
            </w:r>
            <w:r>
              <w:rPr>
                <w:spacing w:val="1"/>
                <w:sz w:val="24"/>
              </w:rPr>
              <w:t xml:space="preserve"> </w:t>
            </w:r>
            <w:r>
              <w:rPr>
                <w:sz w:val="24"/>
              </w:rPr>
              <w:t>в них, этого</w:t>
            </w:r>
            <w:r>
              <w:rPr>
                <w:spacing w:val="1"/>
                <w:sz w:val="24"/>
              </w:rPr>
              <w:t xml:space="preserve"> </w:t>
            </w:r>
            <w:r>
              <w:rPr>
                <w:sz w:val="24"/>
              </w:rPr>
              <w:t>объекта</w:t>
            </w:r>
            <w:r>
              <w:rPr>
                <w:sz w:val="24"/>
              </w:rPr>
              <w:tab/>
            </w:r>
            <w:r>
              <w:rPr>
                <w:sz w:val="24"/>
              </w:rPr>
              <w:tab/>
              <w:t>незавершенного</w:t>
            </w:r>
            <w:r>
              <w:rPr>
                <w:spacing w:val="-58"/>
                <w:sz w:val="24"/>
              </w:rPr>
              <w:t xml:space="preserve"> </w:t>
            </w:r>
            <w:r>
              <w:rPr>
                <w:sz w:val="24"/>
              </w:rPr>
              <w:t>строительства,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случаев,</w:t>
            </w:r>
            <w:r>
              <w:rPr>
                <w:spacing w:val="1"/>
                <w:sz w:val="24"/>
              </w:rPr>
              <w:t xml:space="preserve"> </w:t>
            </w:r>
            <w:r>
              <w:rPr>
                <w:sz w:val="24"/>
              </w:rPr>
              <w:t>если</w:t>
            </w:r>
            <w:r>
              <w:rPr>
                <w:spacing w:val="-57"/>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нем</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объекта</w:t>
            </w:r>
            <w:r>
              <w:rPr>
                <w:spacing w:val="1"/>
                <w:sz w:val="24"/>
              </w:rPr>
              <w:t xml:space="preserve"> </w:t>
            </w:r>
            <w:r>
              <w:rPr>
                <w:sz w:val="24"/>
              </w:rPr>
              <w:t>незавершенного</w:t>
            </w:r>
            <w:r>
              <w:rPr>
                <w:spacing w:val="-57"/>
                <w:sz w:val="24"/>
              </w:rPr>
              <w:t xml:space="preserve"> </w:t>
            </w:r>
            <w:r>
              <w:rPr>
                <w:sz w:val="24"/>
              </w:rPr>
              <w:t>строительства</w:t>
            </w:r>
            <w:r>
              <w:rPr>
                <w:spacing w:val="1"/>
                <w:sz w:val="24"/>
              </w:rPr>
              <w:t xml:space="preserve"> </w:t>
            </w:r>
            <w:r>
              <w:rPr>
                <w:sz w:val="24"/>
              </w:rPr>
              <w:t>принято</w:t>
            </w:r>
            <w:r>
              <w:rPr>
                <w:spacing w:val="1"/>
                <w:sz w:val="24"/>
              </w:rPr>
              <w:t xml:space="preserve"> </w:t>
            </w:r>
            <w:r>
              <w:rPr>
                <w:sz w:val="24"/>
              </w:rPr>
              <w:t>решение</w:t>
            </w:r>
            <w:r>
              <w:rPr>
                <w:spacing w:val="61"/>
                <w:sz w:val="24"/>
              </w:rPr>
              <w:t xml:space="preserve"> </w:t>
            </w:r>
            <w:r>
              <w:rPr>
                <w:sz w:val="24"/>
              </w:rPr>
              <w:t>о</w:t>
            </w:r>
            <w:r>
              <w:rPr>
                <w:spacing w:val="-57"/>
                <w:sz w:val="24"/>
              </w:rPr>
              <w:t xml:space="preserve"> </w:t>
            </w:r>
            <w:r>
              <w:rPr>
                <w:sz w:val="24"/>
              </w:rPr>
              <w:t>сносе</w:t>
            </w:r>
            <w:r>
              <w:rPr>
                <w:spacing w:val="1"/>
                <w:sz w:val="24"/>
              </w:rPr>
              <w:t xml:space="preserve"> </w:t>
            </w:r>
            <w:r>
              <w:rPr>
                <w:sz w:val="24"/>
              </w:rPr>
              <w:t>самовольной</w:t>
            </w:r>
            <w:r>
              <w:rPr>
                <w:spacing w:val="1"/>
                <w:sz w:val="24"/>
              </w:rPr>
              <w:t xml:space="preserve"> </w:t>
            </w:r>
            <w:r>
              <w:rPr>
                <w:sz w:val="24"/>
              </w:rPr>
              <w:t>постройки</w:t>
            </w:r>
            <w:r>
              <w:rPr>
                <w:spacing w:val="1"/>
                <w:sz w:val="24"/>
              </w:rPr>
              <w:t xml:space="preserve"> </w:t>
            </w:r>
            <w:r>
              <w:rPr>
                <w:sz w:val="24"/>
              </w:rPr>
              <w:t>либо</w:t>
            </w:r>
            <w:r>
              <w:rPr>
                <w:spacing w:val="-57"/>
                <w:sz w:val="24"/>
              </w:rPr>
              <w:t xml:space="preserve"> </w:t>
            </w:r>
            <w:r>
              <w:rPr>
                <w:sz w:val="24"/>
              </w:rPr>
              <w:t>решение</w:t>
            </w:r>
            <w:r>
              <w:rPr>
                <w:spacing w:val="1"/>
                <w:sz w:val="24"/>
              </w:rPr>
              <w:t xml:space="preserve"> </w:t>
            </w:r>
            <w:r>
              <w:rPr>
                <w:sz w:val="24"/>
              </w:rPr>
              <w:t>о</w:t>
            </w:r>
            <w:r>
              <w:rPr>
                <w:spacing w:val="1"/>
                <w:sz w:val="24"/>
              </w:rPr>
              <w:t xml:space="preserve"> </w:t>
            </w:r>
            <w:r>
              <w:rPr>
                <w:sz w:val="24"/>
              </w:rPr>
              <w:t>сносе</w:t>
            </w:r>
            <w:r>
              <w:rPr>
                <w:spacing w:val="1"/>
                <w:sz w:val="24"/>
              </w:rPr>
              <w:t xml:space="preserve"> </w:t>
            </w:r>
            <w:r>
              <w:rPr>
                <w:sz w:val="24"/>
              </w:rPr>
              <w:t>самовольной</w:t>
            </w:r>
            <w:r>
              <w:rPr>
                <w:spacing w:val="1"/>
                <w:sz w:val="24"/>
              </w:rPr>
              <w:t xml:space="preserve"> </w:t>
            </w:r>
            <w:r>
              <w:rPr>
                <w:sz w:val="24"/>
              </w:rPr>
              <w:t>постройки</w:t>
            </w:r>
            <w:r>
              <w:rPr>
                <w:spacing w:val="1"/>
                <w:sz w:val="24"/>
              </w:rPr>
              <w:t xml:space="preserve"> </w:t>
            </w:r>
            <w:r>
              <w:rPr>
                <w:sz w:val="24"/>
              </w:rPr>
              <w:t>или</w:t>
            </w:r>
            <w:r>
              <w:rPr>
                <w:spacing w:val="1"/>
                <w:sz w:val="24"/>
              </w:rPr>
              <w:t xml:space="preserve"> </w:t>
            </w:r>
            <w:r>
              <w:rPr>
                <w:sz w:val="24"/>
              </w:rPr>
              <w:t>ее</w:t>
            </w:r>
            <w:r>
              <w:rPr>
                <w:spacing w:val="1"/>
                <w:sz w:val="24"/>
              </w:rPr>
              <w:t xml:space="preserve"> </w:t>
            </w:r>
            <w:r>
              <w:rPr>
                <w:sz w:val="24"/>
              </w:rPr>
              <w:t>приведении</w:t>
            </w:r>
            <w:r>
              <w:rPr>
                <w:spacing w:val="1"/>
                <w:sz w:val="24"/>
              </w:rPr>
              <w:t xml:space="preserve"> </w:t>
            </w:r>
            <w:r>
              <w:rPr>
                <w:sz w:val="24"/>
              </w:rPr>
              <w:t>в</w:t>
            </w:r>
            <w:r>
              <w:rPr>
                <w:spacing w:val="1"/>
                <w:sz w:val="24"/>
              </w:rPr>
              <w:t xml:space="preserve"> </w:t>
            </w:r>
            <w:r>
              <w:rPr>
                <w:sz w:val="24"/>
              </w:rPr>
              <w:t>соответствие</w:t>
            </w:r>
            <w:r>
              <w:rPr>
                <w:spacing w:val="1"/>
                <w:sz w:val="24"/>
              </w:rPr>
              <w:t xml:space="preserve"> </w:t>
            </w:r>
            <w:r>
              <w:rPr>
                <w:sz w:val="24"/>
              </w:rPr>
              <w:t>с</w:t>
            </w:r>
            <w:r>
              <w:rPr>
                <w:spacing w:val="1"/>
                <w:sz w:val="24"/>
              </w:rPr>
              <w:t xml:space="preserve"> </w:t>
            </w:r>
            <w:r>
              <w:rPr>
                <w:sz w:val="24"/>
              </w:rPr>
              <w:t>установленными</w:t>
            </w:r>
            <w:r>
              <w:rPr>
                <w:spacing w:val="-57"/>
                <w:sz w:val="24"/>
              </w:rPr>
              <w:t xml:space="preserve"> </w:t>
            </w:r>
            <w:r>
              <w:rPr>
                <w:sz w:val="24"/>
              </w:rPr>
              <w:t>требованиями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сроки,</w:t>
            </w:r>
            <w:r>
              <w:rPr>
                <w:spacing w:val="1"/>
                <w:sz w:val="24"/>
              </w:rPr>
              <w:t xml:space="preserve"> </w:t>
            </w:r>
            <w:r>
              <w:rPr>
                <w:sz w:val="24"/>
              </w:rPr>
              <w:t>установленные</w:t>
            </w:r>
            <w:r>
              <w:rPr>
                <w:sz w:val="24"/>
              </w:rPr>
              <w:tab/>
            </w:r>
            <w:r>
              <w:rPr>
                <w:sz w:val="24"/>
              </w:rPr>
              <w:tab/>
            </w:r>
            <w:r>
              <w:rPr>
                <w:sz w:val="24"/>
              </w:rPr>
              <w:tab/>
            </w:r>
            <w:r>
              <w:rPr>
                <w:spacing w:val="-1"/>
                <w:sz w:val="24"/>
              </w:rPr>
              <w:t>указанными</w:t>
            </w:r>
            <w:r>
              <w:rPr>
                <w:spacing w:val="-58"/>
                <w:sz w:val="24"/>
              </w:rPr>
              <w:t xml:space="preserve"> </w:t>
            </w:r>
            <w:r>
              <w:rPr>
                <w:sz w:val="24"/>
              </w:rPr>
              <w:t>решениями,</w:t>
            </w:r>
            <w:r>
              <w:rPr>
                <w:sz w:val="24"/>
              </w:rPr>
              <w:tab/>
              <w:t>не</w:t>
            </w:r>
            <w:r>
              <w:rPr>
                <w:sz w:val="24"/>
              </w:rPr>
              <w:tab/>
            </w:r>
            <w:r>
              <w:rPr>
                <w:sz w:val="24"/>
              </w:rPr>
              <w:tab/>
            </w:r>
            <w:r>
              <w:rPr>
                <w:sz w:val="24"/>
              </w:rPr>
              <w:tab/>
              <w:t>выполнены</w:t>
            </w:r>
            <w:r>
              <w:rPr>
                <w:spacing w:val="-58"/>
                <w:sz w:val="24"/>
              </w:rPr>
              <w:t xml:space="preserve"> </w:t>
            </w:r>
            <w:r>
              <w:rPr>
                <w:sz w:val="24"/>
              </w:rPr>
              <w:t>обязанности,</w:t>
            </w:r>
            <w:r>
              <w:rPr>
                <w:spacing w:val="10"/>
                <w:sz w:val="24"/>
              </w:rPr>
              <w:t xml:space="preserve"> </w:t>
            </w:r>
            <w:r>
              <w:rPr>
                <w:sz w:val="24"/>
              </w:rPr>
              <w:t>предусмотренные</w:t>
            </w:r>
            <w:r>
              <w:rPr>
                <w:spacing w:val="10"/>
                <w:sz w:val="24"/>
              </w:rPr>
              <w:t xml:space="preserve"> </w:t>
            </w:r>
            <w:r>
              <w:rPr>
                <w:sz w:val="24"/>
              </w:rPr>
              <w:t>частью</w:t>
            </w:r>
          </w:p>
          <w:p w:rsidR="00F013F9" w:rsidRDefault="00F013F9" w:rsidP="00510791">
            <w:pPr>
              <w:pStyle w:val="TableParagraph"/>
              <w:spacing w:before="1"/>
              <w:ind w:left="62" w:right="48"/>
              <w:jc w:val="both"/>
              <w:rPr>
                <w:sz w:val="24"/>
              </w:rPr>
            </w:pPr>
            <w:r>
              <w:rPr>
                <w:sz w:val="24"/>
              </w:rPr>
              <w:t>11</w:t>
            </w:r>
            <w:r>
              <w:rPr>
                <w:spacing w:val="1"/>
                <w:sz w:val="24"/>
              </w:rPr>
              <w:t xml:space="preserve"> </w:t>
            </w:r>
            <w:r>
              <w:rPr>
                <w:sz w:val="24"/>
              </w:rPr>
              <w:t>статьи</w:t>
            </w:r>
            <w:r>
              <w:rPr>
                <w:spacing w:val="1"/>
                <w:sz w:val="24"/>
              </w:rPr>
              <w:t xml:space="preserve"> </w:t>
            </w:r>
            <w:r>
              <w:rPr>
                <w:sz w:val="24"/>
              </w:rPr>
              <w:t>55.32</w:t>
            </w:r>
            <w:r>
              <w:rPr>
                <w:spacing w:val="1"/>
                <w:sz w:val="24"/>
              </w:rPr>
              <w:t xml:space="preserve"> </w:t>
            </w:r>
            <w:r>
              <w:rPr>
                <w:sz w:val="24"/>
              </w:rPr>
              <w:t>Градостроительного</w:t>
            </w:r>
            <w:r>
              <w:rPr>
                <w:spacing w:val="1"/>
                <w:sz w:val="24"/>
              </w:rPr>
              <w:t xml:space="preserve"> </w:t>
            </w:r>
            <w:r>
              <w:rPr>
                <w:sz w:val="24"/>
              </w:rPr>
              <w:t>кодекса</w:t>
            </w:r>
            <w:r>
              <w:rPr>
                <w:spacing w:val="-2"/>
                <w:sz w:val="24"/>
              </w:rPr>
              <w:t xml:space="preserve"> </w:t>
            </w:r>
            <w:r>
              <w:rPr>
                <w:sz w:val="24"/>
              </w:rPr>
              <w:t>Российской Федерации</w:t>
            </w:r>
          </w:p>
        </w:tc>
        <w:tc>
          <w:tcPr>
            <w:tcW w:w="4820" w:type="dxa"/>
          </w:tcPr>
          <w:p w:rsidR="00F013F9" w:rsidRDefault="00F013F9" w:rsidP="0051079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F013F9" w:rsidTr="00510791">
        <w:trPr>
          <w:trHeight w:val="3518"/>
        </w:trPr>
        <w:tc>
          <w:tcPr>
            <w:tcW w:w="1070" w:type="dxa"/>
          </w:tcPr>
          <w:p w:rsidR="00F013F9" w:rsidRDefault="00F013F9" w:rsidP="00510791">
            <w:pPr>
              <w:pStyle w:val="TableParagraph"/>
              <w:spacing w:before="98"/>
              <w:ind w:left="62"/>
              <w:rPr>
                <w:sz w:val="24"/>
              </w:rPr>
            </w:pPr>
            <w:r>
              <w:rPr>
                <w:sz w:val="24"/>
              </w:rPr>
              <w:t>2.19.11</w:t>
            </w:r>
          </w:p>
        </w:tc>
        <w:tc>
          <w:tcPr>
            <w:tcW w:w="4165" w:type="dxa"/>
          </w:tcPr>
          <w:p w:rsidR="00F013F9" w:rsidRDefault="00F013F9" w:rsidP="00510791">
            <w:pPr>
              <w:pStyle w:val="TableParagraph"/>
              <w:spacing w:before="98"/>
              <w:ind w:left="62" w:right="45"/>
              <w:jc w:val="both"/>
              <w:rPr>
                <w:sz w:val="24"/>
              </w:rPr>
            </w:pPr>
            <w:r>
              <w:rPr>
                <w:sz w:val="24"/>
              </w:rPr>
              <w:t>На указанном в заявлении 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здание,</w:t>
            </w:r>
            <w:r>
              <w:rPr>
                <w:spacing w:val="-57"/>
                <w:sz w:val="24"/>
              </w:rPr>
              <w:t xml:space="preserve"> </w:t>
            </w:r>
            <w:r>
              <w:rPr>
                <w:sz w:val="24"/>
              </w:rPr>
              <w:t>сооружение,</w:t>
            </w:r>
            <w:r>
              <w:rPr>
                <w:spacing w:val="1"/>
                <w:sz w:val="24"/>
              </w:rPr>
              <w:t xml:space="preserve"> </w:t>
            </w:r>
            <w:r>
              <w:rPr>
                <w:sz w:val="24"/>
              </w:rPr>
              <w:t>объект</w:t>
            </w:r>
            <w:r>
              <w:rPr>
                <w:spacing w:val="1"/>
                <w:sz w:val="24"/>
              </w:rPr>
              <w:t xml:space="preserve"> </w:t>
            </w:r>
            <w:r>
              <w:rPr>
                <w:sz w:val="24"/>
              </w:rPr>
              <w:t>незавершенного</w:t>
            </w:r>
            <w:r>
              <w:rPr>
                <w:spacing w:val="-57"/>
                <w:sz w:val="24"/>
              </w:rPr>
              <w:t xml:space="preserve"> </w:t>
            </w:r>
            <w:r>
              <w:rPr>
                <w:sz w:val="24"/>
              </w:rPr>
              <w:t>строительства,</w:t>
            </w:r>
            <w:r>
              <w:rPr>
                <w:spacing w:val="1"/>
                <w:sz w:val="24"/>
              </w:rPr>
              <w:t xml:space="preserve"> </w:t>
            </w:r>
            <w:r>
              <w:rPr>
                <w:sz w:val="24"/>
              </w:rPr>
              <w:t>находящиеся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за</w:t>
            </w:r>
            <w:r>
              <w:rPr>
                <w:spacing w:val="1"/>
                <w:sz w:val="24"/>
              </w:rPr>
              <w:t xml:space="preserve"> </w:t>
            </w:r>
            <w:r>
              <w:rPr>
                <w:sz w:val="24"/>
              </w:rPr>
              <w:t>исключением</w:t>
            </w:r>
            <w:r>
              <w:rPr>
                <w:spacing w:val="-57"/>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на</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расположены сооружения (в том числе</w:t>
            </w:r>
            <w:r>
              <w:rPr>
                <w:spacing w:val="-57"/>
                <w:sz w:val="24"/>
              </w:rPr>
              <w:t xml:space="preserve"> </w:t>
            </w:r>
            <w:r>
              <w:rPr>
                <w:sz w:val="24"/>
              </w:rPr>
              <w:t>сооружения, строительство которых не</w:t>
            </w:r>
            <w:r>
              <w:rPr>
                <w:spacing w:val="-57"/>
                <w:sz w:val="24"/>
              </w:rPr>
              <w:t xml:space="preserve"> </w:t>
            </w:r>
            <w:r>
              <w:rPr>
                <w:sz w:val="24"/>
              </w:rPr>
              <w:t>завершено),</w:t>
            </w:r>
            <w:r>
              <w:rPr>
                <w:spacing w:val="1"/>
                <w:sz w:val="24"/>
              </w:rPr>
              <w:t xml:space="preserve"> </w:t>
            </w:r>
            <w:r>
              <w:rPr>
                <w:sz w:val="24"/>
              </w:rPr>
              <w:t>размещение</w:t>
            </w:r>
            <w:r>
              <w:rPr>
                <w:spacing w:val="1"/>
                <w:sz w:val="24"/>
              </w:rPr>
              <w:t xml:space="preserve"> </w:t>
            </w:r>
            <w:r>
              <w:rPr>
                <w:sz w:val="24"/>
              </w:rPr>
              <w:t>которых</w:t>
            </w:r>
            <w:r>
              <w:rPr>
                <w:spacing w:val="-57"/>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сервитута,</w:t>
            </w:r>
            <w:r>
              <w:rPr>
                <w:spacing w:val="-57"/>
                <w:sz w:val="24"/>
              </w:rPr>
              <w:t xml:space="preserve"> </w:t>
            </w:r>
            <w:r>
              <w:rPr>
                <w:sz w:val="24"/>
              </w:rPr>
              <w:t>публичного</w:t>
            </w:r>
            <w:r>
              <w:rPr>
                <w:spacing w:val="35"/>
                <w:sz w:val="24"/>
              </w:rPr>
              <w:t xml:space="preserve"> </w:t>
            </w:r>
            <w:r>
              <w:rPr>
                <w:sz w:val="24"/>
              </w:rPr>
              <w:t>сервитута,</w:t>
            </w:r>
            <w:r>
              <w:rPr>
                <w:spacing w:val="34"/>
                <w:sz w:val="24"/>
              </w:rPr>
              <w:t xml:space="preserve"> </w:t>
            </w:r>
            <w:r>
              <w:rPr>
                <w:sz w:val="24"/>
              </w:rPr>
              <w:t>или</w:t>
            </w:r>
            <w:r>
              <w:rPr>
                <w:spacing w:val="33"/>
                <w:sz w:val="24"/>
              </w:rPr>
              <w:t xml:space="preserve"> </w:t>
            </w:r>
            <w:r>
              <w:rPr>
                <w:sz w:val="24"/>
              </w:rPr>
              <w:t>объекты,</w:t>
            </w:r>
          </w:p>
        </w:tc>
        <w:tc>
          <w:tcPr>
            <w:tcW w:w="4820" w:type="dxa"/>
          </w:tcPr>
          <w:p w:rsidR="00F013F9" w:rsidRDefault="00F013F9" w:rsidP="00510791">
            <w:pPr>
              <w:pStyle w:val="TableParagraph"/>
              <w:spacing w:before="98"/>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F013F9" w:rsidRDefault="00F013F9" w:rsidP="00F013F9">
      <w:pPr>
        <w:rPr>
          <w:rFonts w:ascii="Microsoft Sans Serif" w:hAnsi="Microsoft Sans Serif"/>
          <w:sz w:val="24"/>
        </w:rPr>
        <w:sectPr w:rsidR="00F013F9">
          <w:pgSz w:w="11900" w:h="16850"/>
          <w:pgMar w:top="740" w:right="340" w:bottom="280" w:left="1080" w:header="345" w:footer="0" w:gutter="0"/>
          <w:cols w:space="720"/>
        </w:sectPr>
      </w:pPr>
    </w:p>
    <w:p w:rsidR="00F013F9" w:rsidRDefault="00F013F9" w:rsidP="00F013F9">
      <w:pPr>
        <w:pStyle w:val="a3"/>
        <w:rPr>
          <w:sz w:val="20"/>
        </w:rPr>
      </w:pPr>
    </w:p>
    <w:p w:rsidR="00F013F9" w:rsidRDefault="00F013F9" w:rsidP="00F013F9">
      <w:pPr>
        <w:pStyle w:val="a3"/>
        <w:spacing w:before="7"/>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F013F9" w:rsidTr="00510791">
        <w:trPr>
          <w:trHeight w:val="2412"/>
        </w:trPr>
        <w:tc>
          <w:tcPr>
            <w:tcW w:w="1070" w:type="dxa"/>
          </w:tcPr>
          <w:p w:rsidR="00F013F9" w:rsidRDefault="00F013F9" w:rsidP="00510791">
            <w:pPr>
              <w:pStyle w:val="TableParagraph"/>
              <w:rPr>
                <w:sz w:val="24"/>
              </w:rPr>
            </w:pPr>
          </w:p>
        </w:tc>
        <w:tc>
          <w:tcPr>
            <w:tcW w:w="4165" w:type="dxa"/>
          </w:tcPr>
          <w:p w:rsidR="00F013F9" w:rsidRDefault="00F013F9" w:rsidP="00510791">
            <w:pPr>
              <w:pStyle w:val="TableParagraph"/>
              <w:spacing w:before="95"/>
              <w:ind w:left="62"/>
              <w:jc w:val="both"/>
              <w:rPr>
                <w:sz w:val="24"/>
              </w:rPr>
            </w:pPr>
            <w:r>
              <w:rPr>
                <w:spacing w:val="-1"/>
                <w:sz w:val="24"/>
              </w:rPr>
              <w:t>размещенные</w:t>
            </w:r>
            <w:r>
              <w:rPr>
                <w:spacing w:val="-16"/>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со</w:t>
            </w:r>
            <w:r>
              <w:rPr>
                <w:spacing w:val="-14"/>
                <w:sz w:val="24"/>
              </w:rPr>
              <w:t xml:space="preserve"> </w:t>
            </w:r>
            <w:r>
              <w:rPr>
                <w:sz w:val="24"/>
              </w:rPr>
              <w:t>статьей</w:t>
            </w:r>
          </w:p>
          <w:p w:rsidR="00F013F9" w:rsidRDefault="00F013F9" w:rsidP="00510791">
            <w:pPr>
              <w:pStyle w:val="TableParagraph"/>
              <w:ind w:left="62" w:right="49"/>
              <w:jc w:val="both"/>
              <w:rPr>
                <w:sz w:val="24"/>
              </w:rPr>
            </w:pPr>
            <w:r>
              <w:rPr>
                <w:sz w:val="24"/>
              </w:rPr>
              <w:t>39.36 Земельного кодекса Российской</w:t>
            </w:r>
            <w:r>
              <w:rPr>
                <w:spacing w:val="1"/>
                <w:sz w:val="24"/>
              </w:rPr>
              <w:t xml:space="preserve"> </w:t>
            </w:r>
            <w:r>
              <w:rPr>
                <w:sz w:val="24"/>
              </w:rPr>
              <w:t>Федерации,</w:t>
            </w:r>
            <w:r>
              <w:rPr>
                <w:spacing w:val="1"/>
                <w:sz w:val="24"/>
              </w:rPr>
              <w:t xml:space="preserve"> </w:t>
            </w:r>
            <w:r>
              <w:rPr>
                <w:sz w:val="24"/>
              </w:rPr>
              <w:t>либо</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обратился</w:t>
            </w:r>
            <w:r>
              <w:rPr>
                <w:spacing w:val="1"/>
                <w:sz w:val="24"/>
              </w:rPr>
              <w:t xml:space="preserve"> </w:t>
            </w:r>
            <w:r>
              <w:rPr>
                <w:sz w:val="24"/>
              </w:rPr>
              <w:t>правообладатель</w:t>
            </w:r>
            <w:r>
              <w:rPr>
                <w:spacing w:val="1"/>
                <w:sz w:val="24"/>
              </w:rPr>
              <w:t xml:space="preserve"> </w:t>
            </w:r>
            <w:r>
              <w:rPr>
                <w:sz w:val="24"/>
              </w:rPr>
              <w:t>этих</w:t>
            </w:r>
            <w:r>
              <w:rPr>
                <w:spacing w:val="1"/>
                <w:sz w:val="24"/>
              </w:rPr>
              <w:t xml:space="preserve"> </w:t>
            </w:r>
            <w:r>
              <w:rPr>
                <w:sz w:val="24"/>
              </w:rPr>
              <w:t>здания, сооружения, помещений в них,</w:t>
            </w:r>
            <w:r>
              <w:rPr>
                <w:spacing w:val="-57"/>
                <w:sz w:val="24"/>
              </w:rPr>
              <w:t xml:space="preserve"> </w:t>
            </w:r>
            <w:r>
              <w:rPr>
                <w:sz w:val="24"/>
              </w:rPr>
              <w:t>этого</w:t>
            </w:r>
            <w:r>
              <w:rPr>
                <w:spacing w:val="1"/>
                <w:sz w:val="24"/>
              </w:rPr>
              <w:t xml:space="preserve"> </w:t>
            </w:r>
            <w:r>
              <w:rPr>
                <w:sz w:val="24"/>
              </w:rPr>
              <w:t>объекта</w:t>
            </w:r>
            <w:r>
              <w:rPr>
                <w:spacing w:val="1"/>
                <w:sz w:val="24"/>
              </w:rPr>
              <w:t xml:space="preserve"> </w:t>
            </w:r>
            <w:r>
              <w:rPr>
                <w:sz w:val="24"/>
              </w:rPr>
              <w:t>незавершенного</w:t>
            </w:r>
            <w:r>
              <w:rPr>
                <w:spacing w:val="1"/>
                <w:sz w:val="24"/>
              </w:rPr>
              <w:t xml:space="preserve"> </w:t>
            </w:r>
            <w:r>
              <w:rPr>
                <w:sz w:val="24"/>
              </w:rPr>
              <w:t>строительства</w:t>
            </w:r>
          </w:p>
        </w:tc>
        <w:tc>
          <w:tcPr>
            <w:tcW w:w="4820" w:type="dxa"/>
          </w:tcPr>
          <w:p w:rsidR="00F013F9" w:rsidRDefault="00F013F9" w:rsidP="00510791">
            <w:pPr>
              <w:pStyle w:val="TableParagraph"/>
              <w:rPr>
                <w:sz w:val="24"/>
              </w:rPr>
            </w:pPr>
          </w:p>
        </w:tc>
      </w:tr>
      <w:tr w:rsidR="00F013F9" w:rsidTr="00510791">
        <w:trPr>
          <w:trHeight w:val="1975"/>
        </w:trPr>
        <w:tc>
          <w:tcPr>
            <w:tcW w:w="1070" w:type="dxa"/>
          </w:tcPr>
          <w:p w:rsidR="00F013F9" w:rsidRDefault="00F013F9" w:rsidP="00510791">
            <w:pPr>
              <w:pStyle w:val="TableParagraph"/>
              <w:spacing w:before="95"/>
              <w:ind w:left="62"/>
              <w:rPr>
                <w:sz w:val="24"/>
              </w:rPr>
            </w:pPr>
            <w:r>
              <w:rPr>
                <w:sz w:val="24"/>
              </w:rPr>
              <w:t>2.19.12</w:t>
            </w:r>
          </w:p>
        </w:tc>
        <w:tc>
          <w:tcPr>
            <w:tcW w:w="4165" w:type="dxa"/>
          </w:tcPr>
          <w:p w:rsidR="00F013F9" w:rsidRDefault="00F013F9" w:rsidP="00510791">
            <w:pPr>
              <w:pStyle w:val="TableParagraph"/>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является изъятым из оборота</w:t>
            </w:r>
            <w:r>
              <w:rPr>
                <w:spacing w:val="1"/>
                <w:sz w:val="24"/>
              </w:rPr>
              <w:t xml:space="preserve"> </w:t>
            </w:r>
            <w:r>
              <w:rPr>
                <w:sz w:val="24"/>
              </w:rPr>
              <w:t>или</w:t>
            </w:r>
            <w:r>
              <w:rPr>
                <w:spacing w:val="1"/>
                <w:sz w:val="24"/>
              </w:rPr>
              <w:t xml:space="preserve"> </w:t>
            </w:r>
            <w:r>
              <w:rPr>
                <w:sz w:val="24"/>
              </w:rPr>
              <w:t>ограниченным</w:t>
            </w:r>
            <w:r>
              <w:rPr>
                <w:spacing w:val="1"/>
                <w:sz w:val="24"/>
              </w:rPr>
              <w:t xml:space="preserve"> </w:t>
            </w:r>
            <w:r>
              <w:rPr>
                <w:sz w:val="24"/>
              </w:rPr>
              <w:t>в</w:t>
            </w:r>
            <w:r>
              <w:rPr>
                <w:spacing w:val="1"/>
                <w:sz w:val="24"/>
              </w:rPr>
              <w:t xml:space="preserve"> </w:t>
            </w:r>
            <w:r>
              <w:rPr>
                <w:sz w:val="24"/>
              </w:rPr>
              <w:t>обороте</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предоставление</w:t>
            </w:r>
            <w:r>
              <w:rPr>
                <w:spacing w:val="1"/>
                <w:sz w:val="24"/>
              </w:rPr>
              <w:t xml:space="preserve"> </w:t>
            </w:r>
            <w:r>
              <w:rPr>
                <w:sz w:val="24"/>
              </w:rPr>
              <w:t>не</w:t>
            </w:r>
            <w:r>
              <w:rPr>
                <w:spacing w:val="1"/>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праве,</w:t>
            </w:r>
            <w:r>
              <w:rPr>
                <w:spacing w:val="3"/>
                <w:sz w:val="24"/>
              </w:rPr>
              <w:t xml:space="preserve"> </w:t>
            </w:r>
            <w:r>
              <w:rPr>
                <w:sz w:val="24"/>
              </w:rPr>
              <w:t>указанном</w:t>
            </w:r>
            <w:r>
              <w:rPr>
                <w:spacing w:val="-2"/>
                <w:sz w:val="24"/>
              </w:rPr>
              <w:t xml:space="preserve"> </w:t>
            </w:r>
            <w:r>
              <w:rPr>
                <w:sz w:val="24"/>
              </w:rPr>
              <w:t>в</w:t>
            </w:r>
            <w:r>
              <w:rPr>
                <w:spacing w:val="-2"/>
                <w:sz w:val="24"/>
              </w:rPr>
              <w:t xml:space="preserve"> </w:t>
            </w:r>
            <w:r>
              <w:rPr>
                <w:sz w:val="24"/>
              </w:rPr>
              <w:t>заявлении</w:t>
            </w:r>
          </w:p>
        </w:tc>
        <w:tc>
          <w:tcPr>
            <w:tcW w:w="4820" w:type="dxa"/>
          </w:tcPr>
          <w:p w:rsidR="00F013F9" w:rsidRDefault="00F013F9" w:rsidP="0051079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F013F9" w:rsidTr="00510791">
        <w:trPr>
          <w:trHeight w:val="5171"/>
        </w:trPr>
        <w:tc>
          <w:tcPr>
            <w:tcW w:w="1070" w:type="dxa"/>
          </w:tcPr>
          <w:p w:rsidR="00F013F9" w:rsidRDefault="00F013F9" w:rsidP="00510791">
            <w:pPr>
              <w:pStyle w:val="TableParagraph"/>
              <w:spacing w:before="97"/>
              <w:ind w:left="62"/>
              <w:rPr>
                <w:sz w:val="24"/>
              </w:rPr>
            </w:pPr>
            <w:r>
              <w:rPr>
                <w:sz w:val="24"/>
              </w:rPr>
              <w:t>2.19.13</w:t>
            </w:r>
          </w:p>
        </w:tc>
        <w:tc>
          <w:tcPr>
            <w:tcW w:w="4165" w:type="dxa"/>
          </w:tcPr>
          <w:p w:rsidR="00F013F9" w:rsidRDefault="00F013F9" w:rsidP="00510791">
            <w:pPr>
              <w:pStyle w:val="TableParagraph"/>
              <w:tabs>
                <w:tab w:val="left" w:pos="1190"/>
                <w:tab w:val="left" w:pos="1458"/>
                <w:tab w:val="left" w:pos="2588"/>
                <w:tab w:val="left" w:pos="2718"/>
                <w:tab w:val="left" w:pos="3727"/>
              </w:tabs>
              <w:spacing w:before="97"/>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зарезервированным</w:t>
            </w:r>
            <w:r>
              <w:rPr>
                <w:spacing w:val="1"/>
                <w:sz w:val="24"/>
              </w:rPr>
              <w:t xml:space="preserve"> </w:t>
            </w:r>
            <w:r>
              <w:rPr>
                <w:sz w:val="24"/>
              </w:rPr>
              <w:t>для</w:t>
            </w:r>
            <w:r>
              <w:rPr>
                <w:sz w:val="24"/>
              </w:rPr>
              <w:tab/>
              <w:t>государственных</w:t>
            </w:r>
            <w:r>
              <w:rPr>
                <w:sz w:val="24"/>
              </w:rPr>
              <w:tab/>
            </w:r>
            <w:r>
              <w:rPr>
                <w:spacing w:val="-2"/>
                <w:sz w:val="24"/>
              </w:rPr>
              <w:t>или</w:t>
            </w:r>
            <w:r>
              <w:rPr>
                <w:spacing w:val="-58"/>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57"/>
                <w:sz w:val="24"/>
              </w:rPr>
              <w:t xml:space="preserve"> </w:t>
            </w:r>
            <w:r>
              <w:rPr>
                <w:sz w:val="24"/>
              </w:rPr>
              <w:t>заявитель</w:t>
            </w:r>
            <w:r>
              <w:rPr>
                <w:spacing w:val="1"/>
                <w:sz w:val="24"/>
              </w:rPr>
              <w:t xml:space="preserve"> </w:t>
            </w:r>
            <w:r>
              <w:rPr>
                <w:sz w:val="24"/>
              </w:rPr>
              <w:t>обратился</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1"/>
                <w:sz w:val="24"/>
              </w:rPr>
              <w:t xml:space="preserve"> </w:t>
            </w:r>
            <w:r>
              <w:rPr>
                <w:sz w:val="24"/>
              </w:rPr>
              <w:t>предварительном</w:t>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r>
            <w:r>
              <w:rPr>
                <w:sz w:val="24"/>
              </w:rPr>
              <w:tab/>
              <w:t>его</w:t>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собственность,</w:t>
            </w:r>
            <w:r>
              <w:rPr>
                <w:spacing w:val="-57"/>
                <w:sz w:val="24"/>
              </w:rPr>
              <w:t xml:space="preserve"> </w:t>
            </w:r>
            <w:r>
              <w:rPr>
                <w:sz w:val="24"/>
              </w:rPr>
              <w:t>постоянное</w:t>
            </w:r>
            <w:r>
              <w:rPr>
                <w:spacing w:val="1"/>
                <w:sz w:val="24"/>
              </w:rPr>
              <w:t xml:space="preserve"> </w:t>
            </w:r>
            <w:r>
              <w:rPr>
                <w:sz w:val="24"/>
              </w:rPr>
              <w:t>(бессрочное)</w:t>
            </w:r>
            <w:r>
              <w:rPr>
                <w:spacing w:val="1"/>
                <w:sz w:val="24"/>
              </w:rPr>
              <w:t xml:space="preserve"> </w:t>
            </w:r>
            <w:r>
              <w:rPr>
                <w:sz w:val="24"/>
              </w:rPr>
              <w:t>пользование</w:t>
            </w:r>
            <w:r>
              <w:rPr>
                <w:spacing w:val="-57"/>
                <w:sz w:val="24"/>
              </w:rPr>
              <w:t xml:space="preserve"> </w:t>
            </w:r>
            <w:r>
              <w:rPr>
                <w:sz w:val="24"/>
              </w:rPr>
              <w:t>или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r>
              <w:rPr>
                <w:spacing w:val="1"/>
                <w:sz w:val="24"/>
              </w:rPr>
              <w:t xml:space="preserve"> </w:t>
            </w:r>
            <w:r>
              <w:rPr>
                <w:sz w:val="24"/>
              </w:rPr>
              <w:t>безвозмездное</w:t>
            </w:r>
            <w:r>
              <w:rPr>
                <w:spacing w:val="1"/>
                <w:sz w:val="24"/>
              </w:rPr>
              <w:t xml:space="preserve"> </w:t>
            </w:r>
            <w:r>
              <w:rPr>
                <w:sz w:val="24"/>
              </w:rPr>
              <w:t>пользование</w:t>
            </w:r>
            <w:r>
              <w:rPr>
                <w:spacing w:val="1"/>
                <w:sz w:val="24"/>
              </w:rPr>
              <w:t xml:space="preserve"> </w:t>
            </w:r>
            <w:r>
              <w:rPr>
                <w:sz w:val="24"/>
              </w:rPr>
              <w:t>на</w:t>
            </w:r>
            <w:r>
              <w:rPr>
                <w:spacing w:val="1"/>
                <w:sz w:val="24"/>
              </w:rPr>
              <w:t xml:space="preserve"> </w:t>
            </w:r>
            <w:r>
              <w:rPr>
                <w:sz w:val="24"/>
              </w:rPr>
              <w:t>срок,</w:t>
            </w:r>
            <w:r>
              <w:rPr>
                <w:spacing w:val="1"/>
                <w:sz w:val="24"/>
              </w:rPr>
              <w:t xml:space="preserve"> </w:t>
            </w:r>
            <w:r>
              <w:rPr>
                <w:sz w:val="24"/>
              </w:rPr>
              <w:t>превышающий срок действия решения</w:t>
            </w:r>
            <w:r>
              <w:rPr>
                <w:spacing w:val="-57"/>
                <w:sz w:val="24"/>
              </w:rPr>
              <w:t xml:space="preserve"> </w:t>
            </w:r>
            <w:r>
              <w:rPr>
                <w:sz w:val="24"/>
              </w:rPr>
              <w:t>о резервировании земельного участка,</w:t>
            </w:r>
            <w:r>
              <w:rPr>
                <w:spacing w:val="1"/>
                <w:sz w:val="24"/>
              </w:rPr>
              <w:t xml:space="preserve"> </w:t>
            </w:r>
            <w:r>
              <w:rPr>
                <w:spacing w:val="-1"/>
                <w:sz w:val="24"/>
              </w:rPr>
              <w:t>за</w:t>
            </w:r>
            <w:r>
              <w:rPr>
                <w:spacing w:val="-14"/>
                <w:sz w:val="24"/>
              </w:rPr>
              <w:t xml:space="preserve"> </w:t>
            </w:r>
            <w:r>
              <w:rPr>
                <w:spacing w:val="-1"/>
                <w:sz w:val="24"/>
              </w:rPr>
              <w:t>исключением</w:t>
            </w:r>
            <w:r>
              <w:rPr>
                <w:spacing w:val="-14"/>
                <w:sz w:val="24"/>
              </w:rPr>
              <w:t xml:space="preserve"> </w:t>
            </w:r>
            <w:r>
              <w:rPr>
                <w:sz w:val="24"/>
              </w:rPr>
              <w:t>случая</w:t>
            </w:r>
            <w:r>
              <w:rPr>
                <w:spacing w:val="-11"/>
                <w:sz w:val="24"/>
              </w:rPr>
              <w:t xml:space="preserve"> </w:t>
            </w:r>
            <w:r>
              <w:rPr>
                <w:sz w:val="24"/>
              </w:rPr>
              <w:t>предоставления</w:t>
            </w:r>
            <w:r>
              <w:rPr>
                <w:spacing w:val="-58"/>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для</w:t>
            </w:r>
            <w:r>
              <w:rPr>
                <w:spacing w:val="1"/>
                <w:sz w:val="24"/>
              </w:rPr>
              <w:t xml:space="preserve"> </w:t>
            </w:r>
            <w:r>
              <w:rPr>
                <w:sz w:val="24"/>
              </w:rPr>
              <w:t>целей</w:t>
            </w:r>
            <w:r>
              <w:rPr>
                <w:spacing w:val="1"/>
                <w:sz w:val="24"/>
              </w:rPr>
              <w:t xml:space="preserve"> </w:t>
            </w:r>
            <w:r>
              <w:rPr>
                <w:sz w:val="24"/>
              </w:rPr>
              <w:t>резервирования</w:t>
            </w:r>
          </w:p>
        </w:tc>
        <w:tc>
          <w:tcPr>
            <w:tcW w:w="4820" w:type="dxa"/>
          </w:tcPr>
          <w:p w:rsidR="00F013F9" w:rsidRDefault="00F013F9" w:rsidP="00510791">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F013F9" w:rsidTr="00510791">
        <w:trPr>
          <w:trHeight w:val="3792"/>
        </w:trPr>
        <w:tc>
          <w:tcPr>
            <w:tcW w:w="1070" w:type="dxa"/>
          </w:tcPr>
          <w:p w:rsidR="00F013F9" w:rsidRDefault="00F013F9" w:rsidP="00510791">
            <w:pPr>
              <w:pStyle w:val="TableParagraph"/>
              <w:spacing w:before="97"/>
              <w:ind w:left="62"/>
              <w:rPr>
                <w:sz w:val="24"/>
              </w:rPr>
            </w:pPr>
            <w:r>
              <w:rPr>
                <w:sz w:val="24"/>
              </w:rPr>
              <w:t>2.19.14</w:t>
            </w:r>
          </w:p>
        </w:tc>
        <w:tc>
          <w:tcPr>
            <w:tcW w:w="4165" w:type="dxa"/>
          </w:tcPr>
          <w:p w:rsidR="00F013F9" w:rsidRDefault="00F013F9" w:rsidP="00510791">
            <w:pPr>
              <w:pStyle w:val="TableParagraph"/>
              <w:tabs>
                <w:tab w:val="left" w:pos="2440"/>
              </w:tabs>
              <w:spacing w:before="97"/>
              <w:ind w:left="62" w:right="47"/>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которой</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57"/>
                <w:sz w:val="24"/>
              </w:rPr>
              <w:t xml:space="preserve"> </w:t>
            </w:r>
            <w:r>
              <w:rPr>
                <w:sz w:val="24"/>
              </w:rPr>
              <w:t>развитии</w:t>
            </w:r>
            <w:r>
              <w:rPr>
                <w:spacing w:val="1"/>
                <w:sz w:val="24"/>
              </w:rPr>
              <w:t xml:space="preserve"> </w:t>
            </w:r>
            <w:r>
              <w:rPr>
                <w:sz w:val="24"/>
              </w:rPr>
              <w:t>застроенной</w:t>
            </w:r>
            <w:r>
              <w:rPr>
                <w:spacing w:val="1"/>
                <w:sz w:val="24"/>
              </w:rPr>
              <w:t xml:space="preserve"> </w:t>
            </w:r>
            <w:r>
              <w:rPr>
                <w:sz w:val="24"/>
              </w:rPr>
              <w:t>территории,</w:t>
            </w:r>
            <w:r>
              <w:rPr>
                <w:spacing w:val="1"/>
                <w:sz w:val="24"/>
              </w:rPr>
              <w:t xml:space="preserve"> </w:t>
            </w:r>
            <w:r>
              <w:rPr>
                <w:sz w:val="24"/>
              </w:rPr>
              <w:t>за</w:t>
            </w:r>
            <w:r>
              <w:rPr>
                <w:spacing w:val="-57"/>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обратился</w:t>
            </w:r>
            <w:r>
              <w:rPr>
                <w:spacing w:val="1"/>
                <w:sz w:val="24"/>
              </w:rPr>
              <w:t xml:space="preserve"> </w:t>
            </w:r>
            <w:r>
              <w:rPr>
                <w:sz w:val="24"/>
              </w:rPr>
              <w:t>собственник</w:t>
            </w:r>
            <w:r>
              <w:rPr>
                <w:spacing w:val="1"/>
                <w:sz w:val="24"/>
              </w:rPr>
              <w:t xml:space="preserve"> </w:t>
            </w:r>
            <w:r>
              <w:rPr>
                <w:sz w:val="24"/>
              </w:rPr>
              <w:t>здания, сооружения, помещений в них,</w:t>
            </w:r>
            <w:r>
              <w:rPr>
                <w:spacing w:val="-57"/>
                <w:sz w:val="24"/>
              </w:rPr>
              <w:t xml:space="preserve"> </w:t>
            </w:r>
            <w:r>
              <w:rPr>
                <w:sz w:val="24"/>
              </w:rPr>
              <w:t>объекта</w:t>
            </w:r>
            <w:r>
              <w:rPr>
                <w:sz w:val="24"/>
              </w:rPr>
              <w:tab/>
              <w:t>незавершенного</w:t>
            </w:r>
            <w:r>
              <w:rPr>
                <w:spacing w:val="-58"/>
                <w:sz w:val="24"/>
              </w:rPr>
              <w:t xml:space="preserve"> </w:t>
            </w:r>
            <w:r>
              <w:rPr>
                <w:sz w:val="24"/>
              </w:rPr>
              <w:t>строительства,</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таком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или</w:t>
            </w:r>
            <w:r>
              <w:rPr>
                <w:spacing w:val="-57"/>
                <w:sz w:val="24"/>
              </w:rPr>
              <w:t xml:space="preserve"> </w:t>
            </w:r>
            <w:r>
              <w:rPr>
                <w:sz w:val="24"/>
              </w:rPr>
              <w:t>правообладатель</w:t>
            </w:r>
            <w:r>
              <w:rPr>
                <w:spacing w:val="1"/>
                <w:sz w:val="24"/>
              </w:rPr>
              <w:t xml:space="preserve"> </w:t>
            </w:r>
            <w:r>
              <w:rPr>
                <w:sz w:val="24"/>
              </w:rPr>
              <w:t>такого</w:t>
            </w:r>
            <w:r>
              <w:rPr>
                <w:spacing w:val="1"/>
                <w:sz w:val="24"/>
              </w:rPr>
              <w:t xml:space="preserve"> </w:t>
            </w:r>
            <w:r>
              <w:rPr>
                <w:sz w:val="24"/>
              </w:rPr>
              <w:t>земельного</w:t>
            </w:r>
            <w:r>
              <w:rPr>
                <w:spacing w:val="-57"/>
                <w:sz w:val="24"/>
              </w:rPr>
              <w:t xml:space="preserve"> </w:t>
            </w:r>
            <w:r>
              <w:rPr>
                <w:sz w:val="24"/>
              </w:rPr>
              <w:t>участка</w:t>
            </w:r>
          </w:p>
        </w:tc>
        <w:tc>
          <w:tcPr>
            <w:tcW w:w="4820" w:type="dxa"/>
          </w:tcPr>
          <w:p w:rsidR="00F013F9" w:rsidRDefault="00F013F9" w:rsidP="00510791">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F013F9" w:rsidRDefault="00F013F9" w:rsidP="00F013F9">
      <w:pPr>
        <w:rPr>
          <w:rFonts w:ascii="Microsoft Sans Serif" w:hAnsi="Microsoft Sans Serif"/>
          <w:sz w:val="24"/>
        </w:rPr>
        <w:sectPr w:rsidR="00F013F9">
          <w:pgSz w:w="11900" w:h="16850"/>
          <w:pgMar w:top="740" w:right="340" w:bottom="280" w:left="1080" w:header="345" w:footer="0" w:gutter="0"/>
          <w:cols w:space="720"/>
        </w:sectPr>
      </w:pPr>
    </w:p>
    <w:p w:rsidR="00F013F9" w:rsidRDefault="00F013F9" w:rsidP="00F013F9">
      <w:pPr>
        <w:pStyle w:val="a3"/>
        <w:rPr>
          <w:sz w:val="20"/>
        </w:rPr>
      </w:pPr>
    </w:p>
    <w:p w:rsidR="00F013F9" w:rsidRDefault="00F013F9" w:rsidP="00F013F9">
      <w:pPr>
        <w:pStyle w:val="a3"/>
        <w:spacing w:before="7"/>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F013F9" w:rsidTr="00510791">
        <w:trPr>
          <w:trHeight w:val="5170"/>
        </w:trPr>
        <w:tc>
          <w:tcPr>
            <w:tcW w:w="1070" w:type="dxa"/>
          </w:tcPr>
          <w:p w:rsidR="00F013F9" w:rsidRDefault="00F013F9" w:rsidP="00510791">
            <w:pPr>
              <w:pStyle w:val="TableParagraph"/>
              <w:spacing w:before="95"/>
              <w:ind w:left="62"/>
              <w:rPr>
                <w:sz w:val="24"/>
              </w:rPr>
            </w:pPr>
            <w:r>
              <w:rPr>
                <w:sz w:val="24"/>
              </w:rPr>
              <w:t>2.19.15</w:t>
            </w:r>
          </w:p>
        </w:tc>
        <w:tc>
          <w:tcPr>
            <w:tcW w:w="4165" w:type="dxa"/>
          </w:tcPr>
          <w:p w:rsidR="00F013F9" w:rsidRDefault="00F013F9" w:rsidP="00510791">
            <w:pPr>
              <w:pStyle w:val="TableParagraph"/>
              <w:spacing w:before="95"/>
              <w:ind w:left="62" w:right="46"/>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которой</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57"/>
                <w:sz w:val="24"/>
              </w:rPr>
              <w:t xml:space="preserve"> </w:t>
            </w:r>
            <w:r>
              <w:rPr>
                <w:sz w:val="24"/>
              </w:rPr>
              <w:t>комплексном</w:t>
            </w:r>
            <w:r>
              <w:rPr>
                <w:spacing w:val="1"/>
                <w:sz w:val="24"/>
              </w:rPr>
              <w:t xml:space="preserve"> </w:t>
            </w:r>
            <w:r>
              <w:rPr>
                <w:sz w:val="24"/>
              </w:rPr>
              <w:t>развитии</w:t>
            </w:r>
            <w:r>
              <w:rPr>
                <w:spacing w:val="61"/>
                <w:sz w:val="24"/>
              </w:rPr>
              <w:t xml:space="preserve"> </w:t>
            </w:r>
            <w:r>
              <w:rPr>
                <w:sz w:val="24"/>
              </w:rPr>
              <w:t>территории,</w:t>
            </w:r>
            <w:r>
              <w:rPr>
                <w:spacing w:val="-57"/>
                <w:sz w:val="24"/>
              </w:rPr>
              <w:t xml:space="preserve"> </w:t>
            </w:r>
            <w:r>
              <w:rPr>
                <w:sz w:val="24"/>
              </w:rPr>
              <w:t>или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из</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которого</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комплексном</w:t>
            </w:r>
            <w:r>
              <w:rPr>
                <w:spacing w:val="1"/>
                <w:sz w:val="24"/>
              </w:rPr>
              <w:t xml:space="preserve"> </w:t>
            </w:r>
            <w:r>
              <w:rPr>
                <w:sz w:val="24"/>
              </w:rPr>
              <w:t>развитии</w:t>
            </w:r>
            <w:r>
              <w:rPr>
                <w:spacing w:val="1"/>
                <w:sz w:val="24"/>
              </w:rPr>
              <w:t xml:space="preserve"> </w:t>
            </w:r>
            <w:r>
              <w:rPr>
                <w:sz w:val="24"/>
              </w:rPr>
              <w:t>территории, за исключением случаев,</w:t>
            </w:r>
            <w:r>
              <w:rPr>
                <w:spacing w:val="1"/>
                <w:sz w:val="24"/>
              </w:rPr>
              <w:t xml:space="preserve"> </w:t>
            </w:r>
            <w:r>
              <w:rPr>
                <w:sz w:val="24"/>
              </w:rPr>
              <w:t>если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57"/>
                <w:sz w:val="24"/>
              </w:rPr>
              <w:t xml:space="preserve"> </w:t>
            </w:r>
            <w:r>
              <w:rPr>
                <w:sz w:val="24"/>
              </w:rPr>
              <w:t>предназначен</w:t>
            </w:r>
            <w:r>
              <w:rPr>
                <w:spacing w:val="1"/>
                <w:sz w:val="24"/>
              </w:rPr>
              <w:t xml:space="preserve"> </w:t>
            </w:r>
            <w:r>
              <w:rPr>
                <w:sz w:val="24"/>
              </w:rPr>
              <w:t>для</w:t>
            </w:r>
            <w:r>
              <w:rPr>
                <w:spacing w:val="61"/>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 регионального значения или</w:t>
            </w:r>
            <w:r>
              <w:rPr>
                <w:spacing w:val="1"/>
                <w:sz w:val="24"/>
              </w:rPr>
              <w:t xml:space="preserve"> </w:t>
            </w:r>
            <w:r>
              <w:rPr>
                <w:sz w:val="24"/>
              </w:rPr>
              <w:t>объектов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уполномоченное</w:t>
            </w:r>
            <w:r>
              <w:rPr>
                <w:spacing w:val="1"/>
                <w:sz w:val="24"/>
              </w:rPr>
              <w:t xml:space="preserve"> </w:t>
            </w:r>
            <w:r>
              <w:rPr>
                <w:sz w:val="24"/>
              </w:rPr>
              <w:t>на</w:t>
            </w:r>
            <w:r>
              <w:rPr>
                <w:spacing w:val="1"/>
                <w:sz w:val="24"/>
              </w:rPr>
              <w:t xml:space="preserve"> </w:t>
            </w:r>
            <w:r>
              <w:rPr>
                <w:sz w:val="24"/>
              </w:rPr>
              <w:t>строительство</w:t>
            </w:r>
            <w:r>
              <w:rPr>
                <w:spacing w:val="-57"/>
                <w:sz w:val="24"/>
              </w:rPr>
              <w:t xml:space="preserve"> </w:t>
            </w:r>
            <w:r>
              <w:rPr>
                <w:sz w:val="24"/>
              </w:rPr>
              <w:t>указанных объектов</w:t>
            </w:r>
          </w:p>
        </w:tc>
        <w:tc>
          <w:tcPr>
            <w:tcW w:w="4820" w:type="dxa"/>
          </w:tcPr>
          <w:p w:rsidR="00F013F9" w:rsidRDefault="00F013F9" w:rsidP="0051079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F013F9" w:rsidTr="00510791">
        <w:trPr>
          <w:trHeight w:val="4896"/>
        </w:trPr>
        <w:tc>
          <w:tcPr>
            <w:tcW w:w="1070" w:type="dxa"/>
          </w:tcPr>
          <w:p w:rsidR="00F013F9" w:rsidRDefault="00F013F9" w:rsidP="00510791">
            <w:pPr>
              <w:pStyle w:val="TableParagraph"/>
              <w:spacing w:before="97"/>
              <w:ind w:left="62"/>
              <w:rPr>
                <w:sz w:val="24"/>
              </w:rPr>
            </w:pPr>
            <w:r>
              <w:rPr>
                <w:sz w:val="24"/>
              </w:rPr>
              <w:t>2.19.16</w:t>
            </w:r>
          </w:p>
        </w:tc>
        <w:tc>
          <w:tcPr>
            <w:tcW w:w="4165" w:type="dxa"/>
          </w:tcPr>
          <w:p w:rsidR="00F013F9" w:rsidRDefault="00F013F9" w:rsidP="00510791">
            <w:pPr>
              <w:pStyle w:val="TableParagraph"/>
              <w:tabs>
                <w:tab w:val="left" w:pos="1176"/>
                <w:tab w:val="left" w:pos="3174"/>
              </w:tabs>
              <w:spacing w:before="97"/>
              <w:ind w:left="62" w:right="44"/>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из</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которого</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комплексном</w:t>
            </w:r>
            <w:r>
              <w:rPr>
                <w:spacing w:val="-57"/>
                <w:sz w:val="24"/>
              </w:rPr>
              <w:t xml:space="preserve"> </w:t>
            </w:r>
            <w:r>
              <w:rPr>
                <w:sz w:val="24"/>
              </w:rPr>
              <w:t>развитии территории, и в соответствии</w:t>
            </w:r>
            <w:r>
              <w:rPr>
                <w:spacing w:val="-57"/>
                <w:sz w:val="24"/>
              </w:rPr>
              <w:t xml:space="preserve"> </w:t>
            </w:r>
            <w:r>
              <w:rPr>
                <w:sz w:val="24"/>
              </w:rPr>
              <w:t>с</w:t>
            </w:r>
            <w:r>
              <w:rPr>
                <w:spacing w:val="1"/>
                <w:sz w:val="24"/>
              </w:rPr>
              <w:t xml:space="preserve"> </w:t>
            </w:r>
            <w:r>
              <w:rPr>
                <w:sz w:val="24"/>
              </w:rPr>
              <w:t>утвержденной</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предназначен</w:t>
            </w:r>
            <w:r>
              <w:rPr>
                <w:spacing w:val="-57"/>
                <w:sz w:val="24"/>
              </w:rPr>
              <w:t xml:space="preserve"> </w:t>
            </w:r>
            <w:r>
              <w:rPr>
                <w:sz w:val="24"/>
              </w:rPr>
              <w:t>для</w:t>
            </w:r>
            <w:r>
              <w:rPr>
                <w:sz w:val="24"/>
              </w:rPr>
              <w:tab/>
              <w:t>размещения</w:t>
            </w:r>
            <w:r>
              <w:rPr>
                <w:sz w:val="24"/>
              </w:rPr>
              <w:tab/>
              <w:t>объектов</w:t>
            </w:r>
            <w:r>
              <w:rPr>
                <w:spacing w:val="-58"/>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1"/>
                <w:sz w:val="24"/>
              </w:rPr>
              <w:t xml:space="preserve"> </w:t>
            </w:r>
            <w:r>
              <w:rPr>
                <w:sz w:val="24"/>
              </w:rPr>
              <w:t>регионального значения или объектов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 если с заявлением обратилось</w:t>
            </w:r>
            <w:r>
              <w:rPr>
                <w:spacing w:val="1"/>
                <w:sz w:val="24"/>
              </w:rPr>
              <w:t xml:space="preserve"> </w:t>
            </w:r>
            <w:r>
              <w:rPr>
                <w:sz w:val="24"/>
              </w:rPr>
              <w:t>лицо, с которым заключен договор о</w:t>
            </w:r>
            <w:r>
              <w:rPr>
                <w:spacing w:val="1"/>
                <w:sz w:val="24"/>
              </w:rPr>
              <w:t xml:space="preserve"> </w:t>
            </w:r>
            <w:r>
              <w:rPr>
                <w:sz w:val="24"/>
              </w:rPr>
              <w:t>комплексном</w:t>
            </w:r>
            <w:r>
              <w:rPr>
                <w:spacing w:val="1"/>
                <w:sz w:val="24"/>
              </w:rPr>
              <w:t xml:space="preserve"> </w:t>
            </w:r>
            <w:r>
              <w:rPr>
                <w:sz w:val="24"/>
              </w:rPr>
              <w:t>развитии</w:t>
            </w:r>
            <w:r>
              <w:rPr>
                <w:spacing w:val="1"/>
                <w:sz w:val="24"/>
              </w:rPr>
              <w:t xml:space="preserve"> </w:t>
            </w:r>
            <w:r>
              <w:rPr>
                <w:sz w:val="24"/>
              </w:rPr>
              <w:t>территории,</w:t>
            </w:r>
            <w:r>
              <w:rPr>
                <w:spacing w:val="-57"/>
                <w:sz w:val="24"/>
              </w:rPr>
              <w:t xml:space="preserve"> </w:t>
            </w:r>
            <w:r>
              <w:rPr>
                <w:sz w:val="24"/>
              </w:rPr>
              <w:t>предусматривающий</w:t>
            </w:r>
            <w:r>
              <w:rPr>
                <w:spacing w:val="1"/>
                <w:sz w:val="24"/>
              </w:rPr>
              <w:t xml:space="preserve"> </w:t>
            </w:r>
            <w:r>
              <w:rPr>
                <w:sz w:val="24"/>
              </w:rPr>
              <w:t>обязательство</w:t>
            </w:r>
            <w:r>
              <w:rPr>
                <w:spacing w:val="-57"/>
                <w:sz w:val="24"/>
              </w:rPr>
              <w:t xml:space="preserve"> </w:t>
            </w:r>
            <w:r>
              <w:rPr>
                <w:sz w:val="24"/>
              </w:rPr>
              <w:t>данного</w:t>
            </w:r>
            <w:r>
              <w:rPr>
                <w:spacing w:val="1"/>
                <w:sz w:val="24"/>
              </w:rPr>
              <w:t xml:space="preserve"> </w:t>
            </w:r>
            <w:r>
              <w:rPr>
                <w:sz w:val="24"/>
              </w:rPr>
              <w:t>лица</w:t>
            </w:r>
            <w:r>
              <w:rPr>
                <w:spacing w:val="1"/>
                <w:sz w:val="24"/>
              </w:rPr>
              <w:t xml:space="preserve"> </w:t>
            </w:r>
            <w:r>
              <w:rPr>
                <w:sz w:val="24"/>
              </w:rPr>
              <w:t>по</w:t>
            </w:r>
            <w:r>
              <w:rPr>
                <w:spacing w:val="1"/>
                <w:sz w:val="24"/>
              </w:rPr>
              <w:t xml:space="preserve"> </w:t>
            </w:r>
            <w:r>
              <w:rPr>
                <w:sz w:val="24"/>
              </w:rPr>
              <w:t>строительству</w:t>
            </w:r>
            <w:r>
              <w:rPr>
                <w:spacing w:val="1"/>
                <w:sz w:val="24"/>
              </w:rPr>
              <w:t xml:space="preserve"> </w:t>
            </w:r>
            <w:r>
              <w:rPr>
                <w:sz w:val="24"/>
              </w:rPr>
              <w:t>указанных объектов</w:t>
            </w:r>
          </w:p>
        </w:tc>
        <w:tc>
          <w:tcPr>
            <w:tcW w:w="4820" w:type="dxa"/>
          </w:tcPr>
          <w:p w:rsidR="00F013F9" w:rsidRDefault="00F013F9" w:rsidP="00510791">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F013F9" w:rsidTr="00510791">
        <w:trPr>
          <w:trHeight w:val="1977"/>
        </w:trPr>
        <w:tc>
          <w:tcPr>
            <w:tcW w:w="1070" w:type="dxa"/>
          </w:tcPr>
          <w:p w:rsidR="00F013F9" w:rsidRDefault="00F013F9" w:rsidP="00510791">
            <w:pPr>
              <w:pStyle w:val="TableParagraph"/>
              <w:spacing w:before="97"/>
              <w:ind w:left="62"/>
              <w:rPr>
                <w:sz w:val="24"/>
              </w:rPr>
            </w:pPr>
            <w:r>
              <w:rPr>
                <w:sz w:val="24"/>
              </w:rPr>
              <w:t>2.19.17</w:t>
            </w:r>
          </w:p>
        </w:tc>
        <w:tc>
          <w:tcPr>
            <w:tcW w:w="4165" w:type="dxa"/>
          </w:tcPr>
          <w:p w:rsidR="00F013F9" w:rsidRDefault="00F013F9" w:rsidP="00510791">
            <w:pPr>
              <w:pStyle w:val="TableParagraph"/>
              <w:spacing w:before="97"/>
              <w:ind w:left="62" w:right="49"/>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является предметом аукциона,</w:t>
            </w:r>
            <w:r>
              <w:rPr>
                <w:spacing w:val="-57"/>
                <w:sz w:val="24"/>
              </w:rPr>
              <w:t xml:space="preserve"> </w:t>
            </w:r>
            <w:r>
              <w:rPr>
                <w:sz w:val="24"/>
              </w:rPr>
              <w:t>извещение</w:t>
            </w:r>
            <w:r>
              <w:rPr>
                <w:spacing w:val="1"/>
                <w:sz w:val="24"/>
              </w:rPr>
              <w:t xml:space="preserve"> </w:t>
            </w:r>
            <w:r>
              <w:rPr>
                <w:sz w:val="24"/>
              </w:rPr>
              <w:t>о</w:t>
            </w:r>
            <w:r>
              <w:rPr>
                <w:spacing w:val="1"/>
                <w:sz w:val="24"/>
              </w:rPr>
              <w:t xml:space="preserve"> </w:t>
            </w:r>
            <w:r>
              <w:rPr>
                <w:sz w:val="24"/>
              </w:rPr>
              <w:t>проведении</w:t>
            </w:r>
            <w:r>
              <w:rPr>
                <w:spacing w:val="1"/>
                <w:sz w:val="24"/>
              </w:rPr>
              <w:t xml:space="preserve"> </w:t>
            </w:r>
            <w:r>
              <w:rPr>
                <w:sz w:val="24"/>
              </w:rPr>
              <w:t>которого</w:t>
            </w:r>
            <w:r>
              <w:rPr>
                <w:spacing w:val="1"/>
                <w:sz w:val="24"/>
              </w:rPr>
              <w:t xml:space="preserve"> </w:t>
            </w:r>
            <w:r>
              <w:rPr>
                <w:spacing w:val="-1"/>
                <w:sz w:val="24"/>
              </w:rPr>
              <w:t>размещено</w:t>
            </w:r>
            <w:r>
              <w:rPr>
                <w:spacing w:val="-15"/>
                <w:sz w:val="24"/>
              </w:rPr>
              <w:t xml:space="preserve"> </w:t>
            </w:r>
            <w:r>
              <w:rPr>
                <w:sz w:val="24"/>
              </w:rPr>
              <w:t>в</w:t>
            </w:r>
            <w:r>
              <w:rPr>
                <w:spacing w:val="-13"/>
                <w:sz w:val="24"/>
              </w:rPr>
              <w:t xml:space="preserve"> </w:t>
            </w:r>
            <w:r>
              <w:rPr>
                <w:sz w:val="24"/>
              </w:rPr>
              <w:t>соответствии</w:t>
            </w:r>
            <w:r>
              <w:rPr>
                <w:spacing w:val="-13"/>
                <w:sz w:val="24"/>
              </w:rPr>
              <w:t xml:space="preserve"> </w:t>
            </w:r>
            <w:r>
              <w:rPr>
                <w:sz w:val="24"/>
              </w:rPr>
              <w:t>с</w:t>
            </w:r>
            <w:r>
              <w:rPr>
                <w:spacing w:val="-16"/>
                <w:sz w:val="24"/>
              </w:rPr>
              <w:t xml:space="preserve"> </w:t>
            </w:r>
            <w:r>
              <w:rPr>
                <w:sz w:val="24"/>
              </w:rPr>
              <w:t>пунктом</w:t>
            </w:r>
            <w:r>
              <w:rPr>
                <w:spacing w:val="-15"/>
                <w:sz w:val="24"/>
              </w:rPr>
              <w:t xml:space="preserve"> </w:t>
            </w:r>
            <w:r>
              <w:rPr>
                <w:sz w:val="24"/>
              </w:rPr>
              <w:t>19</w:t>
            </w:r>
            <w:r>
              <w:rPr>
                <w:spacing w:val="-57"/>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rsidR="00F013F9" w:rsidRDefault="00F013F9" w:rsidP="00510791">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F013F9" w:rsidTr="00510791">
        <w:trPr>
          <w:trHeight w:val="2411"/>
        </w:trPr>
        <w:tc>
          <w:tcPr>
            <w:tcW w:w="1070" w:type="dxa"/>
          </w:tcPr>
          <w:p w:rsidR="00F013F9" w:rsidRDefault="00F013F9" w:rsidP="00510791">
            <w:pPr>
              <w:pStyle w:val="TableParagraph"/>
              <w:spacing w:before="97"/>
              <w:ind w:left="62"/>
              <w:rPr>
                <w:sz w:val="24"/>
              </w:rPr>
            </w:pPr>
            <w:r>
              <w:rPr>
                <w:sz w:val="24"/>
              </w:rPr>
              <w:t>2.19.18</w:t>
            </w:r>
          </w:p>
        </w:tc>
        <w:tc>
          <w:tcPr>
            <w:tcW w:w="4165" w:type="dxa"/>
          </w:tcPr>
          <w:p w:rsidR="00F013F9" w:rsidRDefault="00F013F9" w:rsidP="00510791">
            <w:pPr>
              <w:pStyle w:val="TableParagraph"/>
              <w:spacing w:before="97"/>
              <w:ind w:left="62" w:right="52"/>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поступило</w:t>
            </w:r>
            <w:r>
              <w:rPr>
                <w:spacing w:val="1"/>
                <w:sz w:val="24"/>
              </w:rPr>
              <w:t xml:space="preserve"> </w:t>
            </w:r>
            <w:r>
              <w:rPr>
                <w:sz w:val="24"/>
              </w:rPr>
              <w:t>предусмотренное</w:t>
            </w:r>
            <w:r>
              <w:rPr>
                <w:spacing w:val="-4"/>
                <w:sz w:val="24"/>
              </w:rPr>
              <w:t xml:space="preserve"> </w:t>
            </w:r>
            <w:r>
              <w:rPr>
                <w:sz w:val="24"/>
              </w:rPr>
              <w:t>подпунктом</w:t>
            </w:r>
            <w:r>
              <w:rPr>
                <w:spacing w:val="-2"/>
                <w:sz w:val="24"/>
              </w:rPr>
              <w:t xml:space="preserve"> </w:t>
            </w:r>
            <w:r>
              <w:rPr>
                <w:sz w:val="24"/>
              </w:rPr>
              <w:t>6</w:t>
            </w:r>
            <w:r>
              <w:rPr>
                <w:spacing w:val="-2"/>
                <w:sz w:val="24"/>
              </w:rPr>
              <w:t xml:space="preserve"> </w:t>
            </w:r>
            <w:r>
              <w:rPr>
                <w:sz w:val="24"/>
              </w:rPr>
              <w:t>пункта</w:t>
            </w:r>
          </w:p>
          <w:p w:rsidR="00F013F9" w:rsidRDefault="00F013F9" w:rsidP="00510791">
            <w:pPr>
              <w:pStyle w:val="TableParagraph"/>
              <w:ind w:left="62" w:right="48"/>
              <w:jc w:val="both"/>
              <w:rPr>
                <w:sz w:val="24"/>
              </w:rPr>
            </w:pPr>
            <w:r>
              <w:rPr>
                <w:sz w:val="24"/>
              </w:rPr>
              <w:t>4</w:t>
            </w:r>
            <w:r>
              <w:rPr>
                <w:spacing w:val="1"/>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57"/>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заявление</w:t>
            </w:r>
            <w:r>
              <w:rPr>
                <w:spacing w:val="1"/>
                <w:sz w:val="24"/>
              </w:rPr>
              <w:t xml:space="preserve"> </w:t>
            </w:r>
            <w:r>
              <w:rPr>
                <w:sz w:val="24"/>
              </w:rPr>
              <w:t>о</w:t>
            </w:r>
            <w:r>
              <w:rPr>
                <w:spacing w:val="-57"/>
                <w:sz w:val="24"/>
              </w:rPr>
              <w:t xml:space="preserve"> </w:t>
            </w:r>
            <w:r>
              <w:rPr>
                <w:sz w:val="24"/>
              </w:rPr>
              <w:t>проведении аукциона по его продаже</w:t>
            </w:r>
            <w:r>
              <w:rPr>
                <w:spacing w:val="1"/>
                <w:sz w:val="24"/>
              </w:rPr>
              <w:t xml:space="preserve"> </w:t>
            </w:r>
            <w:r>
              <w:rPr>
                <w:sz w:val="24"/>
              </w:rPr>
              <w:t>или</w:t>
            </w:r>
            <w:r>
              <w:rPr>
                <w:spacing w:val="1"/>
                <w:sz w:val="24"/>
              </w:rPr>
              <w:t xml:space="preserve"> </w:t>
            </w:r>
            <w:r>
              <w:rPr>
                <w:sz w:val="24"/>
              </w:rPr>
              <w:t>аукциона</w:t>
            </w:r>
            <w:r>
              <w:rPr>
                <w:spacing w:val="1"/>
                <w:sz w:val="24"/>
              </w:rPr>
              <w:t xml:space="preserve"> </w:t>
            </w:r>
            <w:r>
              <w:rPr>
                <w:sz w:val="24"/>
              </w:rPr>
              <w:t>на</w:t>
            </w:r>
            <w:r>
              <w:rPr>
                <w:spacing w:val="1"/>
                <w:sz w:val="24"/>
              </w:rPr>
              <w:t xml:space="preserve"> </w:t>
            </w:r>
            <w:r>
              <w:rPr>
                <w:sz w:val="24"/>
              </w:rPr>
              <w:t>право</w:t>
            </w:r>
            <w:r>
              <w:rPr>
                <w:spacing w:val="1"/>
                <w:sz w:val="24"/>
              </w:rPr>
              <w:t xml:space="preserve"> </w:t>
            </w:r>
            <w:r>
              <w:rPr>
                <w:sz w:val="24"/>
              </w:rPr>
              <w:t>заключения</w:t>
            </w:r>
            <w:r>
              <w:rPr>
                <w:spacing w:val="1"/>
                <w:sz w:val="24"/>
              </w:rPr>
              <w:t xml:space="preserve"> </w:t>
            </w:r>
            <w:r>
              <w:rPr>
                <w:sz w:val="24"/>
              </w:rPr>
              <w:t>договора</w:t>
            </w:r>
            <w:r>
              <w:rPr>
                <w:spacing w:val="23"/>
                <w:sz w:val="24"/>
              </w:rPr>
              <w:t xml:space="preserve"> </w:t>
            </w:r>
            <w:r>
              <w:rPr>
                <w:sz w:val="24"/>
              </w:rPr>
              <w:t>его</w:t>
            </w:r>
            <w:r>
              <w:rPr>
                <w:spacing w:val="24"/>
                <w:sz w:val="24"/>
              </w:rPr>
              <w:t xml:space="preserve"> </w:t>
            </w:r>
            <w:r>
              <w:rPr>
                <w:sz w:val="24"/>
              </w:rPr>
              <w:t>аренды</w:t>
            </w:r>
            <w:r>
              <w:rPr>
                <w:spacing w:val="24"/>
                <w:sz w:val="24"/>
              </w:rPr>
              <w:t xml:space="preserve"> </w:t>
            </w:r>
            <w:r>
              <w:rPr>
                <w:sz w:val="24"/>
              </w:rPr>
              <w:t>при</w:t>
            </w:r>
            <w:r>
              <w:rPr>
                <w:spacing w:val="27"/>
                <w:sz w:val="24"/>
              </w:rPr>
              <w:t xml:space="preserve"> </w:t>
            </w:r>
            <w:r>
              <w:rPr>
                <w:sz w:val="24"/>
              </w:rPr>
              <w:t>условии,</w:t>
            </w:r>
            <w:r>
              <w:rPr>
                <w:spacing w:val="25"/>
                <w:sz w:val="24"/>
              </w:rPr>
              <w:t xml:space="preserve"> </w:t>
            </w:r>
            <w:r>
              <w:rPr>
                <w:sz w:val="24"/>
              </w:rPr>
              <w:t>что</w:t>
            </w:r>
          </w:p>
        </w:tc>
        <w:tc>
          <w:tcPr>
            <w:tcW w:w="4820" w:type="dxa"/>
          </w:tcPr>
          <w:p w:rsidR="00F013F9" w:rsidRDefault="00F013F9" w:rsidP="00510791">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F013F9" w:rsidRDefault="00F013F9" w:rsidP="00F013F9">
      <w:pPr>
        <w:rPr>
          <w:rFonts w:ascii="Microsoft Sans Serif" w:hAnsi="Microsoft Sans Serif"/>
          <w:sz w:val="24"/>
        </w:rPr>
        <w:sectPr w:rsidR="00F013F9">
          <w:pgSz w:w="11900" w:h="16850"/>
          <w:pgMar w:top="740" w:right="340" w:bottom="280" w:left="1080" w:header="345" w:footer="0" w:gutter="0"/>
          <w:cols w:space="720"/>
        </w:sectPr>
      </w:pPr>
    </w:p>
    <w:p w:rsidR="00F013F9" w:rsidRDefault="00F013F9" w:rsidP="00F013F9">
      <w:pPr>
        <w:pStyle w:val="a3"/>
        <w:rPr>
          <w:sz w:val="20"/>
        </w:rPr>
      </w:pPr>
    </w:p>
    <w:p w:rsidR="00F013F9" w:rsidRDefault="00F013F9" w:rsidP="00F013F9">
      <w:pPr>
        <w:pStyle w:val="a3"/>
        <w:spacing w:before="7"/>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F013F9" w:rsidTr="00510791">
        <w:trPr>
          <w:trHeight w:val="2964"/>
        </w:trPr>
        <w:tc>
          <w:tcPr>
            <w:tcW w:w="1070" w:type="dxa"/>
          </w:tcPr>
          <w:p w:rsidR="00F013F9" w:rsidRDefault="00F013F9" w:rsidP="00510791">
            <w:pPr>
              <w:pStyle w:val="TableParagraph"/>
              <w:rPr>
                <w:sz w:val="24"/>
              </w:rPr>
            </w:pPr>
          </w:p>
        </w:tc>
        <w:tc>
          <w:tcPr>
            <w:tcW w:w="4165" w:type="dxa"/>
          </w:tcPr>
          <w:p w:rsidR="00F013F9" w:rsidRDefault="00F013F9" w:rsidP="00510791">
            <w:pPr>
              <w:pStyle w:val="TableParagraph"/>
              <w:tabs>
                <w:tab w:val="left" w:pos="1798"/>
                <w:tab w:val="left" w:pos="2048"/>
                <w:tab w:val="left" w:pos="2827"/>
                <w:tab w:val="left" w:pos="3974"/>
              </w:tabs>
              <w:spacing w:before="95"/>
              <w:ind w:left="62" w:right="46"/>
              <w:jc w:val="both"/>
              <w:rPr>
                <w:sz w:val="24"/>
              </w:rPr>
            </w:pPr>
            <w:r>
              <w:rPr>
                <w:sz w:val="24"/>
              </w:rPr>
              <w:t>такой земельный участок образован в</w:t>
            </w:r>
            <w:r>
              <w:rPr>
                <w:spacing w:val="1"/>
                <w:sz w:val="24"/>
              </w:rPr>
              <w:t xml:space="preserve"> </w:t>
            </w:r>
            <w:r>
              <w:rPr>
                <w:sz w:val="24"/>
              </w:rPr>
              <w:t>соответствии с подпунктом 4 пункта 4</w:t>
            </w:r>
            <w:r>
              <w:rPr>
                <w:spacing w:val="1"/>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z w:val="24"/>
              </w:rPr>
              <w:tab/>
            </w:r>
            <w:r>
              <w:rPr>
                <w:sz w:val="24"/>
              </w:rPr>
              <w:tab/>
              <w:t>Федерации</w:t>
            </w:r>
            <w:r>
              <w:rPr>
                <w:sz w:val="24"/>
              </w:rPr>
              <w:tab/>
            </w:r>
            <w:r>
              <w:rPr>
                <w:spacing w:val="-1"/>
                <w:sz w:val="24"/>
              </w:rPr>
              <w:t>и</w:t>
            </w:r>
            <w:r>
              <w:rPr>
                <w:spacing w:val="-58"/>
                <w:sz w:val="24"/>
              </w:rPr>
              <w:t xml:space="preserve"> </w:t>
            </w:r>
            <w:r>
              <w:rPr>
                <w:sz w:val="24"/>
              </w:rPr>
              <w:t>уполномоченным органом не принято</w:t>
            </w:r>
            <w:r>
              <w:rPr>
                <w:spacing w:val="1"/>
                <w:sz w:val="24"/>
              </w:rPr>
              <w:t xml:space="preserve"> </w:t>
            </w:r>
            <w:r>
              <w:rPr>
                <w:sz w:val="24"/>
              </w:rPr>
              <w:t>решение об отказе в проведении этого</w:t>
            </w:r>
            <w:r>
              <w:rPr>
                <w:spacing w:val="1"/>
                <w:sz w:val="24"/>
              </w:rPr>
              <w:t xml:space="preserve"> </w:t>
            </w:r>
            <w:r>
              <w:rPr>
                <w:sz w:val="24"/>
              </w:rPr>
              <w:t>аукциона</w:t>
            </w:r>
            <w:r>
              <w:rPr>
                <w:sz w:val="24"/>
              </w:rPr>
              <w:tab/>
              <w:t>по</w:t>
            </w:r>
            <w:r>
              <w:rPr>
                <w:sz w:val="24"/>
              </w:rPr>
              <w:tab/>
              <w:t>основаниям,</w:t>
            </w:r>
            <w:r>
              <w:rPr>
                <w:spacing w:val="1"/>
                <w:sz w:val="24"/>
              </w:rPr>
              <w:t xml:space="preserve"> </w:t>
            </w:r>
            <w:r>
              <w:rPr>
                <w:sz w:val="24"/>
              </w:rPr>
              <w:t>предусмотренным</w:t>
            </w:r>
            <w:r>
              <w:rPr>
                <w:spacing w:val="47"/>
                <w:sz w:val="24"/>
              </w:rPr>
              <w:t xml:space="preserve"> </w:t>
            </w:r>
            <w:r>
              <w:rPr>
                <w:sz w:val="24"/>
              </w:rPr>
              <w:t>пунктом</w:t>
            </w:r>
            <w:r>
              <w:rPr>
                <w:spacing w:val="48"/>
                <w:sz w:val="24"/>
              </w:rPr>
              <w:t xml:space="preserve"> </w:t>
            </w:r>
            <w:r>
              <w:rPr>
                <w:sz w:val="24"/>
              </w:rPr>
              <w:t>8</w:t>
            </w:r>
            <w:r>
              <w:rPr>
                <w:spacing w:val="48"/>
                <w:sz w:val="24"/>
              </w:rPr>
              <w:t xml:space="preserve"> </w:t>
            </w:r>
            <w:r>
              <w:rPr>
                <w:sz w:val="24"/>
              </w:rPr>
              <w:t>статьи</w:t>
            </w:r>
          </w:p>
          <w:p w:rsidR="00F013F9" w:rsidRDefault="00F013F9" w:rsidP="00510791">
            <w:pPr>
              <w:pStyle w:val="TableParagraph"/>
              <w:ind w:left="62" w:right="50"/>
              <w:jc w:val="both"/>
              <w:rPr>
                <w:sz w:val="24"/>
              </w:rPr>
            </w:pPr>
            <w:r>
              <w:rPr>
                <w:sz w:val="24"/>
              </w:rPr>
              <w:t>39.11 Земельного кодекса Российской</w:t>
            </w:r>
            <w:r>
              <w:rPr>
                <w:spacing w:val="1"/>
                <w:sz w:val="24"/>
              </w:rPr>
              <w:t xml:space="preserve"> </w:t>
            </w:r>
            <w:r>
              <w:rPr>
                <w:sz w:val="24"/>
              </w:rPr>
              <w:t>Федерации</w:t>
            </w:r>
          </w:p>
        </w:tc>
        <w:tc>
          <w:tcPr>
            <w:tcW w:w="4820" w:type="dxa"/>
          </w:tcPr>
          <w:p w:rsidR="00F013F9" w:rsidRDefault="00F013F9" w:rsidP="00510791">
            <w:pPr>
              <w:pStyle w:val="TableParagraph"/>
              <w:rPr>
                <w:sz w:val="24"/>
              </w:rPr>
            </w:pPr>
          </w:p>
        </w:tc>
      </w:tr>
      <w:tr w:rsidR="00F013F9" w:rsidTr="00510791">
        <w:trPr>
          <w:trHeight w:val="3792"/>
        </w:trPr>
        <w:tc>
          <w:tcPr>
            <w:tcW w:w="1070" w:type="dxa"/>
          </w:tcPr>
          <w:p w:rsidR="00F013F9" w:rsidRDefault="00F013F9" w:rsidP="00510791">
            <w:pPr>
              <w:pStyle w:val="TableParagraph"/>
              <w:spacing w:before="95"/>
              <w:ind w:left="62"/>
              <w:rPr>
                <w:sz w:val="24"/>
              </w:rPr>
            </w:pPr>
            <w:r>
              <w:rPr>
                <w:sz w:val="24"/>
              </w:rPr>
              <w:t>2.19.19</w:t>
            </w:r>
          </w:p>
        </w:tc>
        <w:tc>
          <w:tcPr>
            <w:tcW w:w="4165" w:type="dxa"/>
          </w:tcPr>
          <w:p w:rsidR="00F013F9" w:rsidRDefault="00F013F9" w:rsidP="00510791">
            <w:pPr>
              <w:pStyle w:val="TableParagraph"/>
              <w:tabs>
                <w:tab w:val="left" w:pos="2041"/>
                <w:tab w:val="left" w:pos="2694"/>
                <w:tab w:val="left" w:pos="3981"/>
              </w:tabs>
              <w:spacing w:before="95"/>
              <w:ind w:left="62" w:right="47"/>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 в заявлении, опубликовано</w:t>
            </w:r>
            <w:r>
              <w:rPr>
                <w:spacing w:val="1"/>
                <w:sz w:val="24"/>
              </w:rPr>
              <w:t xml:space="preserve"> </w:t>
            </w:r>
            <w:r>
              <w:rPr>
                <w:sz w:val="24"/>
              </w:rPr>
              <w:t>и</w:t>
            </w:r>
            <w:r>
              <w:rPr>
                <w:spacing w:val="1"/>
                <w:sz w:val="24"/>
              </w:rPr>
              <w:t xml:space="preserve"> </w:t>
            </w:r>
            <w:r>
              <w:rPr>
                <w:sz w:val="24"/>
              </w:rPr>
              <w:t>размещено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подпунктом</w:t>
            </w:r>
            <w:r>
              <w:rPr>
                <w:spacing w:val="1"/>
                <w:sz w:val="24"/>
              </w:rPr>
              <w:t xml:space="preserve"> </w:t>
            </w:r>
            <w:r>
              <w:rPr>
                <w:sz w:val="24"/>
              </w:rPr>
              <w:t>1</w:t>
            </w:r>
            <w:r>
              <w:rPr>
                <w:spacing w:val="1"/>
                <w:sz w:val="24"/>
              </w:rPr>
              <w:t xml:space="preserve"> </w:t>
            </w:r>
            <w:r>
              <w:rPr>
                <w:sz w:val="24"/>
              </w:rPr>
              <w:t>пункта</w:t>
            </w:r>
            <w:r>
              <w:rPr>
                <w:spacing w:val="1"/>
                <w:sz w:val="24"/>
              </w:rPr>
              <w:t xml:space="preserve"> </w:t>
            </w:r>
            <w:r>
              <w:rPr>
                <w:sz w:val="24"/>
              </w:rPr>
              <w:t>1</w:t>
            </w:r>
            <w:r>
              <w:rPr>
                <w:spacing w:val="1"/>
                <w:sz w:val="24"/>
              </w:rPr>
              <w:t xml:space="preserve"> </w:t>
            </w:r>
            <w:r>
              <w:rPr>
                <w:sz w:val="24"/>
              </w:rPr>
              <w:t>статьи</w:t>
            </w:r>
            <w:r>
              <w:rPr>
                <w:spacing w:val="1"/>
                <w:sz w:val="24"/>
              </w:rPr>
              <w:t xml:space="preserve"> </w:t>
            </w:r>
            <w:r>
              <w:rPr>
                <w:sz w:val="24"/>
              </w:rPr>
              <w:t>39.18</w:t>
            </w:r>
            <w:r>
              <w:rPr>
                <w:spacing w:val="-57"/>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w:t>
            </w:r>
            <w:r>
              <w:rPr>
                <w:sz w:val="24"/>
              </w:rPr>
              <w:tab/>
              <w:t>извещение</w:t>
            </w:r>
            <w:r>
              <w:rPr>
                <w:sz w:val="24"/>
              </w:rPr>
              <w:tab/>
              <w:t>о</w:t>
            </w:r>
            <w:r>
              <w:rPr>
                <w:spacing w:val="-58"/>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для</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r>
              <w:rPr>
                <w:spacing w:val="1"/>
                <w:sz w:val="24"/>
              </w:rPr>
              <w:t xml:space="preserve"> </w:t>
            </w:r>
            <w:r>
              <w:rPr>
                <w:sz w:val="24"/>
              </w:rPr>
              <w:t>ведения</w:t>
            </w:r>
            <w:r>
              <w:rPr>
                <w:spacing w:val="1"/>
                <w:sz w:val="24"/>
              </w:rPr>
              <w:t xml:space="preserve"> </w:t>
            </w:r>
            <w:r>
              <w:rPr>
                <w:sz w:val="24"/>
              </w:rPr>
              <w:t>личного</w:t>
            </w:r>
            <w:r>
              <w:rPr>
                <w:spacing w:val="-57"/>
                <w:sz w:val="24"/>
              </w:rPr>
              <w:t xml:space="preserve"> </w:t>
            </w:r>
            <w:r>
              <w:rPr>
                <w:sz w:val="24"/>
              </w:rPr>
              <w:t>подсобного</w:t>
            </w:r>
            <w:r>
              <w:rPr>
                <w:spacing w:val="-7"/>
                <w:sz w:val="24"/>
              </w:rPr>
              <w:t xml:space="preserve"> </w:t>
            </w:r>
            <w:r>
              <w:rPr>
                <w:sz w:val="24"/>
              </w:rPr>
              <w:t>хозяйства,</w:t>
            </w:r>
            <w:r>
              <w:rPr>
                <w:spacing w:val="-5"/>
                <w:sz w:val="24"/>
              </w:rPr>
              <w:t xml:space="preserve"> </w:t>
            </w:r>
            <w:r>
              <w:rPr>
                <w:sz w:val="24"/>
              </w:rPr>
              <w:t>садоводства</w:t>
            </w:r>
            <w:r>
              <w:rPr>
                <w:spacing w:val="-6"/>
                <w:sz w:val="24"/>
              </w:rPr>
              <w:t xml:space="preserve"> </w:t>
            </w:r>
            <w:r>
              <w:rPr>
                <w:sz w:val="24"/>
              </w:rPr>
              <w:t>или</w:t>
            </w:r>
            <w:r>
              <w:rPr>
                <w:spacing w:val="-58"/>
                <w:sz w:val="24"/>
              </w:rPr>
              <w:t xml:space="preserve"> </w:t>
            </w:r>
            <w:r>
              <w:rPr>
                <w:sz w:val="24"/>
              </w:rPr>
              <w:t>осуществления</w:t>
            </w:r>
            <w:r>
              <w:rPr>
                <w:sz w:val="24"/>
              </w:rPr>
              <w:tab/>
            </w:r>
            <w:r>
              <w:rPr>
                <w:sz w:val="24"/>
              </w:rPr>
              <w:tab/>
              <w:t>крестьянским</w:t>
            </w:r>
            <w:r>
              <w:rPr>
                <w:spacing w:val="-58"/>
                <w:sz w:val="24"/>
              </w:rPr>
              <w:t xml:space="preserve"> </w:t>
            </w:r>
            <w:r>
              <w:rPr>
                <w:sz w:val="24"/>
              </w:rPr>
              <w:t>(фермерским)</w:t>
            </w:r>
            <w:r>
              <w:rPr>
                <w:spacing w:val="1"/>
                <w:sz w:val="24"/>
              </w:rPr>
              <w:t xml:space="preserve"> </w:t>
            </w:r>
            <w:r>
              <w:rPr>
                <w:sz w:val="24"/>
              </w:rPr>
              <w:t>хозяйством</w:t>
            </w:r>
            <w:r>
              <w:rPr>
                <w:spacing w:val="1"/>
                <w:sz w:val="24"/>
              </w:rPr>
              <w:t xml:space="preserve"> </w:t>
            </w:r>
            <w:r>
              <w:rPr>
                <w:sz w:val="24"/>
              </w:rPr>
              <w:t>его</w:t>
            </w:r>
            <w:r>
              <w:rPr>
                <w:spacing w:val="-57"/>
                <w:sz w:val="24"/>
              </w:rPr>
              <w:t xml:space="preserve"> </w:t>
            </w:r>
            <w:r>
              <w:rPr>
                <w:sz w:val="24"/>
              </w:rPr>
              <w:t>деятельности</w:t>
            </w:r>
          </w:p>
        </w:tc>
        <w:tc>
          <w:tcPr>
            <w:tcW w:w="4820" w:type="dxa"/>
          </w:tcPr>
          <w:p w:rsidR="00F013F9" w:rsidRDefault="00F013F9" w:rsidP="0051079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F013F9" w:rsidTr="00510791">
        <w:trPr>
          <w:trHeight w:val="3515"/>
        </w:trPr>
        <w:tc>
          <w:tcPr>
            <w:tcW w:w="1070" w:type="dxa"/>
          </w:tcPr>
          <w:p w:rsidR="00F013F9" w:rsidRDefault="00F013F9" w:rsidP="00510791">
            <w:pPr>
              <w:pStyle w:val="TableParagraph"/>
              <w:spacing w:before="95"/>
              <w:ind w:left="62"/>
              <w:rPr>
                <w:sz w:val="24"/>
              </w:rPr>
            </w:pPr>
            <w:r>
              <w:rPr>
                <w:sz w:val="24"/>
              </w:rPr>
              <w:t>2.19.20</w:t>
            </w:r>
          </w:p>
        </w:tc>
        <w:tc>
          <w:tcPr>
            <w:tcW w:w="4165" w:type="dxa"/>
          </w:tcPr>
          <w:p w:rsidR="00F013F9" w:rsidRDefault="00F013F9" w:rsidP="00510791">
            <w:pPr>
              <w:pStyle w:val="TableParagraph"/>
              <w:tabs>
                <w:tab w:val="left" w:pos="2593"/>
              </w:tabs>
              <w:spacing w:before="95"/>
              <w:ind w:left="62" w:right="47"/>
              <w:jc w:val="both"/>
              <w:rPr>
                <w:sz w:val="24"/>
              </w:rPr>
            </w:pPr>
            <w:r>
              <w:rPr>
                <w:sz w:val="24"/>
              </w:rPr>
              <w:t>Разрешенное</w:t>
            </w:r>
            <w:r>
              <w:rPr>
                <w:sz w:val="24"/>
              </w:rPr>
              <w:tab/>
            </w:r>
            <w:r>
              <w:rPr>
                <w:spacing w:val="-1"/>
                <w:sz w:val="24"/>
              </w:rPr>
              <w:t>использование</w:t>
            </w:r>
            <w:r>
              <w:rPr>
                <w:spacing w:val="-58"/>
                <w:sz w:val="24"/>
              </w:rPr>
              <w:t xml:space="preserve"> </w:t>
            </w:r>
            <w:r>
              <w:rPr>
                <w:sz w:val="24"/>
              </w:rPr>
              <w:t>земельного участка границы которого</w:t>
            </w:r>
            <w:r>
              <w:rPr>
                <w:spacing w:val="1"/>
                <w:sz w:val="24"/>
              </w:rPr>
              <w:t xml:space="preserve"> </w:t>
            </w:r>
            <w:r>
              <w:rPr>
                <w:sz w:val="24"/>
              </w:rPr>
              <w:t>подлежат уточнению в соответствии с</w:t>
            </w:r>
            <w:r>
              <w:rPr>
                <w:spacing w:val="1"/>
                <w:sz w:val="24"/>
              </w:rPr>
              <w:t xml:space="preserve"> </w:t>
            </w:r>
            <w:r>
              <w:rPr>
                <w:sz w:val="24"/>
              </w:rPr>
              <w:t>Федеральным законом от 13 июля 2015</w:t>
            </w:r>
            <w:r>
              <w:rPr>
                <w:spacing w:val="-58"/>
                <w:sz w:val="24"/>
              </w:rPr>
              <w:t xml:space="preserve"> </w:t>
            </w:r>
            <w:r>
              <w:rPr>
                <w:sz w:val="24"/>
              </w:rPr>
              <w:t>года</w:t>
            </w:r>
            <w:r>
              <w:rPr>
                <w:spacing w:val="1"/>
                <w:sz w:val="24"/>
              </w:rPr>
              <w:t xml:space="preserve"> </w:t>
            </w:r>
            <w:r>
              <w:rPr>
                <w:sz w:val="24"/>
              </w:rPr>
              <w:t>№</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регистрации</w:t>
            </w:r>
            <w:r>
              <w:rPr>
                <w:spacing w:val="1"/>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использования</w:t>
            </w:r>
            <w:r>
              <w:rPr>
                <w:spacing w:val="1"/>
                <w:sz w:val="24"/>
              </w:rPr>
              <w:t xml:space="preserve"> </w:t>
            </w:r>
            <w:r>
              <w:rPr>
                <w:sz w:val="24"/>
              </w:rPr>
              <w:t>такого земельного участка, указанным</w:t>
            </w:r>
            <w:r>
              <w:rPr>
                <w:spacing w:val="1"/>
                <w:sz w:val="24"/>
              </w:rPr>
              <w:t xml:space="preserve"> </w:t>
            </w:r>
            <w:r>
              <w:rPr>
                <w:sz w:val="24"/>
              </w:rPr>
              <w:t>в заявлении, за исключением случаев</w:t>
            </w:r>
            <w:r>
              <w:rPr>
                <w:spacing w:val="1"/>
                <w:sz w:val="24"/>
              </w:rPr>
              <w:t xml:space="preserve"> </w:t>
            </w:r>
            <w:r>
              <w:rPr>
                <w:sz w:val="24"/>
              </w:rPr>
              <w:t>размещения</w:t>
            </w:r>
            <w:r>
              <w:rPr>
                <w:spacing w:val="1"/>
                <w:sz w:val="24"/>
              </w:rPr>
              <w:t xml:space="preserve"> </w:t>
            </w:r>
            <w:r>
              <w:rPr>
                <w:sz w:val="24"/>
              </w:rPr>
              <w:t>линейного</w:t>
            </w:r>
            <w:r>
              <w:rPr>
                <w:spacing w:val="1"/>
                <w:sz w:val="24"/>
              </w:rPr>
              <w:t xml:space="preserve"> </w:t>
            </w:r>
            <w:r>
              <w:rPr>
                <w:sz w:val="24"/>
              </w:rPr>
              <w:t>объекта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утвержденным</w:t>
            </w:r>
            <w:r>
              <w:rPr>
                <w:spacing w:val="1"/>
                <w:sz w:val="24"/>
              </w:rPr>
              <w:t xml:space="preserve"> </w:t>
            </w:r>
            <w:r>
              <w:rPr>
                <w:sz w:val="24"/>
              </w:rPr>
              <w:t>проектом</w:t>
            </w:r>
            <w:r>
              <w:rPr>
                <w:spacing w:val="-1"/>
                <w:sz w:val="24"/>
              </w:rPr>
              <w:t xml:space="preserve"> </w:t>
            </w:r>
            <w:r>
              <w:rPr>
                <w:sz w:val="24"/>
              </w:rPr>
              <w:t>планировки</w:t>
            </w:r>
            <w:r>
              <w:rPr>
                <w:spacing w:val="-2"/>
                <w:sz w:val="24"/>
              </w:rPr>
              <w:t xml:space="preserve"> </w:t>
            </w:r>
            <w:r>
              <w:rPr>
                <w:sz w:val="24"/>
              </w:rPr>
              <w:t>территории</w:t>
            </w:r>
          </w:p>
        </w:tc>
        <w:tc>
          <w:tcPr>
            <w:tcW w:w="4820" w:type="dxa"/>
          </w:tcPr>
          <w:p w:rsidR="00F013F9" w:rsidRDefault="00F013F9" w:rsidP="0051079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F013F9" w:rsidTr="00510791">
        <w:trPr>
          <w:trHeight w:val="3240"/>
        </w:trPr>
        <w:tc>
          <w:tcPr>
            <w:tcW w:w="1070" w:type="dxa"/>
          </w:tcPr>
          <w:p w:rsidR="00F013F9" w:rsidRDefault="00F013F9" w:rsidP="00510791">
            <w:pPr>
              <w:pStyle w:val="TableParagraph"/>
              <w:spacing w:before="95"/>
              <w:ind w:left="62"/>
              <w:rPr>
                <w:sz w:val="24"/>
              </w:rPr>
            </w:pPr>
            <w:r>
              <w:rPr>
                <w:sz w:val="24"/>
              </w:rPr>
              <w:t>2.19.21</w:t>
            </w:r>
          </w:p>
        </w:tc>
        <w:tc>
          <w:tcPr>
            <w:tcW w:w="4165" w:type="dxa"/>
          </w:tcPr>
          <w:p w:rsidR="00F013F9" w:rsidRDefault="00F013F9" w:rsidP="00510791">
            <w:pPr>
              <w:pStyle w:val="TableParagraph"/>
              <w:tabs>
                <w:tab w:val="left" w:pos="2859"/>
              </w:tabs>
              <w:spacing w:before="95"/>
              <w:ind w:left="62" w:right="50"/>
              <w:jc w:val="both"/>
              <w:rPr>
                <w:sz w:val="24"/>
              </w:rPr>
            </w:pPr>
            <w:r>
              <w:rPr>
                <w:sz w:val="24"/>
              </w:rPr>
              <w:t>Испрашиваемый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полностью</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зоны</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условиями</w:t>
            </w:r>
            <w:r>
              <w:rPr>
                <w:spacing w:val="1"/>
                <w:sz w:val="24"/>
              </w:rPr>
              <w:t xml:space="preserve"> </w:t>
            </w:r>
            <w:r>
              <w:rPr>
                <w:sz w:val="24"/>
              </w:rPr>
              <w:t>использования</w:t>
            </w:r>
            <w:r>
              <w:rPr>
                <w:sz w:val="24"/>
              </w:rPr>
              <w:tab/>
            </w:r>
            <w:r>
              <w:rPr>
                <w:spacing w:val="-1"/>
                <w:sz w:val="24"/>
              </w:rPr>
              <w:t>территории,</w:t>
            </w:r>
          </w:p>
          <w:p w:rsidR="00F013F9" w:rsidRDefault="00F013F9" w:rsidP="00510791">
            <w:pPr>
              <w:pStyle w:val="TableParagraph"/>
              <w:tabs>
                <w:tab w:val="left" w:pos="2807"/>
              </w:tabs>
              <w:ind w:left="62" w:right="49"/>
              <w:jc w:val="both"/>
              <w:rPr>
                <w:sz w:val="24"/>
              </w:rPr>
            </w:pPr>
            <w:r>
              <w:rPr>
                <w:sz w:val="24"/>
              </w:rPr>
              <w:t>установленные</w:t>
            </w:r>
            <w:r>
              <w:rPr>
                <w:sz w:val="24"/>
              </w:rPr>
              <w:tab/>
            </w:r>
            <w:r>
              <w:rPr>
                <w:spacing w:val="-1"/>
                <w:sz w:val="24"/>
              </w:rPr>
              <w:t>ограничения</w:t>
            </w:r>
            <w:r>
              <w:rPr>
                <w:spacing w:val="-58"/>
                <w:sz w:val="24"/>
              </w:rPr>
              <w:t xml:space="preserve"> </w:t>
            </w:r>
            <w:r>
              <w:rPr>
                <w:sz w:val="24"/>
              </w:rPr>
              <w:t>использования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в</w:t>
            </w:r>
            <w:r>
              <w:rPr>
                <w:spacing w:val="-57"/>
                <w:sz w:val="24"/>
              </w:rPr>
              <w:t xml:space="preserve"> </w:t>
            </w:r>
            <w:r>
              <w:rPr>
                <w:sz w:val="24"/>
              </w:rPr>
              <w:t>которой не допускают</w:t>
            </w:r>
            <w:r>
              <w:rPr>
                <w:spacing w:val="1"/>
                <w:sz w:val="24"/>
              </w:rPr>
              <w:t xml:space="preserve"> </w:t>
            </w:r>
            <w:r>
              <w:rPr>
                <w:sz w:val="24"/>
              </w:rPr>
              <w:t>использования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целями</w:t>
            </w:r>
            <w:r>
              <w:rPr>
                <w:spacing w:val="1"/>
                <w:sz w:val="24"/>
              </w:rPr>
              <w:t xml:space="preserve"> </w:t>
            </w:r>
            <w:r>
              <w:rPr>
                <w:sz w:val="24"/>
              </w:rPr>
              <w:t>использования</w:t>
            </w:r>
            <w:r>
              <w:rPr>
                <w:spacing w:val="1"/>
                <w:sz w:val="24"/>
              </w:rPr>
              <w:t xml:space="preserve"> </w:t>
            </w:r>
            <w:r>
              <w:rPr>
                <w:sz w:val="24"/>
              </w:rPr>
              <w:t>такого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указанными</w:t>
            </w:r>
            <w:r>
              <w:rPr>
                <w:spacing w:val="1"/>
                <w:sz w:val="24"/>
              </w:rPr>
              <w:t xml:space="preserve"> </w:t>
            </w:r>
            <w:r>
              <w:rPr>
                <w:sz w:val="24"/>
              </w:rPr>
              <w:t>в</w:t>
            </w:r>
            <w:r>
              <w:rPr>
                <w:spacing w:val="1"/>
                <w:sz w:val="24"/>
              </w:rPr>
              <w:t xml:space="preserve"> </w:t>
            </w:r>
            <w:r>
              <w:rPr>
                <w:sz w:val="24"/>
              </w:rPr>
              <w:t>заявлении</w:t>
            </w:r>
          </w:p>
        </w:tc>
        <w:tc>
          <w:tcPr>
            <w:tcW w:w="4820" w:type="dxa"/>
          </w:tcPr>
          <w:p w:rsidR="00F013F9" w:rsidRDefault="00F013F9" w:rsidP="0051079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F013F9" w:rsidRDefault="00F013F9" w:rsidP="00F013F9">
      <w:pPr>
        <w:rPr>
          <w:rFonts w:ascii="Microsoft Sans Serif" w:hAnsi="Microsoft Sans Serif"/>
          <w:sz w:val="24"/>
        </w:rPr>
        <w:sectPr w:rsidR="00F013F9">
          <w:pgSz w:w="11900" w:h="16850"/>
          <w:pgMar w:top="740" w:right="340" w:bottom="280" w:left="1080" w:header="345" w:footer="0" w:gutter="0"/>
          <w:cols w:space="720"/>
        </w:sectPr>
      </w:pPr>
    </w:p>
    <w:p w:rsidR="00F013F9" w:rsidRDefault="00F013F9" w:rsidP="00F013F9">
      <w:pPr>
        <w:pStyle w:val="a3"/>
        <w:rPr>
          <w:sz w:val="20"/>
        </w:rPr>
      </w:pPr>
    </w:p>
    <w:p w:rsidR="00F013F9" w:rsidRDefault="00F013F9" w:rsidP="00F013F9">
      <w:pPr>
        <w:pStyle w:val="a3"/>
        <w:spacing w:before="7"/>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F013F9" w:rsidTr="00510791">
        <w:trPr>
          <w:trHeight w:val="8482"/>
        </w:trPr>
        <w:tc>
          <w:tcPr>
            <w:tcW w:w="1070" w:type="dxa"/>
          </w:tcPr>
          <w:p w:rsidR="00F013F9" w:rsidRDefault="00F013F9" w:rsidP="00510791">
            <w:pPr>
              <w:pStyle w:val="TableParagraph"/>
              <w:spacing w:before="95"/>
              <w:ind w:left="62"/>
              <w:rPr>
                <w:sz w:val="24"/>
              </w:rPr>
            </w:pPr>
            <w:r>
              <w:rPr>
                <w:sz w:val="24"/>
              </w:rPr>
              <w:t>2.19.22</w:t>
            </w:r>
          </w:p>
        </w:tc>
        <w:tc>
          <w:tcPr>
            <w:tcW w:w="4165" w:type="dxa"/>
          </w:tcPr>
          <w:p w:rsidR="00F013F9" w:rsidRDefault="00F013F9" w:rsidP="00510791">
            <w:pPr>
              <w:pStyle w:val="TableParagraph"/>
              <w:tabs>
                <w:tab w:val="left" w:pos="1458"/>
                <w:tab w:val="left" w:pos="2103"/>
                <w:tab w:val="left" w:pos="2295"/>
                <w:tab w:val="left" w:pos="2422"/>
                <w:tab w:val="left" w:pos="2588"/>
                <w:tab w:val="left" w:pos="2718"/>
                <w:tab w:val="left" w:pos="3751"/>
                <w:tab w:val="left" w:pos="3972"/>
              </w:tabs>
              <w:spacing w:before="95"/>
              <w:ind w:left="62" w:right="47"/>
              <w:jc w:val="both"/>
              <w:rPr>
                <w:sz w:val="24"/>
              </w:rPr>
            </w:pPr>
            <w:r>
              <w:rPr>
                <w:sz w:val="24"/>
              </w:rPr>
              <w:t>Испрашиваемый земельный участок не</w:t>
            </w:r>
            <w:r>
              <w:rPr>
                <w:spacing w:val="-57"/>
                <w:sz w:val="24"/>
              </w:rPr>
              <w:t xml:space="preserve"> </w:t>
            </w:r>
            <w:r>
              <w:rPr>
                <w:sz w:val="24"/>
              </w:rPr>
              <w:t>включен</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z w:val="24"/>
              </w:rPr>
              <w:tab/>
            </w:r>
            <w:r>
              <w:rPr>
                <w:sz w:val="24"/>
              </w:rPr>
              <w:tab/>
            </w:r>
            <w:r>
              <w:rPr>
                <w:sz w:val="24"/>
              </w:rPr>
              <w:tab/>
              <w:t>Правительством</w:t>
            </w:r>
            <w:r>
              <w:rPr>
                <w:spacing w:val="-58"/>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порядке</w:t>
            </w:r>
            <w:r>
              <w:rPr>
                <w:spacing w:val="-57"/>
                <w:sz w:val="24"/>
              </w:rPr>
              <w:t xml:space="preserve"> </w:t>
            </w:r>
            <w:r>
              <w:rPr>
                <w:sz w:val="24"/>
              </w:rPr>
              <w:t>перечень</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предоставленных для нужд обороны и</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 для указанных нужд, 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о</w:t>
            </w:r>
            <w:r>
              <w:rPr>
                <w:spacing w:val="-57"/>
                <w:sz w:val="24"/>
              </w:rPr>
              <w:t xml:space="preserve"> </w:t>
            </w:r>
            <w:r>
              <w:rPr>
                <w:sz w:val="24"/>
              </w:rPr>
              <w:t>предварительном</w:t>
            </w:r>
            <w:r>
              <w:rPr>
                <w:sz w:val="24"/>
              </w:rPr>
              <w:tab/>
            </w:r>
            <w:r>
              <w:rPr>
                <w:sz w:val="24"/>
              </w:rPr>
              <w:tab/>
            </w:r>
            <w:r>
              <w:rPr>
                <w:sz w:val="24"/>
              </w:rPr>
              <w:tab/>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w:t>
            </w:r>
            <w:r>
              <w:rPr>
                <w:sz w:val="24"/>
              </w:rPr>
              <w:tab/>
            </w:r>
            <w:r>
              <w:rPr>
                <w:sz w:val="24"/>
              </w:rPr>
              <w:tab/>
            </w:r>
            <w:r>
              <w:rPr>
                <w:sz w:val="24"/>
              </w:rPr>
              <w:tab/>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безвозмездное</w:t>
            </w:r>
            <w:r>
              <w:rPr>
                <w:spacing w:val="1"/>
                <w:sz w:val="24"/>
              </w:rPr>
              <w:t xml:space="preserve"> </w:t>
            </w:r>
            <w:r>
              <w:rPr>
                <w:sz w:val="24"/>
              </w:rPr>
              <w:t>пользование</w:t>
            </w:r>
            <w:r>
              <w:rPr>
                <w:sz w:val="24"/>
              </w:rPr>
              <w:tab/>
            </w:r>
            <w:r>
              <w:rPr>
                <w:sz w:val="24"/>
              </w:rPr>
              <w:tab/>
              <w:t>гражданам</w:t>
            </w:r>
            <w:r>
              <w:rPr>
                <w:sz w:val="24"/>
              </w:rPr>
              <w:tab/>
            </w:r>
            <w:r>
              <w:rPr>
                <w:sz w:val="24"/>
              </w:rPr>
              <w:tab/>
              <w:t>и</w:t>
            </w:r>
            <w:r>
              <w:rPr>
                <w:spacing w:val="-58"/>
                <w:sz w:val="24"/>
              </w:rPr>
              <w:t xml:space="preserve"> </w:t>
            </w:r>
            <w:r>
              <w:rPr>
                <w:sz w:val="24"/>
              </w:rPr>
              <w:t>юридическим</w:t>
            </w:r>
            <w:r>
              <w:rPr>
                <w:sz w:val="24"/>
              </w:rPr>
              <w:tab/>
            </w:r>
            <w:r>
              <w:rPr>
                <w:sz w:val="24"/>
              </w:rPr>
              <w:tab/>
              <w:t>лицам</w:t>
            </w:r>
            <w:r>
              <w:rPr>
                <w:sz w:val="24"/>
              </w:rPr>
              <w:tab/>
            </w:r>
            <w:r>
              <w:rPr>
                <w:spacing w:val="-1"/>
                <w:sz w:val="24"/>
              </w:rPr>
              <w:t>для</w:t>
            </w:r>
            <w:r>
              <w:rPr>
                <w:spacing w:val="-58"/>
                <w:sz w:val="24"/>
              </w:rPr>
              <w:t xml:space="preserve"> </w:t>
            </w:r>
            <w:r>
              <w:rPr>
                <w:sz w:val="24"/>
              </w:rPr>
              <w:t>сельскохозяйственного,</w:t>
            </w:r>
          </w:p>
          <w:p w:rsidR="00F013F9" w:rsidRDefault="00F013F9" w:rsidP="00510791">
            <w:pPr>
              <w:pStyle w:val="TableParagraph"/>
              <w:spacing w:before="1"/>
              <w:ind w:left="62"/>
              <w:rPr>
                <w:sz w:val="24"/>
              </w:rPr>
            </w:pPr>
            <w:r>
              <w:rPr>
                <w:sz w:val="24"/>
              </w:rPr>
              <w:t>охотхозяйственного,</w:t>
            </w:r>
          </w:p>
          <w:p w:rsidR="00F013F9" w:rsidRDefault="00F013F9" w:rsidP="00510791">
            <w:pPr>
              <w:pStyle w:val="TableParagraph"/>
              <w:tabs>
                <w:tab w:val="left" w:pos="2744"/>
                <w:tab w:val="left" w:pos="3504"/>
                <w:tab w:val="left" w:pos="3867"/>
              </w:tabs>
              <w:ind w:left="62" w:right="50"/>
              <w:rPr>
                <w:sz w:val="24"/>
              </w:rPr>
            </w:pPr>
            <w:r>
              <w:rPr>
                <w:sz w:val="24"/>
              </w:rPr>
              <w:t>лесохозяйственного</w:t>
            </w:r>
            <w:r>
              <w:rPr>
                <w:sz w:val="24"/>
              </w:rPr>
              <w:tab/>
              <w:t>и</w:t>
            </w:r>
            <w:r>
              <w:rPr>
                <w:sz w:val="24"/>
              </w:rPr>
              <w:tab/>
            </w:r>
            <w:r>
              <w:rPr>
                <w:spacing w:val="-1"/>
                <w:sz w:val="24"/>
              </w:rPr>
              <w:t>иного</w:t>
            </w:r>
            <w:r>
              <w:rPr>
                <w:spacing w:val="-57"/>
                <w:sz w:val="24"/>
              </w:rPr>
              <w:t xml:space="preserve"> </w:t>
            </w:r>
            <w:r>
              <w:rPr>
                <w:sz w:val="24"/>
              </w:rPr>
              <w:t>использования,</w:t>
            </w:r>
            <w:r>
              <w:rPr>
                <w:sz w:val="24"/>
              </w:rPr>
              <w:tab/>
            </w:r>
            <w:r>
              <w:rPr>
                <w:sz w:val="24"/>
              </w:rPr>
              <w:tab/>
            </w:r>
            <w:r>
              <w:rPr>
                <w:sz w:val="24"/>
              </w:rPr>
              <w:tab/>
            </w:r>
            <w:r>
              <w:rPr>
                <w:spacing w:val="-2"/>
                <w:sz w:val="24"/>
              </w:rPr>
              <w:t>не</w:t>
            </w:r>
          </w:p>
          <w:p w:rsidR="00F013F9" w:rsidRDefault="00F013F9" w:rsidP="00510791">
            <w:pPr>
              <w:pStyle w:val="TableParagraph"/>
              <w:tabs>
                <w:tab w:val="left" w:pos="2908"/>
              </w:tabs>
              <w:ind w:left="62" w:right="49"/>
              <w:jc w:val="both"/>
              <w:rPr>
                <w:sz w:val="24"/>
              </w:rPr>
            </w:pPr>
            <w:r>
              <w:rPr>
                <w:sz w:val="24"/>
              </w:rPr>
              <w:t>предусматривающего</w:t>
            </w:r>
            <w:r>
              <w:rPr>
                <w:spacing w:val="1"/>
                <w:sz w:val="24"/>
              </w:rPr>
              <w:t xml:space="preserve"> </w:t>
            </w:r>
            <w:r>
              <w:rPr>
                <w:sz w:val="24"/>
              </w:rPr>
              <w:t>строительства</w:t>
            </w:r>
            <w:r>
              <w:rPr>
                <w:spacing w:val="-57"/>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если</w:t>
            </w:r>
            <w:r>
              <w:rPr>
                <w:spacing w:val="1"/>
                <w:sz w:val="24"/>
              </w:rPr>
              <w:t xml:space="preserve"> </w:t>
            </w:r>
            <w:r>
              <w:rPr>
                <w:sz w:val="24"/>
              </w:rPr>
              <w:t>такие</w:t>
            </w:r>
            <w:r>
              <w:rPr>
                <w:spacing w:val="-57"/>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включены</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pacing w:val="-57"/>
                <w:sz w:val="24"/>
              </w:rPr>
              <w:t xml:space="preserve"> </w:t>
            </w:r>
            <w:r>
              <w:rPr>
                <w:sz w:val="24"/>
              </w:rPr>
              <w:t>Правительством</w:t>
            </w:r>
            <w:r>
              <w:rPr>
                <w:sz w:val="24"/>
              </w:rPr>
              <w:tab/>
            </w:r>
            <w:r>
              <w:rPr>
                <w:spacing w:val="-1"/>
                <w:sz w:val="24"/>
              </w:rPr>
              <w:t>Российской</w:t>
            </w:r>
            <w:r>
              <w:rPr>
                <w:spacing w:val="-58"/>
                <w:sz w:val="24"/>
              </w:rPr>
              <w:t xml:space="preserve"> </w:t>
            </w:r>
            <w:r>
              <w:rPr>
                <w:sz w:val="24"/>
              </w:rPr>
              <w:t>Федерации</w:t>
            </w:r>
            <w:r>
              <w:rPr>
                <w:spacing w:val="1"/>
                <w:sz w:val="24"/>
              </w:rPr>
              <w:t xml:space="preserve"> </w:t>
            </w:r>
            <w:r>
              <w:rPr>
                <w:sz w:val="24"/>
              </w:rPr>
              <w:t>порядке</w:t>
            </w:r>
            <w:r>
              <w:rPr>
                <w:spacing w:val="1"/>
                <w:sz w:val="24"/>
              </w:rPr>
              <w:t xml:space="preserve"> </w:t>
            </w:r>
            <w:r>
              <w:rPr>
                <w:sz w:val="24"/>
              </w:rPr>
              <w:t>перечень</w:t>
            </w:r>
            <w:r>
              <w:rPr>
                <w:spacing w:val="1"/>
                <w:sz w:val="24"/>
              </w:rPr>
              <w:t xml:space="preserve"> </w:t>
            </w:r>
            <w:r>
              <w:rPr>
                <w:sz w:val="24"/>
              </w:rPr>
              <w:t>земельных участков, предоставленных</w:t>
            </w:r>
            <w:r>
              <w:rPr>
                <w:spacing w:val="1"/>
                <w:sz w:val="24"/>
              </w:rPr>
              <w:t xml:space="preserve"> </w:t>
            </w:r>
            <w:r>
              <w:rPr>
                <w:sz w:val="24"/>
              </w:rPr>
              <w:t>для</w:t>
            </w:r>
            <w:r>
              <w:rPr>
                <w:spacing w:val="1"/>
                <w:sz w:val="24"/>
              </w:rPr>
              <w:t xml:space="preserve"> </w:t>
            </w:r>
            <w:r>
              <w:rPr>
                <w:sz w:val="24"/>
              </w:rPr>
              <w:t>нужд</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и</w:t>
            </w:r>
            <w:r>
              <w:rPr>
                <w:spacing w:val="-57"/>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указанных нужд, на срок не более чем</w:t>
            </w:r>
            <w:r>
              <w:rPr>
                <w:spacing w:val="1"/>
                <w:sz w:val="24"/>
              </w:rPr>
              <w:t xml:space="preserve"> </w:t>
            </w:r>
            <w:r>
              <w:rPr>
                <w:sz w:val="24"/>
              </w:rPr>
              <w:t>пять лет</w:t>
            </w:r>
          </w:p>
        </w:tc>
        <w:tc>
          <w:tcPr>
            <w:tcW w:w="4820" w:type="dxa"/>
          </w:tcPr>
          <w:p w:rsidR="00F013F9" w:rsidRDefault="00F013F9" w:rsidP="0051079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F013F9" w:rsidTr="00510791">
        <w:trPr>
          <w:trHeight w:val="3240"/>
        </w:trPr>
        <w:tc>
          <w:tcPr>
            <w:tcW w:w="1070" w:type="dxa"/>
          </w:tcPr>
          <w:p w:rsidR="00F013F9" w:rsidRDefault="00F013F9" w:rsidP="00510791">
            <w:pPr>
              <w:pStyle w:val="TableParagraph"/>
              <w:spacing w:before="97"/>
              <w:ind w:left="62"/>
              <w:rPr>
                <w:sz w:val="24"/>
              </w:rPr>
            </w:pPr>
            <w:r>
              <w:rPr>
                <w:sz w:val="24"/>
              </w:rPr>
              <w:t>2.19.23</w:t>
            </w:r>
          </w:p>
        </w:tc>
        <w:tc>
          <w:tcPr>
            <w:tcW w:w="4165" w:type="dxa"/>
          </w:tcPr>
          <w:p w:rsidR="00F013F9" w:rsidRDefault="00F013F9" w:rsidP="00510791">
            <w:pPr>
              <w:pStyle w:val="TableParagraph"/>
              <w:tabs>
                <w:tab w:val="left" w:pos="1458"/>
                <w:tab w:val="left" w:pos="2588"/>
                <w:tab w:val="left" w:pos="2718"/>
              </w:tabs>
              <w:spacing w:before="97"/>
              <w:ind w:left="62" w:right="48"/>
              <w:jc w:val="both"/>
              <w:rPr>
                <w:sz w:val="24"/>
              </w:rPr>
            </w:pPr>
            <w:r>
              <w:rPr>
                <w:sz w:val="24"/>
              </w:rPr>
              <w:t>Площадь</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о</w:t>
            </w:r>
            <w:r>
              <w:rPr>
                <w:spacing w:val="-57"/>
                <w:sz w:val="24"/>
              </w:rPr>
              <w:t xml:space="preserve"> </w:t>
            </w:r>
            <w:r>
              <w:rPr>
                <w:sz w:val="24"/>
              </w:rPr>
              <w:t>предварительном</w:t>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w:t>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садоводческому</w:t>
            </w:r>
            <w:r>
              <w:rPr>
                <w:spacing w:val="1"/>
                <w:sz w:val="24"/>
              </w:rPr>
              <w:t xml:space="preserve"> </w:t>
            </w:r>
            <w:r>
              <w:rPr>
                <w:sz w:val="24"/>
              </w:rPr>
              <w:t>или</w:t>
            </w:r>
            <w:r>
              <w:rPr>
                <w:spacing w:val="-57"/>
                <w:sz w:val="24"/>
              </w:rPr>
              <w:t xml:space="preserve"> </w:t>
            </w:r>
            <w:r>
              <w:rPr>
                <w:sz w:val="24"/>
              </w:rPr>
              <w:t>огородническому</w:t>
            </w:r>
            <w:r>
              <w:rPr>
                <w:spacing w:val="1"/>
                <w:sz w:val="24"/>
              </w:rPr>
              <w:t xml:space="preserve"> </w:t>
            </w:r>
            <w:r>
              <w:rPr>
                <w:sz w:val="24"/>
              </w:rPr>
              <w:t>некоммерческому</w:t>
            </w:r>
            <w:r>
              <w:rPr>
                <w:spacing w:val="-57"/>
                <w:sz w:val="24"/>
              </w:rPr>
              <w:t xml:space="preserve"> </w:t>
            </w:r>
            <w:r>
              <w:rPr>
                <w:sz w:val="24"/>
              </w:rPr>
              <w:t>товариществу, превышает предельный</w:t>
            </w:r>
            <w:r>
              <w:rPr>
                <w:spacing w:val="1"/>
                <w:sz w:val="24"/>
              </w:rPr>
              <w:t xml:space="preserve"> </w:t>
            </w:r>
            <w:r>
              <w:rPr>
                <w:sz w:val="24"/>
              </w:rPr>
              <w:t>размер,</w:t>
            </w:r>
            <w:r>
              <w:rPr>
                <w:spacing w:val="1"/>
                <w:sz w:val="24"/>
              </w:rPr>
              <w:t xml:space="preserve"> </w:t>
            </w:r>
            <w:r>
              <w:rPr>
                <w:sz w:val="24"/>
              </w:rPr>
              <w:t>установленный</w:t>
            </w:r>
            <w:r>
              <w:rPr>
                <w:spacing w:val="1"/>
                <w:sz w:val="24"/>
              </w:rPr>
              <w:t xml:space="preserve"> </w:t>
            </w:r>
            <w:r>
              <w:rPr>
                <w:sz w:val="24"/>
              </w:rPr>
              <w:t>пунктом</w:t>
            </w:r>
            <w:r>
              <w:rPr>
                <w:spacing w:val="1"/>
                <w:sz w:val="24"/>
              </w:rPr>
              <w:t xml:space="preserve"> </w:t>
            </w:r>
            <w:r>
              <w:rPr>
                <w:sz w:val="24"/>
              </w:rPr>
              <w:t>6</w:t>
            </w:r>
            <w:r>
              <w:rPr>
                <w:spacing w:val="1"/>
                <w:sz w:val="24"/>
              </w:rPr>
              <w:t xml:space="preserve"> </w:t>
            </w:r>
            <w:r>
              <w:rPr>
                <w:sz w:val="24"/>
              </w:rPr>
              <w:t>статьи</w:t>
            </w:r>
            <w:r>
              <w:rPr>
                <w:spacing w:val="1"/>
                <w:sz w:val="24"/>
              </w:rPr>
              <w:t xml:space="preserve"> </w:t>
            </w:r>
            <w:r>
              <w:rPr>
                <w:sz w:val="24"/>
              </w:rPr>
              <w:t>39.10</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rsidR="00F013F9" w:rsidRDefault="00F013F9" w:rsidP="00510791">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F013F9" w:rsidTr="00510791">
        <w:trPr>
          <w:trHeight w:val="2689"/>
        </w:trPr>
        <w:tc>
          <w:tcPr>
            <w:tcW w:w="1070" w:type="dxa"/>
          </w:tcPr>
          <w:p w:rsidR="00F013F9" w:rsidRDefault="00F013F9" w:rsidP="00510791">
            <w:pPr>
              <w:pStyle w:val="TableParagraph"/>
              <w:spacing w:before="97"/>
              <w:ind w:left="62"/>
              <w:rPr>
                <w:sz w:val="24"/>
              </w:rPr>
            </w:pPr>
            <w:r>
              <w:rPr>
                <w:sz w:val="24"/>
              </w:rPr>
              <w:t>2.19.24</w:t>
            </w:r>
          </w:p>
        </w:tc>
        <w:tc>
          <w:tcPr>
            <w:tcW w:w="4165" w:type="dxa"/>
          </w:tcPr>
          <w:p w:rsidR="00F013F9" w:rsidRDefault="00F013F9" w:rsidP="00510791">
            <w:pPr>
              <w:pStyle w:val="TableParagraph"/>
              <w:tabs>
                <w:tab w:val="left" w:pos="2746"/>
              </w:tabs>
              <w:spacing w:before="97"/>
              <w:ind w:left="62" w:right="49"/>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утвержденными</w:t>
            </w:r>
            <w:r>
              <w:rPr>
                <w:sz w:val="24"/>
              </w:rPr>
              <w:tab/>
            </w:r>
            <w:r>
              <w:rPr>
                <w:spacing w:val="-1"/>
                <w:sz w:val="24"/>
              </w:rPr>
              <w:t>документами</w:t>
            </w:r>
            <w:r>
              <w:rPr>
                <w:spacing w:val="-58"/>
                <w:sz w:val="24"/>
              </w:rPr>
              <w:t xml:space="preserve"> </w:t>
            </w:r>
            <w:r>
              <w:rPr>
                <w:sz w:val="24"/>
              </w:rPr>
              <w:t>территориального</w:t>
            </w:r>
            <w:r>
              <w:rPr>
                <w:spacing w:val="1"/>
                <w:sz w:val="24"/>
              </w:rPr>
              <w:t xml:space="preserve"> </w:t>
            </w:r>
            <w:r>
              <w:rPr>
                <w:sz w:val="24"/>
              </w:rPr>
              <w:t>планирования</w:t>
            </w:r>
            <w:r>
              <w:rPr>
                <w:spacing w:val="1"/>
                <w:sz w:val="24"/>
              </w:rPr>
              <w:t xml:space="preserve"> </w:t>
            </w:r>
            <w:r>
              <w:rPr>
                <w:sz w:val="24"/>
              </w:rPr>
              <w:t>и</w:t>
            </w:r>
            <w:r>
              <w:rPr>
                <w:spacing w:val="-57"/>
                <w:sz w:val="24"/>
              </w:rPr>
              <w:t xml:space="preserve"> </w:t>
            </w:r>
            <w:r>
              <w:rPr>
                <w:sz w:val="24"/>
              </w:rPr>
              <w:t>(или)</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предназначен</w:t>
            </w:r>
            <w:r>
              <w:rPr>
                <w:spacing w:val="1"/>
                <w:sz w:val="24"/>
              </w:rPr>
              <w:t xml:space="preserve"> </w:t>
            </w:r>
            <w:r>
              <w:rPr>
                <w:sz w:val="24"/>
              </w:rPr>
              <w:t>для</w:t>
            </w:r>
            <w:r>
              <w:rPr>
                <w:spacing w:val="-57"/>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1"/>
                <w:sz w:val="24"/>
              </w:rPr>
              <w:t xml:space="preserve"> </w:t>
            </w:r>
            <w:r>
              <w:rPr>
                <w:sz w:val="24"/>
              </w:rPr>
              <w:t>регионального</w:t>
            </w:r>
            <w:r>
              <w:rPr>
                <w:spacing w:val="-57"/>
                <w:sz w:val="24"/>
              </w:rPr>
              <w:t xml:space="preserve"> </w:t>
            </w:r>
            <w:r>
              <w:rPr>
                <w:sz w:val="24"/>
              </w:rPr>
              <w:t>значения</w:t>
            </w:r>
            <w:r>
              <w:rPr>
                <w:spacing w:val="48"/>
                <w:sz w:val="24"/>
              </w:rPr>
              <w:t xml:space="preserve"> </w:t>
            </w:r>
            <w:r>
              <w:rPr>
                <w:sz w:val="24"/>
              </w:rPr>
              <w:t>или</w:t>
            </w:r>
            <w:r>
              <w:rPr>
                <w:spacing w:val="49"/>
                <w:sz w:val="24"/>
              </w:rPr>
              <w:t xml:space="preserve"> </w:t>
            </w:r>
            <w:r>
              <w:rPr>
                <w:sz w:val="24"/>
              </w:rPr>
              <w:t>объектов</w:t>
            </w:r>
            <w:r>
              <w:rPr>
                <w:spacing w:val="50"/>
                <w:sz w:val="24"/>
              </w:rPr>
              <w:t xml:space="preserve"> </w:t>
            </w:r>
            <w:r>
              <w:rPr>
                <w:sz w:val="24"/>
              </w:rPr>
              <w:t>местного</w:t>
            </w:r>
          </w:p>
        </w:tc>
        <w:tc>
          <w:tcPr>
            <w:tcW w:w="4820" w:type="dxa"/>
          </w:tcPr>
          <w:p w:rsidR="00F013F9" w:rsidRDefault="00F013F9" w:rsidP="00510791">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F013F9" w:rsidRDefault="00F013F9" w:rsidP="00F013F9">
      <w:pPr>
        <w:rPr>
          <w:rFonts w:ascii="Microsoft Sans Serif" w:hAnsi="Microsoft Sans Serif"/>
          <w:sz w:val="24"/>
        </w:rPr>
        <w:sectPr w:rsidR="00F013F9">
          <w:pgSz w:w="11900" w:h="16850"/>
          <w:pgMar w:top="740" w:right="340" w:bottom="280" w:left="1080" w:header="345" w:footer="0" w:gutter="0"/>
          <w:cols w:space="720"/>
        </w:sectPr>
      </w:pPr>
    </w:p>
    <w:p w:rsidR="00F013F9" w:rsidRDefault="00F013F9" w:rsidP="00F013F9">
      <w:pPr>
        <w:pStyle w:val="a3"/>
        <w:rPr>
          <w:sz w:val="20"/>
        </w:rPr>
      </w:pPr>
    </w:p>
    <w:p w:rsidR="00F013F9" w:rsidRDefault="00F013F9" w:rsidP="00F013F9">
      <w:pPr>
        <w:pStyle w:val="a3"/>
        <w:spacing w:before="7"/>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F013F9" w:rsidTr="00510791">
        <w:trPr>
          <w:trHeight w:val="1032"/>
        </w:trPr>
        <w:tc>
          <w:tcPr>
            <w:tcW w:w="1070" w:type="dxa"/>
          </w:tcPr>
          <w:p w:rsidR="00F013F9" w:rsidRDefault="00F013F9" w:rsidP="00510791">
            <w:pPr>
              <w:pStyle w:val="TableParagraph"/>
              <w:rPr>
                <w:sz w:val="24"/>
              </w:rPr>
            </w:pPr>
          </w:p>
        </w:tc>
        <w:tc>
          <w:tcPr>
            <w:tcW w:w="4165" w:type="dxa"/>
          </w:tcPr>
          <w:p w:rsidR="00F013F9" w:rsidRDefault="00F013F9" w:rsidP="00510791">
            <w:pPr>
              <w:pStyle w:val="TableParagraph"/>
              <w:spacing w:before="95"/>
              <w:ind w:left="62" w:right="47"/>
              <w:jc w:val="both"/>
              <w:rPr>
                <w:sz w:val="24"/>
              </w:rPr>
            </w:pPr>
            <w:r>
              <w:rPr>
                <w:sz w:val="24"/>
              </w:rPr>
              <w:t>значения</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не</w:t>
            </w:r>
            <w:r>
              <w:rPr>
                <w:spacing w:val="1"/>
                <w:sz w:val="24"/>
              </w:rPr>
              <w:t xml:space="preserve"> </w:t>
            </w:r>
            <w:r>
              <w:rPr>
                <w:sz w:val="24"/>
              </w:rPr>
              <w:t>уполномоченное</w:t>
            </w:r>
            <w:r>
              <w:rPr>
                <w:spacing w:val="1"/>
                <w:sz w:val="24"/>
              </w:rPr>
              <w:t xml:space="preserve"> </w:t>
            </w:r>
            <w:r>
              <w:rPr>
                <w:sz w:val="24"/>
              </w:rPr>
              <w:t>на</w:t>
            </w:r>
            <w:r>
              <w:rPr>
                <w:spacing w:val="-57"/>
                <w:sz w:val="24"/>
              </w:rPr>
              <w:t xml:space="preserve"> </w:t>
            </w:r>
            <w:r>
              <w:rPr>
                <w:sz w:val="24"/>
              </w:rPr>
              <w:t>строительство</w:t>
            </w:r>
            <w:r>
              <w:rPr>
                <w:spacing w:val="-1"/>
                <w:sz w:val="24"/>
              </w:rPr>
              <w:t xml:space="preserve"> </w:t>
            </w:r>
            <w:r>
              <w:rPr>
                <w:sz w:val="24"/>
              </w:rPr>
              <w:t>этих</w:t>
            </w:r>
            <w:r>
              <w:rPr>
                <w:spacing w:val="1"/>
                <w:sz w:val="24"/>
              </w:rPr>
              <w:t xml:space="preserve"> </w:t>
            </w:r>
            <w:r>
              <w:rPr>
                <w:sz w:val="24"/>
              </w:rPr>
              <w:t>объектов</w:t>
            </w:r>
          </w:p>
        </w:tc>
        <w:tc>
          <w:tcPr>
            <w:tcW w:w="4820" w:type="dxa"/>
          </w:tcPr>
          <w:p w:rsidR="00F013F9" w:rsidRDefault="00F013F9" w:rsidP="00510791">
            <w:pPr>
              <w:pStyle w:val="TableParagraph"/>
              <w:rPr>
                <w:sz w:val="24"/>
              </w:rPr>
            </w:pPr>
          </w:p>
        </w:tc>
      </w:tr>
      <w:tr w:rsidR="00F013F9" w:rsidTr="00510791">
        <w:trPr>
          <w:trHeight w:val="2963"/>
        </w:trPr>
        <w:tc>
          <w:tcPr>
            <w:tcW w:w="1070" w:type="dxa"/>
          </w:tcPr>
          <w:p w:rsidR="00F013F9" w:rsidRDefault="00F013F9" w:rsidP="00510791">
            <w:pPr>
              <w:pStyle w:val="TableParagraph"/>
              <w:spacing w:before="95"/>
              <w:ind w:left="62"/>
              <w:rPr>
                <w:sz w:val="24"/>
              </w:rPr>
            </w:pPr>
            <w:r>
              <w:rPr>
                <w:sz w:val="24"/>
              </w:rPr>
              <w:t>2.19.25</w:t>
            </w:r>
          </w:p>
        </w:tc>
        <w:tc>
          <w:tcPr>
            <w:tcW w:w="4165" w:type="dxa"/>
          </w:tcPr>
          <w:p w:rsidR="00F013F9" w:rsidRDefault="00F013F9" w:rsidP="00510791">
            <w:pPr>
              <w:pStyle w:val="TableParagraph"/>
              <w:tabs>
                <w:tab w:val="left" w:pos="2856"/>
              </w:tabs>
              <w:spacing w:before="95"/>
              <w:ind w:left="62" w:right="50"/>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предназначен для размещения</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государственной</w:t>
            </w:r>
            <w:r>
              <w:rPr>
                <w:sz w:val="24"/>
              </w:rPr>
              <w:tab/>
            </w:r>
            <w:r>
              <w:rPr>
                <w:spacing w:val="-1"/>
                <w:sz w:val="24"/>
              </w:rPr>
              <w:t>программой</w:t>
            </w:r>
          </w:p>
          <w:p w:rsidR="00F013F9" w:rsidRDefault="00F013F9" w:rsidP="00510791">
            <w:pPr>
              <w:pStyle w:val="TableParagraph"/>
              <w:tabs>
                <w:tab w:val="left" w:pos="2905"/>
              </w:tabs>
              <w:ind w:left="62" w:right="48"/>
              <w:jc w:val="both"/>
              <w:rPr>
                <w:sz w:val="24"/>
              </w:rPr>
            </w:pPr>
            <w:r>
              <w:rPr>
                <w:sz w:val="24"/>
              </w:rPr>
              <w:t>Российской</w:t>
            </w:r>
            <w:r>
              <w:rPr>
                <w:sz w:val="24"/>
              </w:rPr>
              <w:tab/>
            </w:r>
            <w:r>
              <w:rPr>
                <w:spacing w:val="-1"/>
                <w:sz w:val="24"/>
              </w:rPr>
              <w:t>Федерации,</w:t>
            </w:r>
            <w:r>
              <w:rPr>
                <w:spacing w:val="-58"/>
                <w:sz w:val="24"/>
              </w:rPr>
              <w:t xml:space="preserve"> </w:t>
            </w:r>
            <w:r>
              <w:rPr>
                <w:sz w:val="24"/>
              </w:rPr>
              <w:t>государственной программой субъекта</w:t>
            </w:r>
            <w:r>
              <w:rPr>
                <w:spacing w:val="-57"/>
                <w:sz w:val="24"/>
              </w:rPr>
              <w:t xml:space="preserve"> </w:t>
            </w:r>
            <w:r>
              <w:rPr>
                <w:sz w:val="24"/>
              </w:rPr>
              <w:t>Российской Федерации и с 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не</w:t>
            </w:r>
            <w:r>
              <w:rPr>
                <w:spacing w:val="1"/>
                <w:sz w:val="24"/>
              </w:rPr>
              <w:t xml:space="preserve"> </w:t>
            </w:r>
            <w:r>
              <w:rPr>
                <w:sz w:val="24"/>
              </w:rPr>
              <w:t>уполномоченное</w:t>
            </w:r>
            <w:r>
              <w:rPr>
                <w:spacing w:val="-57"/>
                <w:sz w:val="24"/>
              </w:rPr>
              <w:t xml:space="preserve"> </w:t>
            </w:r>
            <w:r>
              <w:rPr>
                <w:sz w:val="24"/>
              </w:rPr>
              <w:t>на</w:t>
            </w:r>
            <w:r>
              <w:rPr>
                <w:spacing w:val="1"/>
                <w:sz w:val="24"/>
              </w:rPr>
              <w:t xml:space="preserve"> </w:t>
            </w:r>
            <w:r>
              <w:rPr>
                <w:sz w:val="24"/>
              </w:rPr>
              <w:t>строительство</w:t>
            </w:r>
            <w:r>
              <w:rPr>
                <w:spacing w:val="1"/>
                <w:sz w:val="24"/>
              </w:rPr>
              <w:t xml:space="preserve"> </w:t>
            </w:r>
            <w:r>
              <w:rPr>
                <w:sz w:val="24"/>
              </w:rPr>
              <w:t>этих</w:t>
            </w:r>
            <w:r>
              <w:rPr>
                <w:spacing w:val="1"/>
                <w:sz w:val="24"/>
              </w:rPr>
              <w:t xml:space="preserve"> </w:t>
            </w:r>
            <w:r>
              <w:rPr>
                <w:sz w:val="24"/>
              </w:rPr>
              <w:t>здания,</w:t>
            </w:r>
            <w:r>
              <w:rPr>
                <w:spacing w:val="-57"/>
                <w:sz w:val="24"/>
              </w:rPr>
              <w:t xml:space="preserve"> </w:t>
            </w:r>
            <w:r>
              <w:rPr>
                <w:sz w:val="24"/>
              </w:rPr>
              <w:t>сооружения</w:t>
            </w:r>
          </w:p>
        </w:tc>
        <w:tc>
          <w:tcPr>
            <w:tcW w:w="4820" w:type="dxa"/>
          </w:tcPr>
          <w:p w:rsidR="00F013F9" w:rsidRDefault="00F013F9" w:rsidP="0051079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F013F9" w:rsidTr="00510791">
        <w:trPr>
          <w:trHeight w:val="756"/>
        </w:trPr>
        <w:tc>
          <w:tcPr>
            <w:tcW w:w="1070" w:type="dxa"/>
          </w:tcPr>
          <w:p w:rsidR="00F013F9" w:rsidRDefault="00F013F9" w:rsidP="00510791">
            <w:pPr>
              <w:pStyle w:val="TableParagraph"/>
              <w:spacing w:before="95"/>
              <w:ind w:left="62"/>
              <w:rPr>
                <w:sz w:val="24"/>
              </w:rPr>
            </w:pPr>
            <w:r>
              <w:rPr>
                <w:sz w:val="24"/>
              </w:rPr>
              <w:t>2.19.26</w:t>
            </w:r>
          </w:p>
        </w:tc>
        <w:tc>
          <w:tcPr>
            <w:tcW w:w="4165" w:type="dxa"/>
          </w:tcPr>
          <w:p w:rsidR="00F013F9" w:rsidRDefault="00F013F9" w:rsidP="00510791">
            <w:pPr>
              <w:pStyle w:val="TableParagraph"/>
              <w:spacing w:before="95"/>
              <w:ind w:left="62" w:right="44"/>
              <w:rPr>
                <w:sz w:val="24"/>
              </w:rPr>
            </w:pPr>
            <w:r>
              <w:rPr>
                <w:sz w:val="24"/>
              </w:rPr>
              <w:t>Предоставление</w:t>
            </w:r>
            <w:r>
              <w:rPr>
                <w:spacing w:val="3"/>
                <w:sz w:val="24"/>
              </w:rPr>
              <w:t xml:space="preserve"> </w:t>
            </w:r>
            <w:r>
              <w:rPr>
                <w:sz w:val="24"/>
              </w:rPr>
              <w:t>земельного</w:t>
            </w:r>
            <w:r>
              <w:rPr>
                <w:spacing w:val="6"/>
                <w:sz w:val="24"/>
              </w:rPr>
              <w:t xml:space="preserve"> </w:t>
            </w:r>
            <w:r>
              <w:rPr>
                <w:sz w:val="24"/>
              </w:rPr>
              <w:t>участка</w:t>
            </w:r>
            <w:r>
              <w:rPr>
                <w:spacing w:val="4"/>
                <w:sz w:val="24"/>
              </w:rPr>
              <w:t xml:space="preserve"> </w:t>
            </w:r>
            <w:r>
              <w:rPr>
                <w:sz w:val="24"/>
              </w:rPr>
              <w:t>на</w:t>
            </w:r>
            <w:r>
              <w:rPr>
                <w:spacing w:val="-57"/>
                <w:sz w:val="24"/>
              </w:rPr>
              <w:t xml:space="preserve"> </w:t>
            </w:r>
            <w:r>
              <w:rPr>
                <w:sz w:val="24"/>
              </w:rPr>
              <w:t>заявленном</w:t>
            </w:r>
            <w:r>
              <w:rPr>
                <w:spacing w:val="-3"/>
                <w:sz w:val="24"/>
              </w:rPr>
              <w:t xml:space="preserve"> </w:t>
            </w:r>
            <w:r>
              <w:rPr>
                <w:sz w:val="24"/>
              </w:rPr>
              <w:t>виде</w:t>
            </w:r>
            <w:r>
              <w:rPr>
                <w:spacing w:val="-2"/>
                <w:sz w:val="24"/>
              </w:rPr>
              <w:t xml:space="preserve"> </w:t>
            </w:r>
            <w:r>
              <w:rPr>
                <w:sz w:val="24"/>
              </w:rPr>
              <w:t>прав</w:t>
            </w:r>
            <w:r>
              <w:rPr>
                <w:spacing w:val="-2"/>
                <w:sz w:val="24"/>
              </w:rPr>
              <w:t xml:space="preserve"> </w:t>
            </w:r>
            <w:r>
              <w:rPr>
                <w:sz w:val="24"/>
              </w:rPr>
              <w:t>не</w:t>
            </w:r>
            <w:r>
              <w:rPr>
                <w:spacing w:val="-2"/>
                <w:sz w:val="24"/>
              </w:rPr>
              <w:t xml:space="preserve"> </w:t>
            </w:r>
            <w:r>
              <w:rPr>
                <w:sz w:val="24"/>
              </w:rPr>
              <w:t>допускается;</w:t>
            </w:r>
          </w:p>
        </w:tc>
        <w:tc>
          <w:tcPr>
            <w:tcW w:w="4820" w:type="dxa"/>
          </w:tcPr>
          <w:p w:rsidR="00F013F9" w:rsidRDefault="00F013F9" w:rsidP="0051079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F013F9" w:rsidTr="00510791">
        <w:trPr>
          <w:trHeight w:val="2411"/>
        </w:trPr>
        <w:tc>
          <w:tcPr>
            <w:tcW w:w="1070" w:type="dxa"/>
          </w:tcPr>
          <w:p w:rsidR="00F013F9" w:rsidRDefault="00F013F9" w:rsidP="00510791">
            <w:pPr>
              <w:pStyle w:val="TableParagraph"/>
              <w:spacing w:before="97"/>
              <w:ind w:left="62"/>
              <w:rPr>
                <w:sz w:val="24"/>
              </w:rPr>
            </w:pPr>
            <w:r>
              <w:rPr>
                <w:sz w:val="24"/>
              </w:rPr>
              <w:t>2.19.27</w:t>
            </w:r>
          </w:p>
        </w:tc>
        <w:tc>
          <w:tcPr>
            <w:tcW w:w="4165" w:type="dxa"/>
          </w:tcPr>
          <w:p w:rsidR="00F013F9" w:rsidRDefault="00F013F9" w:rsidP="00510791">
            <w:pPr>
              <w:pStyle w:val="TableParagraph"/>
              <w:tabs>
                <w:tab w:val="left" w:pos="2825"/>
              </w:tabs>
              <w:spacing w:before="97"/>
              <w:ind w:left="62" w:right="48"/>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границы</w:t>
            </w:r>
            <w:r>
              <w:rPr>
                <w:spacing w:val="1"/>
                <w:sz w:val="24"/>
              </w:rPr>
              <w:t xml:space="preserve"> </w:t>
            </w:r>
            <w:r>
              <w:rPr>
                <w:sz w:val="24"/>
              </w:rPr>
              <w:t>которого</w:t>
            </w:r>
            <w:r>
              <w:rPr>
                <w:spacing w:val="1"/>
                <w:sz w:val="24"/>
              </w:rPr>
              <w:t xml:space="preserve"> </w:t>
            </w:r>
            <w:r>
              <w:rPr>
                <w:sz w:val="24"/>
              </w:rPr>
              <w:t>подлежат</w:t>
            </w:r>
            <w:r>
              <w:rPr>
                <w:spacing w:val="1"/>
                <w:sz w:val="24"/>
              </w:rPr>
              <w:t xml:space="preserve"> </w:t>
            </w:r>
            <w:r>
              <w:rPr>
                <w:sz w:val="24"/>
              </w:rPr>
              <w:t>уточнению</w:t>
            </w:r>
            <w:r>
              <w:rPr>
                <w:spacing w:val="1"/>
                <w:sz w:val="24"/>
              </w:rPr>
              <w:t xml:space="preserve"> </w:t>
            </w:r>
            <w:r>
              <w:rPr>
                <w:sz w:val="24"/>
              </w:rPr>
              <w:t>в</w:t>
            </w:r>
            <w:r>
              <w:rPr>
                <w:spacing w:val="1"/>
                <w:sz w:val="24"/>
              </w:rPr>
              <w:t xml:space="preserve"> </w:t>
            </w:r>
            <w:r>
              <w:rPr>
                <w:sz w:val="24"/>
              </w:rPr>
              <w:t>соответствии с Федеральным законом</w:t>
            </w:r>
            <w:r>
              <w:rPr>
                <w:spacing w:val="1"/>
                <w:sz w:val="24"/>
              </w:rPr>
              <w:t xml:space="preserve"> </w:t>
            </w:r>
            <w:r>
              <w:rPr>
                <w:sz w:val="24"/>
              </w:rPr>
              <w:t>от</w:t>
            </w:r>
            <w:r>
              <w:rPr>
                <w:spacing w:val="1"/>
                <w:sz w:val="24"/>
              </w:rPr>
              <w:t xml:space="preserve"> </w:t>
            </w:r>
            <w:r>
              <w:rPr>
                <w:sz w:val="24"/>
              </w:rPr>
              <w:t>13</w:t>
            </w:r>
            <w:r>
              <w:rPr>
                <w:spacing w:val="1"/>
                <w:sz w:val="24"/>
              </w:rPr>
              <w:t xml:space="preserve"> </w:t>
            </w:r>
            <w:r>
              <w:rPr>
                <w:sz w:val="24"/>
              </w:rPr>
              <w:t>июля</w:t>
            </w:r>
            <w:r>
              <w:rPr>
                <w:spacing w:val="1"/>
                <w:sz w:val="24"/>
              </w:rPr>
              <w:t xml:space="preserve"> </w:t>
            </w:r>
            <w:r>
              <w:rPr>
                <w:sz w:val="24"/>
              </w:rPr>
              <w:t>2015</w:t>
            </w:r>
            <w:r>
              <w:rPr>
                <w:spacing w:val="1"/>
                <w:sz w:val="24"/>
              </w:rPr>
              <w:t xml:space="preserve"> </w:t>
            </w:r>
            <w:r>
              <w:rPr>
                <w:sz w:val="24"/>
              </w:rPr>
              <w:t>года №</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z w:val="24"/>
              </w:rPr>
              <w:tab/>
            </w:r>
            <w:r>
              <w:rPr>
                <w:spacing w:val="-1"/>
                <w:sz w:val="24"/>
              </w:rPr>
              <w:t>регистрации</w:t>
            </w:r>
            <w:r>
              <w:rPr>
                <w:spacing w:val="-58"/>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установлен</w:t>
            </w:r>
            <w:r>
              <w:rPr>
                <w:spacing w:val="1"/>
                <w:sz w:val="24"/>
              </w:rPr>
              <w:t xml:space="preserve"> </w:t>
            </w:r>
            <w:r>
              <w:rPr>
                <w:sz w:val="24"/>
              </w:rPr>
              <w:t>вид</w:t>
            </w:r>
            <w:r>
              <w:rPr>
                <w:spacing w:val="1"/>
                <w:sz w:val="24"/>
              </w:rPr>
              <w:t xml:space="preserve"> </w:t>
            </w:r>
            <w:r>
              <w:rPr>
                <w:sz w:val="24"/>
              </w:rPr>
              <w:t>разрешенного</w:t>
            </w:r>
            <w:r>
              <w:rPr>
                <w:spacing w:val="-1"/>
                <w:sz w:val="24"/>
              </w:rPr>
              <w:t xml:space="preserve"> </w:t>
            </w:r>
            <w:r>
              <w:rPr>
                <w:sz w:val="24"/>
              </w:rPr>
              <w:t>использования</w:t>
            </w:r>
          </w:p>
        </w:tc>
        <w:tc>
          <w:tcPr>
            <w:tcW w:w="4820" w:type="dxa"/>
          </w:tcPr>
          <w:p w:rsidR="00F013F9" w:rsidRDefault="00F013F9" w:rsidP="00510791">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F013F9" w:rsidTr="00510791">
        <w:trPr>
          <w:trHeight w:val="2688"/>
        </w:trPr>
        <w:tc>
          <w:tcPr>
            <w:tcW w:w="1070" w:type="dxa"/>
          </w:tcPr>
          <w:p w:rsidR="00F013F9" w:rsidRDefault="00F013F9" w:rsidP="00510791">
            <w:pPr>
              <w:pStyle w:val="TableParagraph"/>
              <w:spacing w:before="97"/>
              <w:ind w:left="62"/>
              <w:rPr>
                <w:sz w:val="24"/>
              </w:rPr>
            </w:pPr>
            <w:r>
              <w:rPr>
                <w:sz w:val="24"/>
              </w:rPr>
              <w:t>2.19.28</w:t>
            </w:r>
          </w:p>
        </w:tc>
        <w:tc>
          <w:tcPr>
            <w:tcW w:w="4165" w:type="dxa"/>
          </w:tcPr>
          <w:p w:rsidR="00F013F9" w:rsidRDefault="00F013F9" w:rsidP="00510791">
            <w:pPr>
              <w:pStyle w:val="TableParagraph"/>
              <w:spacing w:before="97"/>
              <w:ind w:left="62" w:right="46"/>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земельный участок, границы которого</w:t>
            </w:r>
            <w:r>
              <w:rPr>
                <w:spacing w:val="1"/>
                <w:sz w:val="24"/>
              </w:rPr>
              <w:t xml:space="preserve"> </w:t>
            </w:r>
            <w:r>
              <w:rPr>
                <w:sz w:val="24"/>
              </w:rPr>
              <w:t>подлежат уточнению в соответствии с</w:t>
            </w:r>
            <w:r>
              <w:rPr>
                <w:spacing w:val="1"/>
                <w:sz w:val="24"/>
              </w:rPr>
              <w:t xml:space="preserve"> </w:t>
            </w:r>
            <w:r>
              <w:rPr>
                <w:sz w:val="24"/>
              </w:rPr>
              <w:t>Федеральным законом от 13 июля 2015</w:t>
            </w:r>
            <w:r>
              <w:rPr>
                <w:spacing w:val="-57"/>
                <w:sz w:val="24"/>
              </w:rPr>
              <w:t xml:space="preserve"> </w:t>
            </w:r>
            <w:r>
              <w:rPr>
                <w:sz w:val="24"/>
              </w:rPr>
              <w:t>года</w:t>
            </w:r>
            <w:r>
              <w:rPr>
                <w:spacing w:val="1"/>
                <w:sz w:val="24"/>
              </w:rPr>
              <w:t xml:space="preserve"> </w:t>
            </w:r>
            <w:r>
              <w:rPr>
                <w:sz w:val="24"/>
              </w:rPr>
              <w:t>№</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регистрации</w:t>
            </w:r>
            <w:r>
              <w:rPr>
                <w:spacing w:val="1"/>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отнесен</w:t>
            </w:r>
            <w:r>
              <w:rPr>
                <w:spacing w:val="1"/>
                <w:sz w:val="24"/>
              </w:rPr>
              <w:t xml:space="preserve"> </w:t>
            </w:r>
            <w:r>
              <w:rPr>
                <w:sz w:val="24"/>
              </w:rPr>
              <w:t>к</w:t>
            </w:r>
            <w:r>
              <w:rPr>
                <w:spacing w:val="1"/>
                <w:sz w:val="24"/>
              </w:rPr>
              <w:t xml:space="preserve"> </w:t>
            </w:r>
            <w:r>
              <w:rPr>
                <w:sz w:val="24"/>
              </w:rPr>
              <w:t>определенной</w:t>
            </w:r>
            <w:r>
              <w:rPr>
                <w:spacing w:val="1"/>
                <w:sz w:val="24"/>
              </w:rPr>
              <w:t xml:space="preserve"> </w:t>
            </w:r>
            <w:r>
              <w:rPr>
                <w:sz w:val="24"/>
              </w:rPr>
              <w:t>категории</w:t>
            </w:r>
            <w:r>
              <w:rPr>
                <w:spacing w:val="1"/>
                <w:sz w:val="24"/>
              </w:rPr>
              <w:t xml:space="preserve"> </w:t>
            </w:r>
            <w:r>
              <w:rPr>
                <w:sz w:val="24"/>
              </w:rPr>
              <w:t>земель;</w:t>
            </w:r>
          </w:p>
        </w:tc>
        <w:tc>
          <w:tcPr>
            <w:tcW w:w="4820" w:type="dxa"/>
          </w:tcPr>
          <w:p w:rsidR="00F013F9" w:rsidRDefault="00F013F9" w:rsidP="00510791">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F013F9" w:rsidTr="00510791">
        <w:trPr>
          <w:trHeight w:val="1977"/>
        </w:trPr>
        <w:tc>
          <w:tcPr>
            <w:tcW w:w="1070" w:type="dxa"/>
          </w:tcPr>
          <w:p w:rsidR="00F013F9" w:rsidRDefault="00F013F9" w:rsidP="00510791">
            <w:pPr>
              <w:pStyle w:val="TableParagraph"/>
              <w:spacing w:before="97"/>
              <w:ind w:left="62"/>
              <w:rPr>
                <w:sz w:val="24"/>
              </w:rPr>
            </w:pPr>
            <w:r>
              <w:rPr>
                <w:sz w:val="24"/>
              </w:rPr>
              <w:t>2.19.29</w:t>
            </w:r>
          </w:p>
        </w:tc>
        <w:tc>
          <w:tcPr>
            <w:tcW w:w="4165" w:type="dxa"/>
          </w:tcPr>
          <w:p w:rsidR="00F013F9" w:rsidRDefault="00F013F9" w:rsidP="00510791">
            <w:pPr>
              <w:pStyle w:val="TableParagraph"/>
              <w:spacing w:before="97"/>
              <w:ind w:left="62" w:right="49"/>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принято</w:t>
            </w:r>
            <w:r>
              <w:rPr>
                <w:spacing w:val="1"/>
                <w:sz w:val="24"/>
              </w:rPr>
              <w:t xml:space="preserve"> </w:t>
            </w:r>
            <w:r>
              <w:rPr>
                <w:sz w:val="24"/>
              </w:rPr>
              <w:t>решение</w:t>
            </w:r>
            <w:r>
              <w:rPr>
                <w:spacing w:val="1"/>
                <w:sz w:val="24"/>
              </w:rPr>
              <w:t xml:space="preserve"> </w:t>
            </w:r>
            <w:r>
              <w:rPr>
                <w:sz w:val="24"/>
              </w:rPr>
              <w:t>о</w:t>
            </w:r>
            <w:r>
              <w:rPr>
                <w:spacing w:val="1"/>
                <w:sz w:val="24"/>
              </w:rPr>
              <w:t xml:space="preserve"> </w:t>
            </w:r>
            <w:r>
              <w:rPr>
                <w:sz w:val="24"/>
              </w:rPr>
              <w:t>предварительном</w:t>
            </w:r>
            <w:r>
              <w:rPr>
                <w:spacing w:val="-57"/>
                <w:sz w:val="24"/>
              </w:rPr>
              <w:t xml:space="preserve"> </w:t>
            </w:r>
            <w:r>
              <w:rPr>
                <w:sz w:val="24"/>
              </w:rPr>
              <w:t>согласовании его предоставления, срок</w:t>
            </w:r>
            <w:r>
              <w:rPr>
                <w:spacing w:val="-57"/>
                <w:sz w:val="24"/>
              </w:rPr>
              <w:t xml:space="preserve"> </w:t>
            </w:r>
            <w:r>
              <w:rPr>
                <w:sz w:val="24"/>
              </w:rPr>
              <w:t>действия</w:t>
            </w:r>
            <w:r>
              <w:rPr>
                <w:spacing w:val="-1"/>
                <w:sz w:val="24"/>
              </w:rPr>
              <w:t xml:space="preserve"> </w:t>
            </w:r>
            <w:r>
              <w:rPr>
                <w:sz w:val="24"/>
              </w:rPr>
              <w:t>которого</w:t>
            </w:r>
            <w:r>
              <w:rPr>
                <w:spacing w:val="-3"/>
                <w:sz w:val="24"/>
              </w:rPr>
              <w:t xml:space="preserve"> </w:t>
            </w:r>
            <w:r>
              <w:rPr>
                <w:sz w:val="24"/>
              </w:rPr>
              <w:t>не</w:t>
            </w:r>
            <w:r>
              <w:rPr>
                <w:spacing w:val="-1"/>
                <w:sz w:val="24"/>
              </w:rPr>
              <w:t xml:space="preserve"> </w:t>
            </w:r>
            <w:r>
              <w:rPr>
                <w:sz w:val="24"/>
              </w:rPr>
              <w:t>истек</w:t>
            </w:r>
          </w:p>
        </w:tc>
        <w:tc>
          <w:tcPr>
            <w:tcW w:w="4820" w:type="dxa"/>
          </w:tcPr>
          <w:p w:rsidR="00F013F9" w:rsidRDefault="00F013F9" w:rsidP="00510791">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F013F9" w:rsidTr="00510791">
        <w:trPr>
          <w:trHeight w:val="2687"/>
        </w:trPr>
        <w:tc>
          <w:tcPr>
            <w:tcW w:w="1070" w:type="dxa"/>
          </w:tcPr>
          <w:p w:rsidR="00F013F9" w:rsidRDefault="00F013F9" w:rsidP="00510791">
            <w:pPr>
              <w:pStyle w:val="TableParagraph"/>
              <w:spacing w:before="95"/>
              <w:ind w:left="62"/>
              <w:rPr>
                <w:sz w:val="24"/>
              </w:rPr>
            </w:pPr>
            <w:r>
              <w:rPr>
                <w:sz w:val="24"/>
              </w:rPr>
              <w:t>2.19.30</w:t>
            </w:r>
          </w:p>
        </w:tc>
        <w:tc>
          <w:tcPr>
            <w:tcW w:w="4165" w:type="dxa"/>
          </w:tcPr>
          <w:p w:rsidR="00F013F9" w:rsidRDefault="00F013F9" w:rsidP="00510791">
            <w:pPr>
              <w:pStyle w:val="TableParagraph"/>
              <w:tabs>
                <w:tab w:val="left" w:pos="1967"/>
                <w:tab w:val="left" w:pos="3751"/>
              </w:tabs>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pacing w:val="-1"/>
                <w:sz w:val="24"/>
              </w:rPr>
              <w:t>участок</w:t>
            </w:r>
            <w:r>
              <w:rPr>
                <w:spacing w:val="-14"/>
                <w:sz w:val="24"/>
              </w:rPr>
              <w:t xml:space="preserve"> </w:t>
            </w:r>
            <w:r>
              <w:rPr>
                <w:sz w:val="24"/>
              </w:rPr>
              <w:t>изъят</w:t>
            </w:r>
            <w:r>
              <w:rPr>
                <w:spacing w:val="-15"/>
                <w:sz w:val="24"/>
              </w:rPr>
              <w:t xml:space="preserve"> </w:t>
            </w:r>
            <w:r>
              <w:rPr>
                <w:sz w:val="24"/>
              </w:rPr>
              <w:t>для</w:t>
            </w:r>
            <w:r>
              <w:rPr>
                <w:spacing w:val="-15"/>
                <w:sz w:val="24"/>
              </w:rPr>
              <w:t xml:space="preserve"> </w:t>
            </w:r>
            <w:r>
              <w:rPr>
                <w:sz w:val="24"/>
              </w:rPr>
              <w:t>государственных</w:t>
            </w:r>
            <w:r>
              <w:rPr>
                <w:spacing w:val="-13"/>
                <w:sz w:val="24"/>
              </w:rPr>
              <w:t xml:space="preserve"> </w:t>
            </w:r>
            <w:r>
              <w:rPr>
                <w:sz w:val="24"/>
              </w:rPr>
              <w:t>или</w:t>
            </w:r>
            <w:r>
              <w:rPr>
                <w:spacing w:val="-58"/>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и</w:t>
            </w:r>
            <w:r>
              <w:rPr>
                <w:spacing w:val="1"/>
                <w:sz w:val="24"/>
              </w:rPr>
              <w:t xml:space="preserve"> </w:t>
            </w:r>
            <w:r>
              <w:rPr>
                <w:sz w:val="24"/>
              </w:rPr>
              <w:t>указанная</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цель</w:t>
            </w:r>
            <w:r>
              <w:rPr>
                <w:spacing w:val="1"/>
                <w:sz w:val="24"/>
              </w:rPr>
              <w:t xml:space="preserve"> </w:t>
            </w:r>
            <w:r>
              <w:rPr>
                <w:sz w:val="24"/>
              </w:rPr>
              <w:t>последующего</w:t>
            </w:r>
            <w:r>
              <w:rPr>
                <w:spacing w:val="1"/>
                <w:sz w:val="24"/>
              </w:rPr>
              <w:t xml:space="preserve"> </w:t>
            </w:r>
            <w:r>
              <w:rPr>
                <w:sz w:val="24"/>
              </w:rPr>
              <w:t>предоставления</w:t>
            </w:r>
            <w:r>
              <w:rPr>
                <w:spacing w:val="1"/>
                <w:sz w:val="24"/>
              </w:rPr>
              <w:t xml:space="preserve"> </w:t>
            </w:r>
            <w:r>
              <w:rPr>
                <w:sz w:val="24"/>
              </w:rPr>
              <w:t>такого</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для</w:t>
            </w:r>
            <w:r>
              <w:rPr>
                <w:spacing w:val="1"/>
                <w:sz w:val="24"/>
              </w:rPr>
              <w:t xml:space="preserve"> </w:t>
            </w:r>
            <w:r>
              <w:rPr>
                <w:sz w:val="24"/>
              </w:rPr>
              <w:t>которых такой земельный участок был</w:t>
            </w:r>
            <w:r>
              <w:rPr>
                <w:spacing w:val="1"/>
                <w:sz w:val="24"/>
              </w:rPr>
              <w:t xml:space="preserve"> </w:t>
            </w:r>
            <w:r>
              <w:rPr>
                <w:sz w:val="24"/>
              </w:rPr>
              <w:t>изъят,</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земельных</w:t>
            </w:r>
            <w:r>
              <w:rPr>
                <w:spacing w:val="1"/>
                <w:sz w:val="24"/>
              </w:rPr>
              <w:t xml:space="preserve"> </w:t>
            </w:r>
            <w:r>
              <w:rPr>
                <w:sz w:val="24"/>
              </w:rPr>
              <w:t>участков,</w:t>
            </w:r>
            <w:r>
              <w:rPr>
                <w:sz w:val="24"/>
              </w:rPr>
              <w:tab/>
              <w:t>изъятых</w:t>
            </w:r>
            <w:r>
              <w:rPr>
                <w:sz w:val="24"/>
              </w:rPr>
              <w:tab/>
            </w:r>
            <w:r>
              <w:rPr>
                <w:spacing w:val="-1"/>
                <w:sz w:val="24"/>
              </w:rPr>
              <w:t>для</w:t>
            </w:r>
          </w:p>
        </w:tc>
        <w:tc>
          <w:tcPr>
            <w:tcW w:w="4820" w:type="dxa"/>
          </w:tcPr>
          <w:p w:rsidR="00F013F9" w:rsidRDefault="00F013F9" w:rsidP="0051079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F013F9" w:rsidRDefault="00F013F9" w:rsidP="00F013F9">
      <w:pPr>
        <w:rPr>
          <w:rFonts w:ascii="Microsoft Sans Serif" w:hAnsi="Microsoft Sans Serif"/>
          <w:sz w:val="24"/>
        </w:rPr>
        <w:sectPr w:rsidR="00F013F9">
          <w:pgSz w:w="11900" w:h="16850"/>
          <w:pgMar w:top="740" w:right="340" w:bottom="280" w:left="1080" w:header="345" w:footer="0" w:gutter="0"/>
          <w:cols w:space="720"/>
        </w:sectPr>
      </w:pPr>
    </w:p>
    <w:p w:rsidR="00F013F9" w:rsidRDefault="00F013F9" w:rsidP="00F013F9">
      <w:pPr>
        <w:pStyle w:val="a3"/>
        <w:rPr>
          <w:sz w:val="20"/>
        </w:rPr>
      </w:pPr>
    </w:p>
    <w:p w:rsidR="00F013F9" w:rsidRDefault="00F013F9" w:rsidP="00F013F9">
      <w:pPr>
        <w:pStyle w:val="a3"/>
        <w:spacing w:before="7"/>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F013F9" w:rsidTr="00510791">
        <w:trPr>
          <w:trHeight w:val="1975"/>
        </w:trPr>
        <w:tc>
          <w:tcPr>
            <w:tcW w:w="1070" w:type="dxa"/>
          </w:tcPr>
          <w:p w:rsidR="00F013F9" w:rsidRDefault="00F013F9" w:rsidP="00510791">
            <w:pPr>
              <w:pStyle w:val="TableParagraph"/>
              <w:rPr>
                <w:sz w:val="26"/>
              </w:rPr>
            </w:pPr>
          </w:p>
        </w:tc>
        <w:tc>
          <w:tcPr>
            <w:tcW w:w="4165" w:type="dxa"/>
          </w:tcPr>
          <w:p w:rsidR="00F013F9" w:rsidRDefault="00F013F9" w:rsidP="00510791">
            <w:pPr>
              <w:pStyle w:val="TableParagraph"/>
              <w:spacing w:before="95"/>
              <w:ind w:left="62" w:right="47"/>
              <w:jc w:val="both"/>
              <w:rPr>
                <w:sz w:val="24"/>
              </w:rPr>
            </w:pPr>
            <w:r>
              <w:rPr>
                <w:sz w:val="24"/>
              </w:rPr>
              <w:t>государственных или муниципальных</w:t>
            </w:r>
            <w:r>
              <w:rPr>
                <w:spacing w:val="1"/>
                <w:sz w:val="24"/>
              </w:rPr>
              <w:t xml:space="preserve"> </w:t>
            </w:r>
            <w:r>
              <w:rPr>
                <w:sz w:val="24"/>
              </w:rPr>
              <w:t>нужд</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признанием</w:t>
            </w:r>
            <w:r>
              <w:rPr>
                <w:spacing w:val="1"/>
                <w:sz w:val="24"/>
              </w:rPr>
              <w:t xml:space="preserve"> </w:t>
            </w:r>
            <w:r>
              <w:rPr>
                <w:sz w:val="24"/>
              </w:rPr>
              <w:t>многоквартирного</w:t>
            </w:r>
            <w:r>
              <w:rPr>
                <w:spacing w:val="1"/>
                <w:sz w:val="24"/>
              </w:rPr>
              <w:t xml:space="preserve"> </w:t>
            </w:r>
            <w:r>
              <w:rPr>
                <w:sz w:val="24"/>
              </w:rPr>
              <w:t>дома,</w:t>
            </w:r>
            <w:r>
              <w:rPr>
                <w:spacing w:val="1"/>
                <w:sz w:val="24"/>
              </w:rPr>
              <w:t xml:space="preserve"> </w:t>
            </w:r>
            <w:r>
              <w:rPr>
                <w:sz w:val="24"/>
              </w:rPr>
              <w:t>который</w:t>
            </w:r>
            <w:r>
              <w:rPr>
                <w:spacing w:val="1"/>
                <w:sz w:val="24"/>
              </w:rPr>
              <w:t xml:space="preserve"> </w:t>
            </w:r>
            <w:r>
              <w:rPr>
                <w:sz w:val="24"/>
              </w:rPr>
              <w:t>расположен</w:t>
            </w:r>
            <w:r>
              <w:rPr>
                <w:spacing w:val="1"/>
                <w:sz w:val="24"/>
              </w:rPr>
              <w:t xml:space="preserve"> </w:t>
            </w:r>
            <w:r>
              <w:rPr>
                <w:sz w:val="24"/>
              </w:rPr>
              <w:t>на</w:t>
            </w:r>
            <w:r>
              <w:rPr>
                <w:spacing w:val="1"/>
                <w:sz w:val="24"/>
              </w:rPr>
              <w:t xml:space="preserve"> </w:t>
            </w:r>
            <w:r>
              <w:rPr>
                <w:sz w:val="24"/>
              </w:rPr>
              <w:t>таком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аварийным</w:t>
            </w:r>
            <w:r>
              <w:rPr>
                <w:spacing w:val="1"/>
                <w:sz w:val="24"/>
              </w:rPr>
              <w:t xml:space="preserve"> </w:t>
            </w:r>
            <w:r>
              <w:rPr>
                <w:sz w:val="24"/>
              </w:rPr>
              <w:t>и</w:t>
            </w:r>
            <w:r>
              <w:rPr>
                <w:spacing w:val="1"/>
                <w:sz w:val="24"/>
              </w:rPr>
              <w:t xml:space="preserve"> </w:t>
            </w:r>
            <w:r>
              <w:rPr>
                <w:sz w:val="24"/>
              </w:rPr>
              <w:t>подлежащим</w:t>
            </w:r>
            <w:r>
              <w:rPr>
                <w:spacing w:val="-57"/>
                <w:sz w:val="24"/>
              </w:rPr>
              <w:t xml:space="preserve"> </w:t>
            </w:r>
            <w:r>
              <w:rPr>
                <w:sz w:val="24"/>
              </w:rPr>
              <w:t>сносу</w:t>
            </w:r>
            <w:r>
              <w:rPr>
                <w:spacing w:val="-6"/>
                <w:sz w:val="24"/>
              </w:rPr>
              <w:t xml:space="preserve"> </w:t>
            </w:r>
            <w:r>
              <w:rPr>
                <w:sz w:val="24"/>
              </w:rPr>
              <w:t>или</w:t>
            </w:r>
            <w:r>
              <w:rPr>
                <w:spacing w:val="1"/>
                <w:sz w:val="24"/>
              </w:rPr>
              <w:t xml:space="preserve"> </w:t>
            </w:r>
            <w:r>
              <w:rPr>
                <w:sz w:val="24"/>
              </w:rPr>
              <w:t>реконструкции</w:t>
            </w:r>
          </w:p>
        </w:tc>
        <w:tc>
          <w:tcPr>
            <w:tcW w:w="4820" w:type="dxa"/>
          </w:tcPr>
          <w:p w:rsidR="00F013F9" w:rsidRDefault="00F013F9" w:rsidP="00510791">
            <w:pPr>
              <w:pStyle w:val="TableParagraph"/>
              <w:rPr>
                <w:sz w:val="26"/>
              </w:rPr>
            </w:pPr>
          </w:p>
        </w:tc>
      </w:tr>
    </w:tbl>
    <w:p w:rsidR="00F013F9" w:rsidRDefault="00F013F9" w:rsidP="00F013F9">
      <w:pPr>
        <w:pStyle w:val="a3"/>
        <w:spacing w:before="7"/>
        <w:rPr>
          <w:sz w:val="14"/>
        </w:rPr>
      </w:pPr>
    </w:p>
    <w:p w:rsidR="00F013F9" w:rsidRDefault="00F013F9" w:rsidP="00F013F9">
      <w:pPr>
        <w:pStyle w:val="a3"/>
        <w:tabs>
          <w:tab w:val="left" w:pos="10063"/>
        </w:tabs>
        <w:spacing w:before="89"/>
        <w:ind w:left="847"/>
        <w:jc w:val="both"/>
      </w:pPr>
      <w:r>
        <w:t>Дополнительно</w:t>
      </w:r>
      <w:r>
        <w:rPr>
          <w:spacing w:val="-8"/>
        </w:rPr>
        <w:t xml:space="preserve"> </w:t>
      </w:r>
      <w:r>
        <w:t>информируем:</w:t>
      </w:r>
      <w:r>
        <w:rPr>
          <w:u w:val="single"/>
        </w:rPr>
        <w:tab/>
      </w:r>
      <w:r>
        <w:t>.</w:t>
      </w:r>
    </w:p>
    <w:p w:rsidR="00F013F9" w:rsidRDefault="00F013F9" w:rsidP="00F013F9">
      <w:pPr>
        <w:pStyle w:val="a3"/>
        <w:spacing w:before="98" w:line="276" w:lineRule="auto"/>
        <w:ind w:left="139" w:right="173" w:firstLine="708"/>
        <w:jc w:val="both"/>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rsidR="00F013F9" w:rsidRDefault="00F013F9" w:rsidP="00F013F9">
      <w:pPr>
        <w:pStyle w:val="a3"/>
        <w:spacing w:after="7" w:line="312" w:lineRule="auto"/>
        <w:ind w:left="139" w:right="168" w:firstLine="708"/>
        <w:jc w:val="both"/>
      </w:pPr>
      <w:r>
        <w:rPr>
          <w:spacing w:val="-1"/>
        </w:rPr>
        <w:t>Данный</w:t>
      </w:r>
      <w:r>
        <w:rPr>
          <w:spacing w:val="-15"/>
        </w:rPr>
        <w:t xml:space="preserve"> </w:t>
      </w:r>
      <w:r>
        <w:rPr>
          <w:spacing w:val="-1"/>
        </w:rPr>
        <w:t>отказ</w:t>
      </w:r>
      <w:r>
        <w:rPr>
          <w:spacing w:val="-15"/>
        </w:rPr>
        <w:t xml:space="preserve"> </w:t>
      </w:r>
      <w:r>
        <w:rPr>
          <w:spacing w:val="-1"/>
        </w:rPr>
        <w:t>может</w:t>
      </w:r>
      <w:r>
        <w:rPr>
          <w:spacing w:val="-17"/>
        </w:rPr>
        <w:t xml:space="preserve"> </w:t>
      </w:r>
      <w:r>
        <w:t>быть</w:t>
      </w:r>
      <w:r>
        <w:rPr>
          <w:spacing w:val="-16"/>
        </w:rPr>
        <w:t xml:space="preserve"> </w:t>
      </w:r>
      <w:r>
        <w:t>обжалован</w:t>
      </w:r>
      <w:r>
        <w:rPr>
          <w:spacing w:val="-15"/>
        </w:rPr>
        <w:t xml:space="preserve"> </w:t>
      </w:r>
      <w:r>
        <w:t>в</w:t>
      </w:r>
      <w:r>
        <w:rPr>
          <w:spacing w:val="-15"/>
        </w:rPr>
        <w:t xml:space="preserve"> </w:t>
      </w:r>
      <w:r>
        <w:t>досудебном</w:t>
      </w:r>
      <w:r>
        <w:rPr>
          <w:spacing w:val="-18"/>
        </w:rPr>
        <w:t xml:space="preserve"> </w:t>
      </w:r>
      <w:r>
        <w:t>порядке</w:t>
      </w:r>
      <w:r>
        <w:rPr>
          <w:spacing w:val="-17"/>
        </w:rPr>
        <w:t xml:space="preserve"> </w:t>
      </w:r>
      <w:r>
        <w:t>путем</w:t>
      </w:r>
      <w:r>
        <w:rPr>
          <w:spacing w:val="-16"/>
        </w:rPr>
        <w:t xml:space="preserve"> </w:t>
      </w:r>
      <w:r>
        <w:t>направления</w:t>
      </w:r>
      <w:r>
        <w:rPr>
          <w:spacing w:val="-68"/>
        </w:rPr>
        <w:t xml:space="preserve"> </w:t>
      </w:r>
      <w:r>
        <w:t>жалобы в орган, уполномоченный на предоставление услуги в «Выдача разрешения</w:t>
      </w:r>
      <w:r>
        <w:rPr>
          <w:spacing w:val="1"/>
        </w:rPr>
        <w:t xml:space="preserve"> </w:t>
      </w:r>
      <w:r>
        <w:t xml:space="preserve">на  </w:t>
      </w:r>
      <w:r>
        <w:rPr>
          <w:spacing w:val="54"/>
        </w:rPr>
        <w:t xml:space="preserve"> </w:t>
      </w:r>
      <w:r>
        <w:t xml:space="preserve">использование   </w:t>
      </w:r>
      <w:r>
        <w:rPr>
          <w:spacing w:val="53"/>
        </w:rPr>
        <w:t xml:space="preserve"> </w:t>
      </w:r>
      <w:r>
        <w:t xml:space="preserve">земель   </w:t>
      </w:r>
      <w:r>
        <w:rPr>
          <w:spacing w:val="55"/>
        </w:rPr>
        <w:t xml:space="preserve"> </w:t>
      </w:r>
      <w:r>
        <w:t xml:space="preserve">или   </w:t>
      </w:r>
      <w:r>
        <w:rPr>
          <w:spacing w:val="54"/>
        </w:rPr>
        <w:t xml:space="preserve"> </w:t>
      </w:r>
      <w:r>
        <w:t xml:space="preserve">земельного   </w:t>
      </w:r>
      <w:r>
        <w:rPr>
          <w:spacing w:val="57"/>
        </w:rPr>
        <w:t xml:space="preserve"> </w:t>
      </w:r>
      <w:r>
        <w:t xml:space="preserve">участка,   </w:t>
      </w:r>
      <w:r>
        <w:rPr>
          <w:spacing w:val="55"/>
        </w:rPr>
        <w:t xml:space="preserve"> </w:t>
      </w:r>
      <w:r>
        <w:t xml:space="preserve">которые   </w:t>
      </w:r>
      <w:r>
        <w:rPr>
          <w:spacing w:val="53"/>
        </w:rPr>
        <w:t xml:space="preserve"> </w:t>
      </w:r>
      <w:r>
        <w:t>находятся</w:t>
      </w:r>
      <w:r>
        <w:rPr>
          <w:spacing w:val="-68"/>
        </w:rPr>
        <w:t xml:space="preserve"> </w:t>
      </w:r>
      <w:r>
        <w:t>в</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собственности,</w:t>
      </w:r>
      <w:r>
        <w:rPr>
          <w:spacing w:val="1"/>
        </w:rPr>
        <w:t xml:space="preserve"> </w:t>
      </w:r>
      <w:r>
        <w:t>без</w:t>
      </w:r>
      <w:r>
        <w:rPr>
          <w:spacing w:val="1"/>
        </w:rPr>
        <w:t xml:space="preserve"> </w:t>
      </w:r>
      <w:r>
        <w:t>предоставления</w:t>
      </w:r>
      <w:r>
        <w:rPr>
          <w:spacing w:val="1"/>
        </w:rPr>
        <w:t xml:space="preserve"> </w:t>
      </w:r>
      <w:r>
        <w:t>земельных</w:t>
      </w:r>
      <w:r>
        <w:rPr>
          <w:spacing w:val="70"/>
        </w:rPr>
        <w:t xml:space="preserve"> </w:t>
      </w:r>
      <w:r>
        <w:t>участков</w:t>
      </w:r>
      <w:r>
        <w:rPr>
          <w:spacing w:val="70"/>
        </w:rPr>
        <w:t xml:space="preserve"> </w:t>
      </w:r>
      <w:r>
        <w:t>и</w:t>
      </w:r>
      <w:r>
        <w:rPr>
          <w:spacing w:val="70"/>
        </w:rPr>
        <w:t xml:space="preserve"> </w:t>
      </w:r>
      <w:r>
        <w:t>установления</w:t>
      </w:r>
      <w:r>
        <w:rPr>
          <w:spacing w:val="70"/>
        </w:rPr>
        <w:t xml:space="preserve"> </w:t>
      </w:r>
      <w:r>
        <w:t>сервитута,</w:t>
      </w:r>
      <w:r>
        <w:rPr>
          <w:spacing w:val="70"/>
        </w:rPr>
        <w:t xml:space="preserve"> </w:t>
      </w:r>
      <w:r>
        <w:t>публичного</w:t>
      </w:r>
      <w:r>
        <w:rPr>
          <w:spacing w:val="70"/>
        </w:rPr>
        <w:t xml:space="preserve"> </w:t>
      </w:r>
      <w:r>
        <w:t>сервитута»,</w:t>
      </w:r>
      <w:r>
        <w:rPr>
          <w:spacing w:val="70"/>
        </w:rPr>
        <w:t xml:space="preserve"> </w:t>
      </w:r>
      <w:r>
        <w:t>а</w:t>
      </w:r>
      <w:r>
        <w:rPr>
          <w:spacing w:val="70"/>
        </w:rPr>
        <w:t xml:space="preserve"> </w:t>
      </w:r>
      <w:r>
        <w:t>также</w:t>
      </w:r>
      <w:r>
        <w:rPr>
          <w:spacing w:val="-67"/>
        </w:rPr>
        <w:t xml:space="preserve"> </w:t>
      </w:r>
      <w:r>
        <w:t>в</w:t>
      </w:r>
      <w:r>
        <w:rPr>
          <w:spacing w:val="-3"/>
        </w:rPr>
        <w:t xml:space="preserve"> </w:t>
      </w:r>
      <w:r>
        <w:t>судебном</w:t>
      </w:r>
      <w:r>
        <w:rPr>
          <w:spacing w:val="-3"/>
        </w:rPr>
        <w:t xml:space="preserve"> </w:t>
      </w:r>
      <w:r>
        <w:t>порядке.</w:t>
      </w:r>
    </w:p>
    <w:p w:rsidR="00F013F9" w:rsidRDefault="00F013F9" w:rsidP="00F013F9">
      <w:pPr>
        <w:pStyle w:val="a3"/>
        <w:ind w:left="860"/>
        <w:rPr>
          <w:sz w:val="20"/>
        </w:rPr>
      </w:pPr>
      <w:r>
        <w:rPr>
          <w:noProof/>
          <w:sz w:val="20"/>
          <w:lang w:eastAsia="ru-RU"/>
        </w:rPr>
        <w:drawing>
          <wp:inline distT="0" distB="0" distL="0" distR="0">
            <wp:extent cx="3432359" cy="47625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3432359" cy="476250"/>
                    </a:xfrm>
                    <a:prstGeom prst="rect">
                      <a:avLst/>
                    </a:prstGeom>
                  </pic:spPr>
                </pic:pic>
              </a:graphicData>
            </a:graphic>
          </wp:inline>
        </w:drawing>
      </w:r>
    </w:p>
    <w:p w:rsidR="00F013F9" w:rsidRDefault="00F013F9" w:rsidP="00F013F9">
      <w:pPr>
        <w:spacing w:before="61"/>
        <w:ind w:left="139"/>
        <w:rPr>
          <w:rFonts w:ascii="Microsoft Sans Serif"/>
          <w:sz w:val="24"/>
        </w:rPr>
      </w:pPr>
      <w:r>
        <w:rPr>
          <w:rFonts w:ascii="Microsoft Sans Serif"/>
          <w:sz w:val="24"/>
        </w:rPr>
        <w:t xml:space="preserve"> </w:t>
      </w:r>
    </w:p>
    <w:p w:rsidR="00F013F9" w:rsidRDefault="00F013F9" w:rsidP="00F013F9">
      <w:pPr>
        <w:rPr>
          <w:rFonts w:ascii="Microsoft Sans Serif"/>
          <w:sz w:val="24"/>
        </w:rPr>
        <w:sectPr w:rsidR="00F013F9">
          <w:pgSz w:w="11900" w:h="16850"/>
          <w:pgMar w:top="740" w:right="340" w:bottom="280" w:left="1080" w:header="345" w:footer="0" w:gutter="0"/>
          <w:cols w:space="720"/>
        </w:sectPr>
      </w:pPr>
    </w:p>
    <w:p w:rsidR="00F013F9" w:rsidRDefault="00F013F9" w:rsidP="00F013F9">
      <w:pPr>
        <w:pStyle w:val="a3"/>
        <w:spacing w:before="5"/>
        <w:rPr>
          <w:rFonts w:ascii="Microsoft Sans Serif"/>
          <w:sz w:val="23"/>
        </w:rPr>
      </w:pPr>
    </w:p>
    <w:p w:rsidR="00F013F9" w:rsidRDefault="00F013F9" w:rsidP="00F013F9">
      <w:pPr>
        <w:pStyle w:val="a3"/>
        <w:spacing w:before="89" w:line="264" w:lineRule="auto"/>
        <w:ind w:left="5883" w:right="168" w:firstLine="2374"/>
        <w:jc w:val="right"/>
      </w:pPr>
      <w:r>
        <w:t>Приложение</w:t>
      </w:r>
      <w:r w:rsidR="00A620ED">
        <w:rPr>
          <w:spacing w:val="-11"/>
        </w:rPr>
        <w:t xml:space="preserve"> </w:t>
      </w:r>
      <w:r>
        <w:t>4</w:t>
      </w:r>
      <w:r>
        <w:rPr>
          <w:spacing w:val="-67"/>
        </w:rPr>
        <w:t xml:space="preserve"> </w:t>
      </w:r>
      <w:r w:rsidR="00A620ED">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p>
    <w:p w:rsidR="00A620ED" w:rsidRDefault="009869BA" w:rsidP="00A620ED">
      <w:pPr>
        <w:pStyle w:val="a3"/>
        <w:spacing w:line="287" w:lineRule="exact"/>
        <w:ind w:right="166"/>
        <w:jc w:val="right"/>
      </w:pPr>
      <w:r>
        <w:t>муниципальной</w:t>
      </w:r>
      <w:r w:rsidR="00F013F9">
        <w:rPr>
          <w:spacing w:val="-12"/>
        </w:rPr>
        <w:t xml:space="preserve"> </w:t>
      </w:r>
      <w:r w:rsidR="00F013F9">
        <w:t>услуги</w:t>
      </w:r>
      <w:r w:rsidR="003E0C9A">
        <w:t xml:space="preserve"> </w:t>
      </w:r>
    </w:p>
    <w:p w:rsidR="00A620ED" w:rsidRDefault="00A620ED" w:rsidP="00A620ED">
      <w:pPr>
        <w:pStyle w:val="a3"/>
        <w:spacing w:line="287" w:lineRule="exact"/>
        <w:ind w:right="166"/>
        <w:jc w:val="right"/>
        <w:rPr>
          <w:color w:val="000000" w:themeColor="text1"/>
          <w:lang w:eastAsia="ru-RU" w:bidi="ru-RU"/>
        </w:rPr>
      </w:pPr>
      <w:r>
        <w:rPr>
          <w:color w:val="000000" w:themeColor="text1"/>
          <w:lang w:eastAsia="ru-RU" w:bidi="ru-RU"/>
        </w:rPr>
        <w:t>«</w:t>
      </w:r>
      <w:r w:rsidRPr="000D6054">
        <w:rPr>
          <w:color w:val="000000" w:themeColor="text1"/>
          <w:lang w:eastAsia="ru-RU" w:bidi="ru-RU"/>
        </w:rPr>
        <w:t xml:space="preserve">Предварительное согласование </w:t>
      </w:r>
    </w:p>
    <w:p w:rsidR="00F013F9" w:rsidRDefault="00A620ED" w:rsidP="00A620ED">
      <w:pPr>
        <w:pStyle w:val="a3"/>
        <w:spacing w:line="287" w:lineRule="exact"/>
        <w:ind w:right="173"/>
        <w:jc w:val="right"/>
      </w:pPr>
      <w:r w:rsidRPr="000D6054">
        <w:rPr>
          <w:color w:val="000000" w:themeColor="text1"/>
          <w:lang w:eastAsia="ru-RU" w:bidi="ru-RU"/>
        </w:rPr>
        <w:t xml:space="preserve">предоставления </w:t>
      </w:r>
      <w:r>
        <w:rPr>
          <w:color w:val="000000" w:themeColor="text1"/>
          <w:lang w:eastAsia="ru-RU" w:bidi="ru-RU"/>
        </w:rPr>
        <w:t>земельного участка</w:t>
      </w:r>
    </w:p>
    <w:p w:rsidR="00F013F9" w:rsidRDefault="00F013F9" w:rsidP="00F013F9">
      <w:pPr>
        <w:pStyle w:val="a3"/>
        <w:spacing w:before="7"/>
        <w:rPr>
          <w:sz w:val="44"/>
        </w:rPr>
      </w:pPr>
    </w:p>
    <w:p w:rsidR="00F013F9" w:rsidRDefault="00F013F9" w:rsidP="00F013F9">
      <w:pPr>
        <w:pStyle w:val="Heading1"/>
        <w:ind w:left="29" w:right="58"/>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rsidR="00F013F9" w:rsidRDefault="00F013F9" w:rsidP="00F013F9">
      <w:pPr>
        <w:pStyle w:val="a3"/>
        <w:spacing w:before="9"/>
        <w:rPr>
          <w:b/>
          <w:sz w:val="32"/>
        </w:rPr>
      </w:pPr>
    </w:p>
    <w:p w:rsidR="00F013F9" w:rsidRDefault="00F013F9" w:rsidP="00F013F9">
      <w:pPr>
        <w:pStyle w:val="a3"/>
        <w:ind w:left="904" w:right="227"/>
        <w:jc w:val="center"/>
      </w:pPr>
      <w:r>
        <w:t>кому:</w:t>
      </w:r>
    </w:p>
    <w:p w:rsidR="00F013F9" w:rsidRDefault="00BE1F8C" w:rsidP="00F013F9">
      <w:pPr>
        <w:pStyle w:val="a3"/>
        <w:spacing w:before="6"/>
        <w:rPr>
          <w:sz w:val="23"/>
        </w:rPr>
      </w:pPr>
      <w:r w:rsidRPr="00BE1F8C">
        <w:pict>
          <v:shape id="_x0000_s1077" style="position:absolute;margin-left:316.15pt;margin-top:15.8pt;width:245pt;height:.1pt;z-index:-251646976;mso-wrap-distance-left:0;mso-wrap-distance-right:0;mso-position-horizontal-relative:page" coordorigin="6323,316" coordsize="4900,0" path="m6323,316r4899,e" filled="f" strokeweight=".19811mm">
            <v:path arrowok="t"/>
            <w10:wrap type="topAndBottom" anchorx="page"/>
          </v:shape>
        </w:pict>
      </w:r>
    </w:p>
    <w:p w:rsidR="00F013F9" w:rsidRDefault="00F013F9" w:rsidP="00F013F9">
      <w:pPr>
        <w:pStyle w:val="a3"/>
        <w:spacing w:before="7"/>
        <w:rPr>
          <w:sz w:val="24"/>
        </w:rPr>
      </w:pPr>
    </w:p>
    <w:p w:rsidR="00F013F9" w:rsidRDefault="00BE1F8C" w:rsidP="00F013F9">
      <w:pPr>
        <w:pStyle w:val="a3"/>
        <w:spacing w:line="20" w:lineRule="exact"/>
        <w:ind w:left="5237"/>
        <w:rPr>
          <w:sz w:val="2"/>
        </w:rPr>
      </w:pPr>
      <w:r>
        <w:rPr>
          <w:sz w:val="2"/>
        </w:rPr>
      </w:r>
      <w:r>
        <w:rPr>
          <w:sz w:val="2"/>
        </w:rPr>
        <w:pict>
          <v:group id="_x0000_s1066" style="width:245pt;height:.6pt;mso-position-horizontal-relative:char;mso-position-vertical-relative:line" coordsize="4900,12">
            <v:line id="_x0000_s1067" style="position:absolute" from="0,6" to="4899,6" strokeweight=".19811mm"/>
            <w10:wrap type="none"/>
            <w10:anchorlock/>
          </v:group>
        </w:pict>
      </w:r>
    </w:p>
    <w:p w:rsidR="00F013F9" w:rsidRDefault="00F013F9" w:rsidP="00F013F9">
      <w:pPr>
        <w:spacing w:line="20" w:lineRule="exact"/>
        <w:rPr>
          <w:sz w:val="2"/>
        </w:rPr>
        <w:sectPr w:rsidR="00F013F9">
          <w:pgSz w:w="11900" w:h="16850"/>
          <w:pgMar w:top="740" w:right="340" w:bottom="280" w:left="1080" w:header="345" w:footer="0" w:gutter="0"/>
          <w:cols w:space="720"/>
        </w:sectPr>
      </w:pPr>
    </w:p>
    <w:p w:rsidR="00F013F9" w:rsidRDefault="00F013F9" w:rsidP="00F013F9">
      <w:pPr>
        <w:pStyle w:val="a3"/>
        <w:spacing w:before="197"/>
        <w:jc w:val="right"/>
      </w:pPr>
      <w:r>
        <w:lastRenderedPageBreak/>
        <w:t>от</w:t>
      </w:r>
      <w:r>
        <w:rPr>
          <w:spacing w:val="-2"/>
        </w:rPr>
        <w:t xml:space="preserve"> </w:t>
      </w:r>
      <w:r>
        <w:t>кого:</w:t>
      </w:r>
    </w:p>
    <w:p w:rsidR="00F013F9" w:rsidRDefault="00F013F9" w:rsidP="00F013F9">
      <w:pPr>
        <w:spacing w:line="200" w:lineRule="exact"/>
        <w:ind w:left="-10"/>
        <w:rPr>
          <w:sz w:val="18"/>
        </w:rPr>
      </w:pPr>
      <w:r>
        <w:br w:type="column"/>
      </w:r>
      <w:r>
        <w:rPr>
          <w:sz w:val="18"/>
        </w:rPr>
        <w:lastRenderedPageBreak/>
        <w:t>(</w:t>
      </w:r>
      <w:r>
        <w:rPr>
          <w:i/>
          <w:sz w:val="18"/>
        </w:rPr>
        <w:t>наименование</w:t>
      </w:r>
      <w:r>
        <w:rPr>
          <w:i/>
          <w:spacing w:val="-8"/>
          <w:sz w:val="18"/>
        </w:rPr>
        <w:t xml:space="preserve"> </w:t>
      </w:r>
      <w:r>
        <w:rPr>
          <w:i/>
          <w:sz w:val="18"/>
        </w:rPr>
        <w:t>уполномоченного</w:t>
      </w:r>
      <w:r>
        <w:rPr>
          <w:i/>
          <w:spacing w:val="-7"/>
          <w:sz w:val="18"/>
        </w:rPr>
        <w:t xml:space="preserve"> </w:t>
      </w:r>
      <w:r>
        <w:rPr>
          <w:i/>
          <w:sz w:val="18"/>
        </w:rPr>
        <w:t>органа</w:t>
      </w:r>
      <w:r>
        <w:rPr>
          <w:sz w:val="18"/>
        </w:rPr>
        <w:t>)</w:t>
      </w:r>
    </w:p>
    <w:p w:rsidR="00F013F9" w:rsidRDefault="00F013F9" w:rsidP="00F013F9">
      <w:pPr>
        <w:spacing w:line="200" w:lineRule="exact"/>
        <w:rPr>
          <w:sz w:val="18"/>
        </w:rPr>
        <w:sectPr w:rsidR="00F013F9">
          <w:type w:val="continuous"/>
          <w:pgSz w:w="11900" w:h="16850"/>
          <w:pgMar w:top="1040" w:right="340" w:bottom="280" w:left="1080" w:header="720" w:footer="720" w:gutter="0"/>
          <w:cols w:num="2" w:space="720" w:equalWidth="0">
            <w:col w:w="6185" w:space="40"/>
            <w:col w:w="4255"/>
          </w:cols>
        </w:sectPr>
      </w:pPr>
    </w:p>
    <w:p w:rsidR="00F013F9" w:rsidRDefault="00F013F9" w:rsidP="00F013F9">
      <w:pPr>
        <w:pStyle w:val="a3"/>
        <w:rPr>
          <w:sz w:val="27"/>
        </w:rPr>
      </w:pPr>
    </w:p>
    <w:p w:rsidR="00F013F9" w:rsidRDefault="00BE1F8C" w:rsidP="00F013F9">
      <w:pPr>
        <w:pStyle w:val="a3"/>
        <w:spacing w:line="20" w:lineRule="exact"/>
        <w:ind w:left="5237"/>
        <w:rPr>
          <w:sz w:val="2"/>
        </w:rPr>
      </w:pPr>
      <w:r>
        <w:rPr>
          <w:sz w:val="2"/>
        </w:rPr>
      </w:r>
      <w:r>
        <w:rPr>
          <w:sz w:val="2"/>
        </w:rPr>
        <w:pict>
          <v:group id="_x0000_s1064" style="width:203pt;height:.6pt;mso-position-horizontal-relative:char;mso-position-vertical-relative:line" coordsize="4060,12">
            <v:line id="_x0000_s1065" style="position:absolute" from="0,6" to="4060,6" strokeweight=".19811mm"/>
            <w10:wrap type="none"/>
            <w10:anchorlock/>
          </v:group>
        </w:pict>
      </w:r>
    </w:p>
    <w:p w:rsidR="00F013F9" w:rsidRDefault="00BE1F8C" w:rsidP="00F013F9">
      <w:pPr>
        <w:pStyle w:val="a3"/>
        <w:spacing w:before="9"/>
        <w:rPr>
          <w:sz w:val="22"/>
        </w:rPr>
      </w:pPr>
      <w:r w:rsidRPr="00BE1F8C">
        <w:pict>
          <v:shape id="_x0000_s1078" style="position:absolute;margin-left:316.15pt;margin-top:15.35pt;width:245pt;height:.1pt;z-index:-251645952;mso-wrap-distance-left:0;mso-wrap-distance-right:0;mso-position-horizontal-relative:page" coordorigin="6323,307" coordsize="4900,0" path="m6323,307r4899,e" filled="f" strokeweight=".19811mm">
            <v:path arrowok="t"/>
            <w10:wrap type="topAndBottom" anchorx="page"/>
          </v:shape>
        </w:pict>
      </w:r>
    </w:p>
    <w:p w:rsidR="00F013F9" w:rsidRDefault="00F013F9" w:rsidP="00F013F9">
      <w:pPr>
        <w:spacing w:line="182" w:lineRule="exact"/>
        <w:ind w:left="5449"/>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F013F9" w:rsidRDefault="00BE1F8C" w:rsidP="00F013F9">
      <w:pPr>
        <w:pStyle w:val="a3"/>
        <w:spacing w:before="4"/>
        <w:rPr>
          <w:i/>
          <w:sz w:val="23"/>
        </w:rPr>
      </w:pPr>
      <w:r w:rsidRPr="00BE1F8C">
        <w:pict>
          <v:shape id="_x0000_s1079" style="position:absolute;margin-left:316.15pt;margin-top:15.7pt;width:252.05pt;height:.1pt;z-index:-251644928;mso-wrap-distance-left:0;mso-wrap-distance-right:0;mso-position-horizontal-relative:page" coordorigin="6323,314" coordsize="5041,0" path="m6323,314r5041,e" filled="f" strokeweight=".19811mm">
            <v:path arrowok="t"/>
            <w10:wrap type="topAndBottom" anchorx="page"/>
          </v:shape>
        </w:pict>
      </w:r>
      <w:r w:rsidRPr="00BE1F8C">
        <w:pict>
          <v:shape id="_x0000_s1080" style="position:absolute;margin-left:316.15pt;margin-top:31.75pt;width:238.05pt;height:.1pt;z-index:-251643904;mso-wrap-distance-left:0;mso-wrap-distance-right:0;mso-position-horizontal-relative:page" coordorigin="6323,635" coordsize="4761,0" path="m6323,635r4760,e" filled="f" strokeweight=".19811mm">
            <v:path arrowok="t"/>
            <w10:wrap type="topAndBottom" anchorx="page"/>
          </v:shape>
        </w:pict>
      </w:r>
    </w:p>
    <w:p w:rsidR="00F013F9" w:rsidRDefault="00F013F9" w:rsidP="00F013F9">
      <w:pPr>
        <w:pStyle w:val="a3"/>
        <w:rPr>
          <w:i/>
          <w:sz w:val="21"/>
        </w:rPr>
      </w:pPr>
    </w:p>
    <w:p w:rsidR="00F013F9" w:rsidRDefault="00F013F9" w:rsidP="00F013F9">
      <w:pPr>
        <w:spacing w:line="179" w:lineRule="exact"/>
        <w:ind w:left="537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F013F9" w:rsidRDefault="00BE1F8C" w:rsidP="00F013F9">
      <w:pPr>
        <w:pStyle w:val="a3"/>
        <w:spacing w:before="4"/>
        <w:rPr>
          <w:i/>
          <w:sz w:val="23"/>
        </w:rPr>
      </w:pPr>
      <w:r w:rsidRPr="00BE1F8C">
        <w:pict>
          <v:shape id="_x0000_s1081" style="position:absolute;margin-left:316.15pt;margin-top:15.7pt;width:252.05pt;height:.1pt;z-index:-251642880;mso-wrap-distance-left:0;mso-wrap-distance-right:0;mso-position-horizontal-relative:page" coordorigin="6323,314" coordsize="5041,0" path="m6323,314r5041,e" filled="f" strokeweight=".19811mm">
            <v:path arrowok="t"/>
            <w10:wrap type="topAndBottom" anchorx="page"/>
          </v:shape>
        </w:pict>
      </w:r>
      <w:r w:rsidRPr="00BE1F8C">
        <w:pict>
          <v:shape id="_x0000_s1082" style="position:absolute;margin-left:316.15pt;margin-top:31.75pt;width:238.05pt;height:.1pt;z-index:-251641856;mso-wrap-distance-left:0;mso-wrap-distance-right:0;mso-position-horizontal-relative:page" coordorigin="6323,635" coordsize="4761,0" path="m6323,635r4760,e" filled="f" strokeweight=".19811mm">
            <v:path arrowok="t"/>
            <w10:wrap type="topAndBottom" anchorx="page"/>
          </v:shape>
        </w:pict>
      </w:r>
    </w:p>
    <w:p w:rsidR="00F013F9" w:rsidRDefault="00F013F9" w:rsidP="00F013F9">
      <w:pPr>
        <w:pStyle w:val="a3"/>
        <w:rPr>
          <w:i/>
          <w:sz w:val="21"/>
        </w:rPr>
      </w:pPr>
    </w:p>
    <w:p w:rsidR="00F013F9" w:rsidRDefault="00F013F9" w:rsidP="00F013F9">
      <w:pPr>
        <w:spacing w:line="181" w:lineRule="exact"/>
        <w:ind w:left="5223" w:right="156"/>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F013F9" w:rsidRDefault="00F013F9" w:rsidP="00F013F9">
      <w:pPr>
        <w:ind w:left="5223" w:right="157"/>
        <w:jc w:val="center"/>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F013F9" w:rsidRDefault="00F013F9" w:rsidP="00F013F9">
      <w:pPr>
        <w:spacing w:line="206" w:lineRule="exact"/>
        <w:ind w:left="5223" w:right="156"/>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F013F9" w:rsidRDefault="00BE1F8C" w:rsidP="00F013F9">
      <w:pPr>
        <w:pStyle w:val="a3"/>
        <w:spacing w:before="9"/>
        <w:rPr>
          <w:i/>
          <w:sz w:val="19"/>
        </w:rPr>
      </w:pPr>
      <w:r w:rsidRPr="00BE1F8C">
        <w:pict>
          <v:shape id="_x0000_s1083" style="position:absolute;margin-left:316.15pt;margin-top:13.6pt;width:252pt;height:.1pt;z-index:-251640832;mso-wrap-distance-left:0;mso-wrap-distance-right:0;mso-position-horizontal-relative:page" coordorigin="6323,272" coordsize="5040,0" path="m6323,272r5040,e" filled="f" strokeweight=".48pt">
            <v:path arrowok="t"/>
            <w10:wrap type="topAndBottom" anchorx="page"/>
          </v:shape>
        </w:pict>
      </w:r>
      <w:r w:rsidRPr="00BE1F8C">
        <w:pict>
          <v:shape id="_x0000_s1084" style="position:absolute;margin-left:316.15pt;margin-top:27.35pt;width:240pt;height:.1pt;z-index:-251639808;mso-wrap-distance-left:0;mso-wrap-distance-right:0;mso-position-horizontal-relative:page" coordorigin="6323,547" coordsize="4800,0" path="m6323,547r4800,e" filled="f" strokeweight=".48pt">
            <v:path arrowok="t"/>
            <w10:wrap type="topAndBottom" anchorx="page"/>
          </v:shape>
        </w:pict>
      </w:r>
    </w:p>
    <w:p w:rsidR="00F013F9" w:rsidRDefault="00F013F9" w:rsidP="00F013F9">
      <w:pPr>
        <w:pStyle w:val="a3"/>
        <w:spacing w:before="2"/>
        <w:rPr>
          <w:i/>
          <w:sz w:val="17"/>
        </w:rPr>
      </w:pPr>
    </w:p>
    <w:p w:rsidR="00F013F9" w:rsidRDefault="00F013F9" w:rsidP="00F013F9">
      <w:pPr>
        <w:spacing w:line="180" w:lineRule="exact"/>
        <w:ind w:left="6371"/>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F013F9" w:rsidRDefault="00F013F9" w:rsidP="00F013F9">
      <w:pPr>
        <w:pStyle w:val="a3"/>
        <w:rPr>
          <w:i/>
          <w:sz w:val="20"/>
        </w:rPr>
      </w:pPr>
    </w:p>
    <w:p w:rsidR="00F013F9" w:rsidRDefault="00F013F9" w:rsidP="00F013F9">
      <w:pPr>
        <w:pStyle w:val="a3"/>
        <w:spacing w:before="4"/>
        <w:rPr>
          <w:i/>
          <w:sz w:val="20"/>
        </w:rPr>
      </w:pPr>
    </w:p>
    <w:p w:rsidR="00F013F9" w:rsidRDefault="00F013F9" w:rsidP="00F013F9">
      <w:pPr>
        <w:ind w:left="29" w:right="1199"/>
        <w:jc w:val="center"/>
        <w:rPr>
          <w:b/>
          <w:sz w:val="26"/>
        </w:rPr>
      </w:pPr>
      <w:r>
        <w:rPr>
          <w:b/>
          <w:sz w:val="26"/>
        </w:rPr>
        <w:t>Заявление</w:t>
      </w:r>
    </w:p>
    <w:p w:rsidR="00F013F9" w:rsidRDefault="00F013F9" w:rsidP="00F013F9">
      <w:pPr>
        <w:spacing w:before="1"/>
        <w:ind w:left="29" w:right="1204"/>
        <w:jc w:val="center"/>
        <w:rPr>
          <w:b/>
          <w:sz w:val="26"/>
        </w:rPr>
      </w:pPr>
      <w:r>
        <w:rPr>
          <w:b/>
          <w:sz w:val="26"/>
        </w:rPr>
        <w:t>о</w:t>
      </w:r>
      <w:r>
        <w:rPr>
          <w:b/>
          <w:spacing w:val="-5"/>
          <w:sz w:val="26"/>
        </w:rPr>
        <w:t xml:space="preserve"> </w:t>
      </w:r>
      <w:r>
        <w:rPr>
          <w:b/>
          <w:sz w:val="26"/>
        </w:rPr>
        <w:t>предварительном</w:t>
      </w:r>
      <w:r>
        <w:rPr>
          <w:b/>
          <w:spacing w:val="-3"/>
          <w:sz w:val="26"/>
        </w:rPr>
        <w:t xml:space="preserve"> </w:t>
      </w:r>
      <w:r>
        <w:rPr>
          <w:b/>
          <w:sz w:val="26"/>
        </w:rPr>
        <w:t>согласовании</w:t>
      </w:r>
      <w:r>
        <w:rPr>
          <w:b/>
          <w:spacing w:val="-5"/>
          <w:sz w:val="26"/>
        </w:rPr>
        <w:t xml:space="preserve"> </w:t>
      </w:r>
      <w:r>
        <w:rPr>
          <w:b/>
          <w:sz w:val="26"/>
        </w:rPr>
        <w:t>предоставления</w:t>
      </w:r>
      <w:r>
        <w:rPr>
          <w:b/>
          <w:spacing w:val="-4"/>
          <w:sz w:val="26"/>
        </w:rPr>
        <w:t xml:space="preserve"> </w:t>
      </w:r>
      <w:r>
        <w:rPr>
          <w:b/>
          <w:sz w:val="26"/>
        </w:rPr>
        <w:t>земельного</w:t>
      </w:r>
      <w:r>
        <w:rPr>
          <w:b/>
          <w:spacing w:val="-5"/>
          <w:sz w:val="26"/>
        </w:rPr>
        <w:t xml:space="preserve"> </w:t>
      </w:r>
      <w:r>
        <w:rPr>
          <w:b/>
          <w:sz w:val="26"/>
        </w:rPr>
        <w:t>участка</w:t>
      </w:r>
    </w:p>
    <w:p w:rsidR="00F013F9" w:rsidRDefault="00F013F9" w:rsidP="00F013F9">
      <w:pPr>
        <w:pStyle w:val="a3"/>
        <w:spacing w:before="2"/>
        <w:rPr>
          <w:b/>
          <w:sz w:val="25"/>
        </w:rPr>
      </w:pPr>
    </w:p>
    <w:p w:rsidR="00F013F9" w:rsidRPr="00A620ED" w:rsidRDefault="00F013F9" w:rsidP="00F013F9">
      <w:pPr>
        <w:tabs>
          <w:tab w:val="left" w:pos="5468"/>
        </w:tabs>
        <w:spacing w:line="276" w:lineRule="auto"/>
        <w:ind w:left="139" w:right="176" w:firstLine="566"/>
        <w:jc w:val="both"/>
        <w:rPr>
          <w:sz w:val="28"/>
          <w:szCs w:val="28"/>
        </w:rPr>
      </w:pPr>
      <w:r w:rsidRPr="00A620ED">
        <w:rPr>
          <w:w w:val="95"/>
          <w:sz w:val="28"/>
          <w:szCs w:val="28"/>
        </w:rPr>
        <w:t>Прошу принять решение о предварительном согласовании предоставлении земельного</w:t>
      </w:r>
      <w:r w:rsidRPr="00A620ED">
        <w:rPr>
          <w:spacing w:val="1"/>
          <w:w w:val="95"/>
          <w:sz w:val="28"/>
          <w:szCs w:val="28"/>
        </w:rPr>
        <w:t xml:space="preserve"> </w:t>
      </w:r>
      <w:r w:rsidRPr="00A620ED">
        <w:rPr>
          <w:sz w:val="28"/>
          <w:szCs w:val="28"/>
        </w:rPr>
        <w:t>участка</w:t>
      </w:r>
      <w:r w:rsidRPr="00A620ED">
        <w:rPr>
          <w:spacing w:val="-3"/>
          <w:sz w:val="28"/>
          <w:szCs w:val="28"/>
        </w:rPr>
        <w:t xml:space="preserve"> </w:t>
      </w:r>
      <w:r w:rsidRPr="00A620ED">
        <w:rPr>
          <w:sz w:val="28"/>
          <w:szCs w:val="28"/>
        </w:rPr>
        <w:t>с</w:t>
      </w:r>
      <w:r w:rsidRPr="00A620ED">
        <w:rPr>
          <w:spacing w:val="-1"/>
          <w:sz w:val="28"/>
          <w:szCs w:val="28"/>
        </w:rPr>
        <w:t xml:space="preserve"> </w:t>
      </w:r>
      <w:r w:rsidRPr="00A620ED">
        <w:rPr>
          <w:sz w:val="28"/>
          <w:szCs w:val="28"/>
        </w:rPr>
        <w:t>кадастровым</w:t>
      </w:r>
      <w:r w:rsidRPr="00A620ED">
        <w:rPr>
          <w:spacing w:val="-3"/>
          <w:sz w:val="28"/>
          <w:szCs w:val="28"/>
        </w:rPr>
        <w:t xml:space="preserve"> </w:t>
      </w:r>
      <w:r w:rsidRPr="00A620ED">
        <w:rPr>
          <w:sz w:val="28"/>
          <w:szCs w:val="28"/>
        </w:rPr>
        <w:t>номером</w:t>
      </w:r>
      <w:r w:rsidRPr="00A620ED">
        <w:rPr>
          <w:sz w:val="28"/>
          <w:szCs w:val="28"/>
          <w:u w:val="single"/>
        </w:rPr>
        <w:tab/>
      </w:r>
      <w:r w:rsidRPr="00A620ED">
        <w:rPr>
          <w:sz w:val="28"/>
          <w:szCs w:val="28"/>
          <w:vertAlign w:val="superscript"/>
        </w:rPr>
        <w:t>18</w:t>
      </w:r>
      <w:r w:rsidRPr="00A620ED">
        <w:rPr>
          <w:sz w:val="28"/>
          <w:szCs w:val="28"/>
        </w:rPr>
        <w:t>.</w:t>
      </w:r>
    </w:p>
    <w:p w:rsidR="00F013F9" w:rsidRDefault="00F013F9" w:rsidP="00F013F9">
      <w:pPr>
        <w:tabs>
          <w:tab w:val="left" w:pos="9433"/>
        </w:tabs>
        <w:spacing w:before="1" w:line="276" w:lineRule="auto"/>
        <w:ind w:left="139" w:right="169" w:firstLine="566"/>
        <w:jc w:val="both"/>
        <w:rPr>
          <w:sz w:val="26"/>
        </w:rPr>
      </w:pPr>
      <w:r w:rsidRPr="00A620ED">
        <w:rPr>
          <w:w w:val="95"/>
          <w:sz w:val="28"/>
          <w:szCs w:val="28"/>
        </w:rPr>
        <w:t>Прошу принять решение о предварительном согласовании предоставлении земельного</w:t>
      </w:r>
      <w:r>
        <w:rPr>
          <w:spacing w:val="1"/>
          <w:w w:val="95"/>
          <w:sz w:val="26"/>
        </w:rPr>
        <w:t xml:space="preserve"> </w:t>
      </w:r>
      <w:r>
        <w:rPr>
          <w:sz w:val="26"/>
        </w:rPr>
        <w:t>участка, образование которого предусмотрено проектом межевания территории/проектной</w:t>
      </w:r>
      <w:r>
        <w:rPr>
          <w:spacing w:val="-62"/>
          <w:sz w:val="26"/>
        </w:rPr>
        <w:t xml:space="preserve"> </w:t>
      </w:r>
      <w:r>
        <w:rPr>
          <w:sz w:val="26"/>
        </w:rPr>
        <w:t>документацией</w:t>
      </w:r>
      <w:r>
        <w:rPr>
          <w:spacing w:val="28"/>
          <w:sz w:val="26"/>
        </w:rPr>
        <w:t xml:space="preserve"> </w:t>
      </w:r>
      <w:r>
        <w:rPr>
          <w:sz w:val="26"/>
        </w:rPr>
        <w:t>лесного</w:t>
      </w:r>
      <w:r>
        <w:rPr>
          <w:spacing w:val="31"/>
          <w:sz w:val="26"/>
        </w:rPr>
        <w:t xml:space="preserve"> </w:t>
      </w:r>
      <w:r>
        <w:rPr>
          <w:sz w:val="26"/>
        </w:rPr>
        <w:t>участка,</w:t>
      </w:r>
      <w:r>
        <w:rPr>
          <w:spacing w:val="32"/>
          <w:sz w:val="26"/>
        </w:rPr>
        <w:t xml:space="preserve"> </w:t>
      </w:r>
      <w:r>
        <w:rPr>
          <w:sz w:val="26"/>
        </w:rPr>
        <w:t>утвержденным</w:t>
      </w:r>
      <w:r>
        <w:rPr>
          <w:sz w:val="26"/>
          <w:u w:val="single"/>
        </w:rPr>
        <w:tab/>
      </w:r>
      <w:r>
        <w:rPr>
          <w:sz w:val="26"/>
        </w:rPr>
        <w:t>/схемой</w:t>
      </w:r>
      <w:r>
        <w:rPr>
          <w:spacing w:val="-63"/>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на</w:t>
      </w:r>
      <w:r>
        <w:rPr>
          <w:spacing w:val="1"/>
          <w:sz w:val="26"/>
        </w:rPr>
        <w:t xml:space="preserve"> </w:t>
      </w:r>
      <w:r>
        <w:rPr>
          <w:sz w:val="26"/>
        </w:rPr>
        <w:t>кадастровом</w:t>
      </w:r>
      <w:r>
        <w:rPr>
          <w:spacing w:val="1"/>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приложенной</w:t>
      </w:r>
      <w:r>
        <w:rPr>
          <w:spacing w:val="1"/>
          <w:sz w:val="26"/>
        </w:rPr>
        <w:t xml:space="preserve"> </w:t>
      </w:r>
      <w:r>
        <w:rPr>
          <w:sz w:val="26"/>
        </w:rPr>
        <w:t>к</w:t>
      </w:r>
      <w:r>
        <w:rPr>
          <w:spacing w:val="1"/>
          <w:sz w:val="26"/>
        </w:rPr>
        <w:t xml:space="preserve"> </w:t>
      </w:r>
      <w:r>
        <w:rPr>
          <w:sz w:val="26"/>
        </w:rPr>
        <w:t>настоящему</w:t>
      </w:r>
      <w:r>
        <w:rPr>
          <w:spacing w:val="-5"/>
          <w:sz w:val="26"/>
        </w:rPr>
        <w:t xml:space="preserve"> </w:t>
      </w:r>
      <w:r>
        <w:rPr>
          <w:sz w:val="26"/>
        </w:rPr>
        <w:t>заявлению</w:t>
      </w:r>
      <w:r>
        <w:rPr>
          <w:sz w:val="26"/>
          <w:vertAlign w:val="superscript"/>
        </w:rPr>
        <w:t>19</w:t>
      </w:r>
      <w:r>
        <w:rPr>
          <w:sz w:val="26"/>
        </w:rPr>
        <w:t>.</w:t>
      </w:r>
    </w:p>
    <w:p w:rsidR="00F013F9" w:rsidRDefault="00F013F9" w:rsidP="00F013F9">
      <w:pPr>
        <w:spacing w:line="276" w:lineRule="auto"/>
        <w:ind w:left="139" w:right="176" w:firstLine="566"/>
        <w:jc w:val="both"/>
        <w:rPr>
          <w:sz w:val="26"/>
        </w:rPr>
      </w:pPr>
      <w:r>
        <w:rPr>
          <w:sz w:val="26"/>
        </w:rPr>
        <w:t>Испрашиваемый</w:t>
      </w:r>
      <w:r>
        <w:rPr>
          <w:spacing w:val="1"/>
          <w:sz w:val="26"/>
        </w:rPr>
        <w:t xml:space="preserve"> </w:t>
      </w:r>
      <w:r>
        <w:rPr>
          <w:sz w:val="26"/>
        </w:rPr>
        <w:t>земельный</w:t>
      </w:r>
      <w:r>
        <w:rPr>
          <w:spacing w:val="1"/>
          <w:sz w:val="26"/>
        </w:rPr>
        <w:t xml:space="preserve"> </w:t>
      </w:r>
      <w:r>
        <w:rPr>
          <w:sz w:val="26"/>
        </w:rPr>
        <w:t>участок</w:t>
      </w:r>
      <w:r>
        <w:rPr>
          <w:spacing w:val="1"/>
          <w:sz w:val="26"/>
        </w:rPr>
        <w:t xml:space="preserve"> </w:t>
      </w:r>
      <w:r>
        <w:rPr>
          <w:sz w:val="26"/>
        </w:rPr>
        <w:t>будет</w:t>
      </w:r>
      <w:r>
        <w:rPr>
          <w:spacing w:val="1"/>
          <w:sz w:val="26"/>
        </w:rPr>
        <w:t xml:space="preserve"> </w:t>
      </w:r>
      <w:r>
        <w:rPr>
          <w:sz w:val="26"/>
        </w:rPr>
        <w:t>образован</w:t>
      </w:r>
      <w:r>
        <w:rPr>
          <w:spacing w:val="1"/>
          <w:sz w:val="26"/>
        </w:rPr>
        <w:t xml:space="preserve"> </w:t>
      </w:r>
      <w:r>
        <w:rPr>
          <w:sz w:val="26"/>
        </w:rPr>
        <w:t>из</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с</w:t>
      </w:r>
      <w:r>
        <w:rPr>
          <w:spacing w:val="1"/>
          <w:sz w:val="26"/>
        </w:rPr>
        <w:t xml:space="preserve"> </w:t>
      </w:r>
      <w:r>
        <w:rPr>
          <w:sz w:val="26"/>
        </w:rPr>
        <w:t>кадастровым</w:t>
      </w:r>
      <w:r>
        <w:rPr>
          <w:spacing w:val="41"/>
          <w:sz w:val="26"/>
        </w:rPr>
        <w:t xml:space="preserve"> </w:t>
      </w:r>
      <w:r>
        <w:rPr>
          <w:sz w:val="26"/>
        </w:rPr>
        <w:t>номером</w:t>
      </w:r>
      <w:r>
        <w:rPr>
          <w:spacing w:val="39"/>
          <w:sz w:val="26"/>
        </w:rPr>
        <w:t xml:space="preserve"> </w:t>
      </w:r>
      <w:r>
        <w:rPr>
          <w:sz w:val="26"/>
        </w:rPr>
        <w:t>(земельных</w:t>
      </w:r>
      <w:r>
        <w:rPr>
          <w:spacing w:val="46"/>
          <w:sz w:val="26"/>
        </w:rPr>
        <w:t xml:space="preserve"> </w:t>
      </w:r>
      <w:r>
        <w:rPr>
          <w:sz w:val="26"/>
        </w:rPr>
        <w:t>участков</w:t>
      </w:r>
      <w:r>
        <w:rPr>
          <w:spacing w:val="42"/>
          <w:sz w:val="26"/>
        </w:rPr>
        <w:t xml:space="preserve"> </w:t>
      </w:r>
      <w:r>
        <w:rPr>
          <w:sz w:val="26"/>
        </w:rPr>
        <w:t>с</w:t>
      </w:r>
      <w:r>
        <w:rPr>
          <w:spacing w:val="42"/>
          <w:sz w:val="26"/>
        </w:rPr>
        <w:t xml:space="preserve"> </w:t>
      </w:r>
      <w:r>
        <w:rPr>
          <w:sz w:val="26"/>
        </w:rPr>
        <w:t>кадастровыми</w:t>
      </w:r>
      <w:r>
        <w:rPr>
          <w:spacing w:val="42"/>
          <w:sz w:val="26"/>
        </w:rPr>
        <w:t xml:space="preserve"> </w:t>
      </w:r>
      <w:r>
        <w:rPr>
          <w:sz w:val="26"/>
        </w:rPr>
        <w:t>номерами)</w:t>
      </w:r>
    </w:p>
    <w:p w:rsidR="00F013F9" w:rsidRDefault="00F013F9" w:rsidP="00F013F9">
      <w:pPr>
        <w:tabs>
          <w:tab w:val="left" w:pos="2479"/>
        </w:tabs>
        <w:spacing w:before="51" w:line="148" w:lineRule="auto"/>
        <w:ind w:left="139"/>
        <w:rPr>
          <w:sz w:val="26"/>
        </w:rPr>
      </w:pPr>
      <w:r>
        <w:rPr>
          <w:sz w:val="17"/>
          <w:u w:val="single"/>
        </w:rPr>
        <w:t xml:space="preserve"> </w:t>
      </w:r>
      <w:r>
        <w:rPr>
          <w:sz w:val="17"/>
          <w:u w:val="single"/>
        </w:rPr>
        <w:tab/>
      </w:r>
      <w:r>
        <w:rPr>
          <w:sz w:val="17"/>
        </w:rPr>
        <w:t>20</w:t>
      </w:r>
      <w:r>
        <w:rPr>
          <w:position w:val="-8"/>
          <w:sz w:val="26"/>
        </w:rPr>
        <w:t>.</w:t>
      </w:r>
    </w:p>
    <w:p w:rsidR="00F013F9" w:rsidRDefault="00F013F9" w:rsidP="00F013F9">
      <w:pPr>
        <w:pStyle w:val="a3"/>
        <w:spacing w:before="3"/>
        <w:rPr>
          <w:sz w:val="25"/>
        </w:rPr>
      </w:pPr>
    </w:p>
    <w:p w:rsidR="00F013F9" w:rsidRDefault="00F013F9" w:rsidP="00F013F9">
      <w:pPr>
        <w:spacing w:before="1"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F013F9" w:rsidRDefault="00F013F9" w:rsidP="00F013F9">
      <w:pPr>
        <w:ind w:left="139"/>
        <w:rPr>
          <w:sz w:val="20"/>
        </w:rPr>
      </w:pPr>
      <w:r>
        <w:rPr>
          <w:sz w:val="20"/>
          <w:vertAlign w:val="superscript"/>
        </w:rPr>
        <w:t>18</w:t>
      </w:r>
      <w:r>
        <w:rPr>
          <w:spacing w:val="-4"/>
          <w:sz w:val="20"/>
        </w:rPr>
        <w:t xml:space="preserve"> </w:t>
      </w:r>
      <w:r>
        <w:rPr>
          <w:sz w:val="20"/>
        </w:rPr>
        <w:t>Указывается,</w:t>
      </w:r>
      <w:r>
        <w:rPr>
          <w:spacing w:val="-4"/>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границы</w:t>
      </w:r>
      <w:r>
        <w:rPr>
          <w:spacing w:val="-3"/>
          <w:sz w:val="20"/>
        </w:rPr>
        <w:t xml:space="preserve"> </w:t>
      </w:r>
      <w:r>
        <w:rPr>
          <w:sz w:val="20"/>
        </w:rPr>
        <w:t>испрашиваемого</w:t>
      </w:r>
      <w:r>
        <w:rPr>
          <w:spacing w:val="-3"/>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подлежат</w:t>
      </w:r>
      <w:r>
        <w:rPr>
          <w:spacing w:val="-2"/>
          <w:sz w:val="20"/>
        </w:rPr>
        <w:t xml:space="preserve"> </w:t>
      </w:r>
      <w:r>
        <w:rPr>
          <w:sz w:val="20"/>
        </w:rPr>
        <w:t>уточнению</w:t>
      </w:r>
      <w:r>
        <w:rPr>
          <w:spacing w:val="-4"/>
          <w:sz w:val="20"/>
        </w:rPr>
        <w:t xml:space="preserve"> </w:t>
      </w:r>
      <w:r>
        <w:rPr>
          <w:sz w:val="20"/>
        </w:rPr>
        <w:t>в</w:t>
      </w:r>
      <w:r>
        <w:rPr>
          <w:spacing w:val="-5"/>
          <w:sz w:val="20"/>
        </w:rPr>
        <w:t xml:space="preserve"> </w:t>
      </w:r>
      <w:r>
        <w:rPr>
          <w:sz w:val="20"/>
        </w:rPr>
        <w:t>соответствии</w:t>
      </w:r>
      <w:r>
        <w:rPr>
          <w:spacing w:val="-4"/>
          <w:sz w:val="20"/>
        </w:rPr>
        <w:t xml:space="preserve"> </w:t>
      </w:r>
      <w:r>
        <w:rPr>
          <w:sz w:val="20"/>
        </w:rPr>
        <w:t>с</w:t>
      </w:r>
      <w:r>
        <w:rPr>
          <w:spacing w:val="-47"/>
          <w:sz w:val="20"/>
        </w:rPr>
        <w:t xml:space="preserve"> </w:t>
      </w:r>
      <w:r>
        <w:rPr>
          <w:sz w:val="20"/>
        </w:rPr>
        <w:t>Федеральным</w:t>
      </w:r>
      <w:r>
        <w:rPr>
          <w:spacing w:val="-1"/>
          <w:sz w:val="20"/>
        </w:rPr>
        <w:t xml:space="preserve"> </w:t>
      </w:r>
      <w:r>
        <w:rPr>
          <w:sz w:val="20"/>
        </w:rPr>
        <w:t>законом от</w:t>
      </w:r>
      <w:r>
        <w:rPr>
          <w:spacing w:val="-2"/>
          <w:sz w:val="20"/>
        </w:rPr>
        <w:t xml:space="preserve"> </w:t>
      </w:r>
      <w:r>
        <w:rPr>
          <w:sz w:val="20"/>
        </w:rPr>
        <w:t>13 июля</w:t>
      </w:r>
      <w:r>
        <w:rPr>
          <w:spacing w:val="-2"/>
          <w:sz w:val="20"/>
        </w:rPr>
        <w:t xml:space="preserve"> </w:t>
      </w:r>
      <w:r>
        <w:rPr>
          <w:sz w:val="20"/>
        </w:rPr>
        <w:t>2015 г.</w:t>
      </w:r>
      <w:r>
        <w:rPr>
          <w:spacing w:val="-1"/>
          <w:sz w:val="20"/>
        </w:rPr>
        <w:t xml:space="preserve"> </w:t>
      </w:r>
      <w:r>
        <w:rPr>
          <w:sz w:val="20"/>
        </w:rPr>
        <w:t>№</w:t>
      </w:r>
      <w:r>
        <w:rPr>
          <w:spacing w:val="-2"/>
          <w:sz w:val="20"/>
        </w:rPr>
        <w:t xml:space="preserve"> </w:t>
      </w:r>
      <w:r>
        <w:rPr>
          <w:sz w:val="20"/>
        </w:rPr>
        <w:t>218-ФЗ</w:t>
      </w:r>
      <w:r>
        <w:rPr>
          <w:spacing w:val="2"/>
          <w:sz w:val="20"/>
        </w:rPr>
        <w:t xml:space="preserve"> </w:t>
      </w:r>
      <w:r>
        <w:rPr>
          <w:sz w:val="20"/>
        </w:rPr>
        <w:t>«О</w:t>
      </w:r>
      <w:r>
        <w:rPr>
          <w:spacing w:val="1"/>
          <w:sz w:val="20"/>
        </w:rPr>
        <w:t xml:space="preserve"> </w:t>
      </w:r>
      <w:r>
        <w:rPr>
          <w:sz w:val="20"/>
        </w:rPr>
        <w:t>государственной</w:t>
      </w:r>
      <w:r>
        <w:rPr>
          <w:spacing w:val="-2"/>
          <w:sz w:val="20"/>
        </w:rPr>
        <w:t xml:space="preserve"> </w:t>
      </w:r>
      <w:r>
        <w:rPr>
          <w:sz w:val="20"/>
        </w:rPr>
        <w:t>регистрации</w:t>
      </w:r>
      <w:r>
        <w:rPr>
          <w:spacing w:val="-2"/>
          <w:sz w:val="20"/>
        </w:rPr>
        <w:t xml:space="preserve"> </w:t>
      </w:r>
      <w:r>
        <w:rPr>
          <w:sz w:val="20"/>
        </w:rPr>
        <w:t>недвижимости»</w:t>
      </w:r>
    </w:p>
    <w:p w:rsidR="00F013F9" w:rsidRDefault="00F013F9" w:rsidP="00F013F9">
      <w:pPr>
        <w:ind w:left="139"/>
        <w:rPr>
          <w:rFonts w:ascii="Microsoft Sans Serif" w:hAnsi="Microsoft Sans Serif"/>
          <w:sz w:val="20"/>
        </w:rPr>
      </w:pPr>
      <w:r>
        <w:rPr>
          <w:sz w:val="20"/>
          <w:vertAlign w:val="superscript"/>
        </w:rPr>
        <w:t>19</w:t>
      </w:r>
      <w:r>
        <w:rPr>
          <w:sz w:val="20"/>
        </w:rPr>
        <w:t xml:space="preserve"> Указывается, если испрашиваемый земельный участок предстоит образовать, в том числе реквизиты решения об</w:t>
      </w:r>
      <w:r>
        <w:rPr>
          <w:spacing w:val="1"/>
          <w:sz w:val="20"/>
        </w:rPr>
        <w:t xml:space="preserve"> </w:t>
      </w:r>
      <w:r>
        <w:rPr>
          <w:sz w:val="20"/>
        </w:rPr>
        <w:t>утверждении</w:t>
      </w:r>
      <w:r>
        <w:rPr>
          <w:spacing w:val="-6"/>
          <w:sz w:val="20"/>
        </w:rPr>
        <w:t xml:space="preserve"> </w:t>
      </w:r>
      <w:r>
        <w:rPr>
          <w:sz w:val="20"/>
        </w:rPr>
        <w:t>проекта</w:t>
      </w:r>
      <w:r>
        <w:rPr>
          <w:spacing w:val="-6"/>
          <w:sz w:val="20"/>
        </w:rPr>
        <w:t xml:space="preserve"> </w:t>
      </w:r>
      <w:r>
        <w:rPr>
          <w:sz w:val="20"/>
        </w:rPr>
        <w:t>межевания</w:t>
      </w:r>
      <w:r>
        <w:rPr>
          <w:spacing w:val="-5"/>
          <w:sz w:val="20"/>
        </w:rPr>
        <w:t xml:space="preserve"> </w:t>
      </w:r>
      <w:r>
        <w:rPr>
          <w:sz w:val="20"/>
        </w:rPr>
        <w:t>территории,</w:t>
      </w:r>
      <w:r>
        <w:rPr>
          <w:spacing w:val="-6"/>
          <w:sz w:val="20"/>
        </w:rPr>
        <w:t xml:space="preserve"> </w:t>
      </w:r>
      <w:r>
        <w:rPr>
          <w:sz w:val="20"/>
        </w:rPr>
        <w:t>если</w:t>
      </w:r>
      <w:r>
        <w:rPr>
          <w:spacing w:val="-5"/>
          <w:sz w:val="20"/>
        </w:rPr>
        <w:t xml:space="preserve"> </w:t>
      </w:r>
      <w:r>
        <w:rPr>
          <w:sz w:val="20"/>
        </w:rPr>
        <w:t>образование</w:t>
      </w:r>
      <w:r>
        <w:rPr>
          <w:spacing w:val="-3"/>
          <w:sz w:val="20"/>
        </w:rPr>
        <w:t xml:space="preserve"> </w:t>
      </w:r>
      <w:r>
        <w:rPr>
          <w:sz w:val="20"/>
        </w:rPr>
        <w:t>испрашиваемого</w:t>
      </w:r>
      <w:r>
        <w:rPr>
          <w:spacing w:val="-4"/>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предусмотрено</w:t>
      </w:r>
      <w:r>
        <w:rPr>
          <w:spacing w:val="-47"/>
          <w:sz w:val="20"/>
        </w:rPr>
        <w:t xml:space="preserve"> </w:t>
      </w:r>
      <w:r>
        <w:rPr>
          <w:sz w:val="20"/>
        </w:rPr>
        <w:t>указанным проектом</w:t>
      </w:r>
      <w:r>
        <w:rPr>
          <w:rFonts w:ascii="Microsoft Sans Serif" w:hAnsi="Microsoft Sans Serif"/>
          <w:sz w:val="20"/>
        </w:rPr>
        <w:t xml:space="preserve"> </w:t>
      </w:r>
    </w:p>
    <w:p w:rsidR="00F013F9" w:rsidRDefault="00F013F9" w:rsidP="00F013F9">
      <w:pPr>
        <w:spacing w:line="229" w:lineRule="exact"/>
        <w:ind w:left="139"/>
        <w:rPr>
          <w:sz w:val="20"/>
        </w:rPr>
      </w:pPr>
      <w:r>
        <w:rPr>
          <w:sz w:val="20"/>
          <w:vertAlign w:val="superscript"/>
        </w:rPr>
        <w:t>20</w:t>
      </w:r>
      <w:r>
        <w:rPr>
          <w:spacing w:val="-4"/>
          <w:sz w:val="20"/>
        </w:rPr>
        <w:t xml:space="preserve"> </w:t>
      </w:r>
      <w:r>
        <w:rPr>
          <w:sz w:val="20"/>
        </w:rPr>
        <w:t>В</w:t>
      </w:r>
      <w:r>
        <w:rPr>
          <w:spacing w:val="-2"/>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предстоит образовать</w:t>
      </w:r>
      <w:r>
        <w:rPr>
          <w:spacing w:val="-1"/>
          <w:sz w:val="20"/>
        </w:rPr>
        <w:t xml:space="preserve"> </w:t>
      </w:r>
      <w:r>
        <w:rPr>
          <w:sz w:val="20"/>
        </w:rPr>
        <w:t>указывается</w:t>
      </w:r>
      <w:r>
        <w:rPr>
          <w:spacing w:val="-5"/>
          <w:sz w:val="20"/>
        </w:rPr>
        <w:t xml:space="preserve"> </w:t>
      </w:r>
      <w:r>
        <w:rPr>
          <w:sz w:val="20"/>
        </w:rPr>
        <w:t>кадастровый</w:t>
      </w:r>
      <w:r>
        <w:rPr>
          <w:spacing w:val="-4"/>
          <w:sz w:val="20"/>
        </w:rPr>
        <w:t xml:space="preserve"> </w:t>
      </w:r>
      <w:r>
        <w:rPr>
          <w:sz w:val="20"/>
        </w:rPr>
        <w:t>номер</w:t>
      </w:r>
    </w:p>
    <w:p w:rsidR="00F013F9" w:rsidRDefault="00F013F9" w:rsidP="00F013F9">
      <w:pPr>
        <w:spacing w:line="229" w:lineRule="exact"/>
        <w:rPr>
          <w:sz w:val="20"/>
        </w:rPr>
        <w:sectPr w:rsidR="00F013F9">
          <w:type w:val="continuous"/>
          <w:pgSz w:w="11900" w:h="16850"/>
          <w:pgMar w:top="1040" w:right="340" w:bottom="280" w:left="1080" w:header="720" w:footer="720" w:gutter="0"/>
          <w:cols w:space="720"/>
        </w:sectPr>
      </w:pPr>
    </w:p>
    <w:p w:rsidR="00F013F9" w:rsidRDefault="00F013F9" w:rsidP="00F013F9">
      <w:pPr>
        <w:pStyle w:val="a3"/>
        <w:spacing w:before="3"/>
        <w:rPr>
          <w:sz w:val="22"/>
        </w:rPr>
      </w:pPr>
    </w:p>
    <w:p w:rsidR="00F013F9" w:rsidRDefault="00F013F9" w:rsidP="00F013F9">
      <w:pPr>
        <w:tabs>
          <w:tab w:val="left" w:pos="8894"/>
          <w:tab w:val="left" w:pos="9352"/>
          <w:tab w:val="left" w:pos="9935"/>
        </w:tabs>
        <w:spacing w:before="100" w:line="276" w:lineRule="auto"/>
        <w:ind w:left="706" w:right="477"/>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u w:val="single"/>
        </w:rPr>
        <w:tab/>
      </w:r>
      <w:r>
        <w:rPr>
          <w:sz w:val="26"/>
          <w:vertAlign w:val="superscript"/>
        </w:rPr>
        <w:t>21</w:t>
      </w:r>
      <w:r>
        <w:rPr>
          <w:sz w:val="26"/>
        </w:rPr>
        <w:t>.</w:t>
      </w:r>
      <w:r>
        <w:rPr>
          <w:spacing w:val="1"/>
          <w:sz w:val="26"/>
        </w:rPr>
        <w:t xml:space="preserve"> </w:t>
      </w: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rPr>
        <w:t>_</w:t>
      </w:r>
      <w:r>
        <w:rPr>
          <w:sz w:val="26"/>
          <w:u w:val="single"/>
        </w:rPr>
        <w:tab/>
      </w:r>
      <w:r>
        <w:rPr>
          <w:sz w:val="26"/>
          <w:u w:val="single"/>
        </w:rPr>
        <w:tab/>
      </w:r>
      <w:r>
        <w:rPr>
          <w:spacing w:val="-4"/>
          <w:sz w:val="26"/>
        </w:rPr>
        <w:t>.</w:t>
      </w:r>
      <w:r>
        <w:rPr>
          <w:spacing w:val="-62"/>
          <w:sz w:val="26"/>
        </w:rPr>
        <w:t xml:space="preserve"> </w:t>
      </w:r>
      <w:r>
        <w:rPr>
          <w:sz w:val="26"/>
        </w:rPr>
        <w:t>Вид</w:t>
      </w:r>
      <w:r>
        <w:rPr>
          <w:spacing w:val="-4"/>
          <w:sz w:val="26"/>
        </w:rPr>
        <w:t xml:space="preserve"> </w:t>
      </w:r>
      <w:r>
        <w:rPr>
          <w:sz w:val="26"/>
        </w:rPr>
        <w:t>права,</w:t>
      </w:r>
      <w:r>
        <w:rPr>
          <w:spacing w:val="-3"/>
          <w:sz w:val="26"/>
        </w:rPr>
        <w:t xml:space="preserve"> </w:t>
      </w:r>
      <w:r>
        <w:rPr>
          <w:sz w:val="26"/>
        </w:rPr>
        <w:t>на</w:t>
      </w:r>
      <w:r>
        <w:rPr>
          <w:spacing w:val="-2"/>
          <w:sz w:val="26"/>
        </w:rPr>
        <w:t xml:space="preserve"> </w:t>
      </w:r>
      <w:r>
        <w:rPr>
          <w:sz w:val="26"/>
        </w:rPr>
        <w:t>котором</w:t>
      </w:r>
      <w:r>
        <w:rPr>
          <w:spacing w:val="-4"/>
          <w:sz w:val="26"/>
        </w:rPr>
        <w:t xml:space="preserve"> </w:t>
      </w:r>
      <w:r>
        <w:rPr>
          <w:sz w:val="26"/>
        </w:rPr>
        <w:t>будет</w:t>
      </w:r>
      <w:r>
        <w:rPr>
          <w:spacing w:val="-3"/>
          <w:sz w:val="26"/>
        </w:rPr>
        <w:t xml:space="preserve"> </w:t>
      </w:r>
      <w:r>
        <w:rPr>
          <w:sz w:val="26"/>
        </w:rPr>
        <w:t>осуществляться</w:t>
      </w:r>
      <w:r>
        <w:rPr>
          <w:spacing w:val="-3"/>
          <w:sz w:val="26"/>
        </w:rPr>
        <w:t xml:space="preserve"> </w:t>
      </w:r>
      <w:r>
        <w:rPr>
          <w:sz w:val="26"/>
        </w:rPr>
        <w:t>предоставление</w:t>
      </w:r>
      <w:r>
        <w:rPr>
          <w:spacing w:val="-4"/>
          <w:sz w:val="26"/>
        </w:rPr>
        <w:t xml:space="preserve"> </w:t>
      </w:r>
      <w:r>
        <w:rPr>
          <w:sz w:val="26"/>
        </w:rPr>
        <w:t>земельного</w:t>
      </w:r>
      <w:r>
        <w:rPr>
          <w:spacing w:val="6"/>
          <w:sz w:val="26"/>
        </w:rPr>
        <w:t xml:space="preserve"> </w:t>
      </w:r>
      <w:r>
        <w:rPr>
          <w:sz w:val="26"/>
        </w:rPr>
        <w:t>участка:</w:t>
      </w:r>
    </w:p>
    <w:p w:rsidR="00F013F9" w:rsidRDefault="00F013F9" w:rsidP="00F013F9">
      <w:pPr>
        <w:spacing w:line="278" w:lineRule="auto"/>
        <w:ind w:left="139" w:firstLine="566"/>
        <w:rPr>
          <w:sz w:val="26"/>
        </w:rPr>
      </w:pPr>
      <w:r>
        <w:rPr>
          <w:spacing w:val="-1"/>
          <w:sz w:val="26"/>
        </w:rPr>
        <w:t>собственность,</w:t>
      </w:r>
      <w:r>
        <w:rPr>
          <w:spacing w:val="-15"/>
          <w:sz w:val="26"/>
        </w:rPr>
        <w:t xml:space="preserve"> </w:t>
      </w:r>
      <w:r>
        <w:rPr>
          <w:spacing w:val="-1"/>
          <w:sz w:val="26"/>
        </w:rPr>
        <w:t>аренда,</w:t>
      </w:r>
      <w:r>
        <w:rPr>
          <w:spacing w:val="-15"/>
          <w:sz w:val="26"/>
        </w:rPr>
        <w:t xml:space="preserve"> </w:t>
      </w:r>
      <w:r>
        <w:rPr>
          <w:spacing w:val="-1"/>
          <w:sz w:val="26"/>
        </w:rPr>
        <w:t>постоянное</w:t>
      </w:r>
      <w:r>
        <w:rPr>
          <w:spacing w:val="-12"/>
          <w:sz w:val="26"/>
        </w:rPr>
        <w:t xml:space="preserve"> </w:t>
      </w:r>
      <w:r>
        <w:rPr>
          <w:spacing w:val="-1"/>
          <w:sz w:val="26"/>
        </w:rPr>
        <w:t>(бессрочное)</w:t>
      </w:r>
      <w:r>
        <w:rPr>
          <w:spacing w:val="-15"/>
          <w:sz w:val="26"/>
        </w:rPr>
        <w:t xml:space="preserve"> </w:t>
      </w:r>
      <w:r>
        <w:rPr>
          <w:sz w:val="26"/>
        </w:rPr>
        <w:t>пользование,</w:t>
      </w:r>
      <w:r>
        <w:rPr>
          <w:spacing w:val="-9"/>
          <w:sz w:val="26"/>
        </w:rPr>
        <w:t xml:space="preserve"> </w:t>
      </w:r>
      <w:r>
        <w:rPr>
          <w:sz w:val="26"/>
        </w:rPr>
        <w:t>безвозмездное</w:t>
      </w:r>
      <w:r>
        <w:rPr>
          <w:spacing w:val="-14"/>
          <w:sz w:val="26"/>
        </w:rPr>
        <w:t xml:space="preserve"> </w:t>
      </w:r>
      <w:r>
        <w:rPr>
          <w:sz w:val="26"/>
        </w:rPr>
        <w:t>(срочное)</w:t>
      </w:r>
      <w:r>
        <w:rPr>
          <w:spacing w:val="-62"/>
          <w:sz w:val="26"/>
        </w:rPr>
        <w:t xml:space="preserve"> </w:t>
      </w:r>
      <w:r>
        <w:rPr>
          <w:sz w:val="26"/>
        </w:rPr>
        <w:t>пользование</w:t>
      </w:r>
      <w:r>
        <w:rPr>
          <w:spacing w:val="-2"/>
          <w:sz w:val="26"/>
        </w:rPr>
        <w:t xml:space="preserve"> </w:t>
      </w:r>
      <w:r>
        <w:rPr>
          <w:sz w:val="26"/>
        </w:rPr>
        <w:t>(нужное</w:t>
      </w:r>
      <w:r>
        <w:rPr>
          <w:spacing w:val="2"/>
          <w:sz w:val="26"/>
        </w:rPr>
        <w:t xml:space="preserve"> </w:t>
      </w:r>
      <w:r>
        <w:rPr>
          <w:sz w:val="26"/>
        </w:rPr>
        <w:t>подчеркнуть).</w:t>
      </w:r>
    </w:p>
    <w:p w:rsidR="00F013F9" w:rsidRDefault="00F013F9" w:rsidP="00F013F9">
      <w:pPr>
        <w:tabs>
          <w:tab w:val="left" w:pos="6026"/>
        </w:tabs>
        <w:spacing w:line="276" w:lineRule="auto"/>
        <w:ind w:left="139" w:right="186" w:firstLine="566"/>
        <w:rPr>
          <w:sz w:val="26"/>
        </w:rPr>
      </w:pPr>
      <w:r>
        <w:rPr>
          <w:sz w:val="26"/>
        </w:rPr>
        <w:t>Реквизиты</w:t>
      </w:r>
      <w:r>
        <w:rPr>
          <w:spacing w:val="56"/>
          <w:sz w:val="26"/>
        </w:rPr>
        <w:t xml:space="preserve"> </w:t>
      </w:r>
      <w:r>
        <w:rPr>
          <w:sz w:val="26"/>
        </w:rPr>
        <w:t>решения</w:t>
      </w:r>
      <w:r>
        <w:rPr>
          <w:spacing w:val="57"/>
          <w:sz w:val="26"/>
        </w:rPr>
        <w:t xml:space="preserve"> </w:t>
      </w:r>
      <w:r>
        <w:rPr>
          <w:sz w:val="26"/>
        </w:rPr>
        <w:t>об</w:t>
      </w:r>
      <w:r>
        <w:rPr>
          <w:spacing w:val="56"/>
          <w:sz w:val="26"/>
        </w:rPr>
        <w:t xml:space="preserve"> </w:t>
      </w:r>
      <w:r>
        <w:rPr>
          <w:sz w:val="26"/>
        </w:rPr>
        <w:t>изъятии</w:t>
      </w:r>
      <w:r>
        <w:rPr>
          <w:spacing w:val="56"/>
          <w:sz w:val="26"/>
        </w:rPr>
        <w:t xml:space="preserve"> </w:t>
      </w:r>
      <w:r>
        <w:rPr>
          <w:sz w:val="26"/>
        </w:rPr>
        <w:t>земельного</w:t>
      </w:r>
      <w:r>
        <w:rPr>
          <w:spacing w:val="60"/>
          <w:sz w:val="26"/>
        </w:rPr>
        <w:t xml:space="preserve"> </w:t>
      </w:r>
      <w:r>
        <w:rPr>
          <w:sz w:val="26"/>
        </w:rPr>
        <w:t>участка</w:t>
      </w:r>
      <w:r>
        <w:rPr>
          <w:spacing w:val="56"/>
          <w:sz w:val="26"/>
        </w:rPr>
        <w:t xml:space="preserve"> </w:t>
      </w:r>
      <w:r>
        <w:rPr>
          <w:sz w:val="26"/>
        </w:rPr>
        <w:t>для</w:t>
      </w:r>
      <w:r>
        <w:rPr>
          <w:spacing w:val="59"/>
          <w:sz w:val="26"/>
        </w:rPr>
        <w:t xml:space="preserve"> </w:t>
      </w:r>
      <w:r>
        <w:rPr>
          <w:sz w:val="26"/>
        </w:rPr>
        <w:t>государственных</w:t>
      </w:r>
      <w:r>
        <w:rPr>
          <w:spacing w:val="56"/>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22</w:t>
      </w:r>
      <w:r>
        <w:rPr>
          <w:sz w:val="26"/>
        </w:rPr>
        <w:t>.</w:t>
      </w:r>
    </w:p>
    <w:p w:rsidR="00F013F9" w:rsidRDefault="00F013F9" w:rsidP="00F013F9">
      <w:pPr>
        <w:tabs>
          <w:tab w:val="left" w:pos="7300"/>
        </w:tabs>
        <w:spacing w:line="278" w:lineRule="auto"/>
        <w:ind w:left="139" w:right="177" w:firstLine="566"/>
        <w:rPr>
          <w:sz w:val="26"/>
        </w:rPr>
      </w:pPr>
      <w:r>
        <w:rPr>
          <w:sz w:val="26"/>
        </w:rPr>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54"/>
          <w:sz w:val="26"/>
        </w:rPr>
        <w:t xml:space="preserve"> </w:t>
      </w:r>
      <w:r>
        <w:rPr>
          <w:sz w:val="26"/>
        </w:rPr>
        <w:t>планирования</w:t>
      </w:r>
      <w:r>
        <w:rPr>
          <w:spacing w:val="55"/>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23</w:t>
      </w:r>
      <w:r>
        <w:rPr>
          <w:sz w:val="26"/>
        </w:rPr>
        <w:t>.</w:t>
      </w:r>
    </w:p>
    <w:p w:rsidR="00F013F9" w:rsidRDefault="00F013F9" w:rsidP="00F013F9">
      <w:pPr>
        <w:spacing w:before="264"/>
        <w:ind w:left="139"/>
        <w:rPr>
          <w:sz w:val="26"/>
        </w:rPr>
      </w:pPr>
      <w:r>
        <w:rPr>
          <w:sz w:val="26"/>
        </w:rPr>
        <w:t>Приложение:</w:t>
      </w:r>
    </w:p>
    <w:p w:rsidR="00F013F9" w:rsidRDefault="00F013F9" w:rsidP="00F013F9">
      <w:pPr>
        <w:pStyle w:val="a3"/>
        <w:spacing w:before="8"/>
        <w:rPr>
          <w:sz w:val="33"/>
        </w:rPr>
      </w:pPr>
    </w:p>
    <w:p w:rsidR="00F013F9" w:rsidRDefault="00F013F9" w:rsidP="00F013F9">
      <w:pPr>
        <w:spacing w:after="55"/>
        <w:ind w:left="139"/>
        <w:rPr>
          <w:sz w:val="26"/>
        </w:rPr>
      </w:pPr>
      <w:r>
        <w:rPr>
          <w:sz w:val="26"/>
        </w:rPr>
        <w:t>Результат</w:t>
      </w:r>
      <w:r>
        <w:rPr>
          <w:spacing w:val="-7"/>
          <w:sz w:val="26"/>
        </w:rPr>
        <w:t xml:space="preserve"> </w:t>
      </w:r>
      <w:r>
        <w:rPr>
          <w:sz w:val="26"/>
        </w:rPr>
        <w:t>предоставления</w:t>
      </w:r>
      <w:r>
        <w:rPr>
          <w:spacing w:val="-3"/>
          <w:sz w:val="26"/>
        </w:rPr>
        <w:t xml:space="preserve"> </w:t>
      </w:r>
      <w:r>
        <w:rPr>
          <w:sz w:val="26"/>
        </w:rPr>
        <w:t>услуги</w:t>
      </w:r>
      <w:r>
        <w:rPr>
          <w:spacing w:val="-3"/>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0"/>
        <w:gridCol w:w="849"/>
      </w:tblGrid>
      <w:tr w:rsidR="00F013F9" w:rsidTr="00510791">
        <w:trPr>
          <w:trHeight w:val="688"/>
        </w:trPr>
        <w:tc>
          <w:tcPr>
            <w:tcW w:w="8790" w:type="dxa"/>
          </w:tcPr>
          <w:p w:rsidR="00F013F9" w:rsidRDefault="00F013F9" w:rsidP="00510791">
            <w:pPr>
              <w:pStyle w:val="TableParagraph"/>
              <w:tabs>
                <w:tab w:val="left" w:pos="1460"/>
                <w:tab w:val="left" w:pos="1806"/>
                <w:tab w:val="left" w:pos="2739"/>
                <w:tab w:val="left" w:pos="4461"/>
                <w:tab w:val="left" w:pos="5848"/>
                <w:tab w:val="left" w:pos="6193"/>
                <w:tab w:val="left" w:pos="7317"/>
                <w:tab w:val="left" w:pos="8418"/>
              </w:tabs>
              <w:spacing w:line="291" w:lineRule="exact"/>
              <w:ind w:left="107"/>
              <w:rPr>
                <w:sz w:val="26"/>
              </w:rPr>
            </w:pPr>
            <w:r>
              <w:rPr>
                <w:sz w:val="26"/>
              </w:rPr>
              <w:t>направить</w:t>
            </w:r>
            <w:r>
              <w:rPr>
                <w:sz w:val="26"/>
              </w:rPr>
              <w:tab/>
              <w:t>в</w:t>
            </w:r>
            <w:r>
              <w:rPr>
                <w:sz w:val="26"/>
              </w:rPr>
              <w:tab/>
              <w:t>форме</w:t>
            </w:r>
            <w:r>
              <w:rPr>
                <w:sz w:val="26"/>
              </w:rPr>
              <w:tab/>
              <w:t>электронного</w:t>
            </w:r>
            <w:r>
              <w:rPr>
                <w:sz w:val="26"/>
              </w:rPr>
              <w:tab/>
              <w:t>документа</w:t>
            </w:r>
            <w:r>
              <w:rPr>
                <w:sz w:val="26"/>
              </w:rPr>
              <w:tab/>
              <w:t>в</w:t>
            </w:r>
            <w:r>
              <w:rPr>
                <w:sz w:val="26"/>
              </w:rPr>
              <w:tab/>
              <w:t>Личный</w:t>
            </w:r>
            <w:r>
              <w:rPr>
                <w:sz w:val="26"/>
              </w:rPr>
              <w:tab/>
              <w:t>кабинет</w:t>
            </w:r>
            <w:r>
              <w:rPr>
                <w:sz w:val="26"/>
              </w:rPr>
              <w:tab/>
              <w:t>на</w:t>
            </w:r>
          </w:p>
          <w:p w:rsidR="00F013F9" w:rsidRDefault="00F013F9" w:rsidP="00510791">
            <w:pPr>
              <w:pStyle w:val="TableParagraph"/>
              <w:spacing w:before="44"/>
              <w:ind w:left="107"/>
              <w:rPr>
                <w:sz w:val="26"/>
              </w:rPr>
            </w:pPr>
            <w:r>
              <w:rPr>
                <w:sz w:val="26"/>
              </w:rPr>
              <w:t>ЕПГУ/РПГУ</w:t>
            </w:r>
          </w:p>
        </w:tc>
        <w:tc>
          <w:tcPr>
            <w:tcW w:w="849" w:type="dxa"/>
          </w:tcPr>
          <w:p w:rsidR="00F013F9" w:rsidRDefault="00F013F9" w:rsidP="00510791">
            <w:pPr>
              <w:pStyle w:val="TableParagraph"/>
            </w:pPr>
          </w:p>
        </w:tc>
      </w:tr>
      <w:tr w:rsidR="00F013F9" w:rsidTr="00510791">
        <w:trPr>
          <w:trHeight w:val="1031"/>
        </w:trPr>
        <w:tc>
          <w:tcPr>
            <w:tcW w:w="8790" w:type="dxa"/>
          </w:tcPr>
          <w:p w:rsidR="00F013F9" w:rsidRDefault="00F013F9" w:rsidP="00510791">
            <w:pPr>
              <w:pStyle w:val="TableParagraph"/>
              <w:spacing w:line="276" w:lineRule="auto"/>
              <w:ind w:left="107"/>
              <w:rPr>
                <w:sz w:val="26"/>
              </w:rPr>
            </w:pPr>
            <w:r>
              <w:rPr>
                <w:sz w:val="26"/>
              </w:rPr>
              <w:t>выдать</w:t>
            </w:r>
            <w:r>
              <w:rPr>
                <w:spacing w:val="35"/>
                <w:sz w:val="26"/>
              </w:rPr>
              <w:t xml:space="preserve"> </w:t>
            </w:r>
            <w:r>
              <w:rPr>
                <w:sz w:val="26"/>
              </w:rPr>
              <w:t>на</w:t>
            </w:r>
            <w:r>
              <w:rPr>
                <w:spacing w:val="39"/>
                <w:sz w:val="26"/>
              </w:rPr>
              <w:t xml:space="preserve"> </w:t>
            </w:r>
            <w:r>
              <w:rPr>
                <w:sz w:val="26"/>
              </w:rPr>
              <w:t>бумажном</w:t>
            </w:r>
            <w:r>
              <w:rPr>
                <w:spacing w:val="38"/>
                <w:sz w:val="26"/>
              </w:rPr>
              <w:t xml:space="preserve"> </w:t>
            </w:r>
            <w:r>
              <w:rPr>
                <w:sz w:val="26"/>
              </w:rPr>
              <w:t>носителе</w:t>
            </w:r>
            <w:r>
              <w:rPr>
                <w:spacing w:val="36"/>
                <w:sz w:val="26"/>
              </w:rPr>
              <w:t xml:space="preserve"> </w:t>
            </w:r>
            <w:r>
              <w:rPr>
                <w:sz w:val="26"/>
              </w:rPr>
              <w:t>при</w:t>
            </w:r>
            <w:r>
              <w:rPr>
                <w:spacing w:val="36"/>
                <w:sz w:val="26"/>
              </w:rPr>
              <w:t xml:space="preserve"> </w:t>
            </w:r>
            <w:r>
              <w:rPr>
                <w:sz w:val="26"/>
              </w:rPr>
              <w:t>личном</w:t>
            </w:r>
            <w:r>
              <w:rPr>
                <w:spacing w:val="35"/>
                <w:sz w:val="26"/>
              </w:rPr>
              <w:t xml:space="preserve"> </w:t>
            </w:r>
            <w:r>
              <w:rPr>
                <w:sz w:val="26"/>
              </w:rPr>
              <w:t>обращении</w:t>
            </w:r>
            <w:r>
              <w:rPr>
                <w:spacing w:val="36"/>
                <w:sz w:val="26"/>
              </w:rPr>
              <w:t xml:space="preserve"> </w:t>
            </w:r>
            <w:r>
              <w:rPr>
                <w:sz w:val="26"/>
              </w:rPr>
              <w:t>в</w:t>
            </w:r>
            <w:r>
              <w:rPr>
                <w:spacing w:val="43"/>
                <w:sz w:val="26"/>
              </w:rPr>
              <w:t xml:space="preserve"> </w:t>
            </w:r>
            <w:r>
              <w:rPr>
                <w:sz w:val="26"/>
              </w:rPr>
              <w:t>уполномоченный</w:t>
            </w:r>
            <w:r>
              <w:rPr>
                <w:spacing w:val="-62"/>
                <w:sz w:val="26"/>
              </w:rPr>
              <w:t xml:space="preserve"> </w:t>
            </w:r>
            <w:r>
              <w:rPr>
                <w:spacing w:val="-1"/>
                <w:sz w:val="26"/>
              </w:rPr>
              <w:t>орган</w:t>
            </w:r>
            <w:r>
              <w:rPr>
                <w:spacing w:val="-14"/>
                <w:sz w:val="26"/>
              </w:rPr>
              <w:t xml:space="preserve"> </w:t>
            </w:r>
            <w:r>
              <w:rPr>
                <w:spacing w:val="-1"/>
                <w:sz w:val="26"/>
              </w:rPr>
              <w:t>государственной</w:t>
            </w:r>
            <w:r>
              <w:rPr>
                <w:spacing w:val="-13"/>
                <w:sz w:val="26"/>
              </w:rPr>
              <w:t xml:space="preserve"> </w:t>
            </w:r>
            <w:r>
              <w:rPr>
                <w:sz w:val="26"/>
              </w:rPr>
              <w:t>власти,</w:t>
            </w:r>
            <w:r>
              <w:rPr>
                <w:spacing w:val="-13"/>
                <w:sz w:val="26"/>
              </w:rPr>
              <w:t xml:space="preserve"> </w:t>
            </w:r>
            <w:r>
              <w:rPr>
                <w:sz w:val="26"/>
              </w:rPr>
              <w:t>орган</w:t>
            </w:r>
            <w:r>
              <w:rPr>
                <w:spacing w:val="-14"/>
                <w:sz w:val="26"/>
              </w:rPr>
              <w:t xml:space="preserve"> </w:t>
            </w:r>
            <w:r>
              <w:rPr>
                <w:sz w:val="26"/>
              </w:rPr>
              <w:t>местного</w:t>
            </w:r>
            <w:r>
              <w:rPr>
                <w:spacing w:val="-14"/>
                <w:sz w:val="26"/>
              </w:rPr>
              <w:t xml:space="preserve"> </w:t>
            </w:r>
            <w:r>
              <w:rPr>
                <w:sz w:val="26"/>
              </w:rPr>
              <w:t>самоуправления,</w:t>
            </w:r>
            <w:r>
              <w:rPr>
                <w:spacing w:val="-10"/>
                <w:sz w:val="26"/>
              </w:rPr>
              <w:t xml:space="preserve"> </w:t>
            </w:r>
            <w:r>
              <w:rPr>
                <w:sz w:val="26"/>
              </w:rPr>
              <w:t>организацию</w:t>
            </w:r>
          </w:p>
          <w:p w:rsidR="00F013F9" w:rsidRDefault="00F013F9" w:rsidP="00510791">
            <w:pPr>
              <w:pStyle w:val="TableParagraph"/>
              <w:tabs>
                <w:tab w:val="left" w:pos="8572"/>
              </w:tabs>
              <w:spacing w:line="298" w:lineRule="exact"/>
              <w:ind w:left="107"/>
              <w:rPr>
                <w:sz w:val="26"/>
              </w:rPr>
            </w:pPr>
            <w:r>
              <w:rPr>
                <w:sz w:val="26"/>
              </w:rPr>
              <w:t>либо</w:t>
            </w:r>
            <w:r>
              <w:rPr>
                <w:spacing w:val="-2"/>
                <w:sz w:val="26"/>
              </w:rPr>
              <w:t xml:space="preserve"> </w:t>
            </w:r>
            <w:r>
              <w:rPr>
                <w:sz w:val="26"/>
              </w:rPr>
              <w:t>в</w:t>
            </w:r>
            <w:r>
              <w:rPr>
                <w:spacing w:val="-2"/>
                <w:sz w:val="26"/>
              </w:rPr>
              <w:t xml:space="preserve"> </w:t>
            </w:r>
            <w:r>
              <w:rPr>
                <w:sz w:val="26"/>
              </w:rPr>
              <w:t>МФЦ,</w:t>
            </w:r>
            <w:r>
              <w:rPr>
                <w:spacing w:val="-2"/>
                <w:sz w:val="26"/>
              </w:rPr>
              <w:t xml:space="preserve"> </w:t>
            </w:r>
            <w:r>
              <w:rPr>
                <w:sz w:val="26"/>
              </w:rPr>
              <w:t>расположенном</w:t>
            </w:r>
            <w:r>
              <w:rPr>
                <w:spacing w:val="-2"/>
                <w:sz w:val="26"/>
              </w:rPr>
              <w:t xml:space="preserve"> </w:t>
            </w:r>
            <w:r>
              <w:rPr>
                <w:sz w:val="26"/>
              </w:rPr>
              <w:t>по</w:t>
            </w:r>
            <w:r>
              <w:rPr>
                <w:spacing w:val="-2"/>
                <w:sz w:val="26"/>
              </w:rPr>
              <w:t xml:space="preserve"> </w:t>
            </w:r>
            <w:r>
              <w:rPr>
                <w:sz w:val="26"/>
              </w:rPr>
              <w:t>адресу:</w:t>
            </w:r>
            <w:r>
              <w:rPr>
                <w:sz w:val="26"/>
                <w:u w:val="single"/>
              </w:rPr>
              <w:t xml:space="preserve"> </w:t>
            </w:r>
            <w:r>
              <w:rPr>
                <w:sz w:val="26"/>
                <w:u w:val="single"/>
              </w:rPr>
              <w:tab/>
            </w:r>
          </w:p>
        </w:tc>
        <w:tc>
          <w:tcPr>
            <w:tcW w:w="849" w:type="dxa"/>
          </w:tcPr>
          <w:p w:rsidR="00F013F9" w:rsidRDefault="00F013F9" w:rsidP="00510791">
            <w:pPr>
              <w:pStyle w:val="TableParagraph"/>
            </w:pPr>
          </w:p>
        </w:tc>
      </w:tr>
      <w:tr w:rsidR="00F013F9" w:rsidTr="00510791">
        <w:trPr>
          <w:trHeight w:val="686"/>
        </w:trPr>
        <w:tc>
          <w:tcPr>
            <w:tcW w:w="8790" w:type="dxa"/>
          </w:tcPr>
          <w:p w:rsidR="00F013F9" w:rsidRDefault="00F013F9" w:rsidP="00510791">
            <w:pPr>
              <w:pStyle w:val="TableParagraph"/>
              <w:tabs>
                <w:tab w:val="left" w:pos="1741"/>
                <w:tab w:val="left" w:pos="2499"/>
                <w:tab w:val="left" w:pos="4154"/>
                <w:tab w:val="left" w:pos="5655"/>
                <w:tab w:val="left" w:pos="6411"/>
                <w:tab w:val="left" w:pos="7994"/>
              </w:tabs>
              <w:spacing w:line="291" w:lineRule="exact"/>
              <w:ind w:left="107"/>
              <w:rPr>
                <w:sz w:val="26"/>
              </w:rPr>
            </w:pPr>
            <w:r>
              <w:rPr>
                <w:sz w:val="26"/>
              </w:rPr>
              <w:t>направить</w:t>
            </w:r>
            <w:r>
              <w:rPr>
                <w:sz w:val="26"/>
              </w:rPr>
              <w:tab/>
              <w:t>на</w:t>
            </w:r>
            <w:r>
              <w:rPr>
                <w:sz w:val="26"/>
              </w:rPr>
              <w:tab/>
              <w:t>бумажном</w:t>
            </w:r>
            <w:r>
              <w:rPr>
                <w:sz w:val="26"/>
              </w:rPr>
              <w:tab/>
              <w:t>носителе</w:t>
            </w:r>
            <w:r>
              <w:rPr>
                <w:sz w:val="26"/>
              </w:rPr>
              <w:tab/>
              <w:t>на</w:t>
            </w:r>
            <w:r>
              <w:rPr>
                <w:sz w:val="26"/>
              </w:rPr>
              <w:tab/>
              <w:t>почтовый</w:t>
            </w:r>
            <w:r>
              <w:rPr>
                <w:sz w:val="26"/>
              </w:rPr>
              <w:tab/>
              <w:t>адрес:</w:t>
            </w:r>
          </w:p>
        </w:tc>
        <w:tc>
          <w:tcPr>
            <w:tcW w:w="849" w:type="dxa"/>
          </w:tcPr>
          <w:p w:rsidR="00F013F9" w:rsidRDefault="00F013F9" w:rsidP="00510791">
            <w:pPr>
              <w:pStyle w:val="TableParagraph"/>
            </w:pPr>
          </w:p>
        </w:tc>
      </w:tr>
      <w:tr w:rsidR="00F013F9" w:rsidTr="00510791">
        <w:trPr>
          <w:trHeight w:val="517"/>
        </w:trPr>
        <w:tc>
          <w:tcPr>
            <w:tcW w:w="9639" w:type="dxa"/>
            <w:gridSpan w:val="2"/>
          </w:tcPr>
          <w:p w:rsidR="00F013F9" w:rsidRDefault="00F013F9" w:rsidP="00510791">
            <w:pPr>
              <w:pStyle w:val="TableParagraph"/>
              <w:spacing w:before="116"/>
              <w:ind w:left="2307" w:right="2554"/>
              <w:jc w:val="center"/>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F013F9" w:rsidRDefault="00F013F9" w:rsidP="00F013F9">
      <w:pPr>
        <w:pStyle w:val="a3"/>
        <w:rPr>
          <w:sz w:val="24"/>
        </w:rPr>
      </w:pPr>
    </w:p>
    <w:tbl>
      <w:tblPr>
        <w:tblStyle w:val="TableNormal"/>
        <w:tblW w:w="0" w:type="auto"/>
        <w:tblInd w:w="4117" w:type="dxa"/>
        <w:tblLayout w:type="fixed"/>
        <w:tblLook w:val="01E0"/>
      </w:tblPr>
      <w:tblGrid>
        <w:gridCol w:w="1702"/>
        <w:gridCol w:w="852"/>
        <w:gridCol w:w="2948"/>
      </w:tblGrid>
      <w:tr w:rsidR="00F013F9" w:rsidTr="00510791">
        <w:trPr>
          <w:trHeight w:val="546"/>
        </w:trPr>
        <w:tc>
          <w:tcPr>
            <w:tcW w:w="1702" w:type="dxa"/>
            <w:tcBorders>
              <w:top w:val="single" w:sz="4" w:space="0" w:color="000000"/>
            </w:tcBorders>
          </w:tcPr>
          <w:p w:rsidR="00F013F9" w:rsidRDefault="00F013F9" w:rsidP="00510791">
            <w:pPr>
              <w:pStyle w:val="TableParagraph"/>
              <w:spacing w:line="271" w:lineRule="exact"/>
              <w:ind w:left="347"/>
              <w:rPr>
                <w:sz w:val="24"/>
              </w:rPr>
            </w:pPr>
            <w:r>
              <w:rPr>
                <w:sz w:val="24"/>
              </w:rPr>
              <w:t>(подпись)</w:t>
            </w:r>
          </w:p>
        </w:tc>
        <w:tc>
          <w:tcPr>
            <w:tcW w:w="852" w:type="dxa"/>
          </w:tcPr>
          <w:p w:rsidR="00F013F9" w:rsidRDefault="00F013F9" w:rsidP="00510791">
            <w:pPr>
              <w:pStyle w:val="TableParagraph"/>
            </w:pPr>
          </w:p>
        </w:tc>
        <w:tc>
          <w:tcPr>
            <w:tcW w:w="2948" w:type="dxa"/>
            <w:tcBorders>
              <w:top w:val="single" w:sz="4" w:space="0" w:color="000000"/>
            </w:tcBorders>
          </w:tcPr>
          <w:p w:rsidR="00F013F9" w:rsidRDefault="00F013F9" w:rsidP="00510791">
            <w:pPr>
              <w:pStyle w:val="TableParagraph"/>
              <w:spacing w:line="271" w:lineRule="exact"/>
              <w:ind w:left="220"/>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p>
          <w:p w:rsidR="00F013F9" w:rsidRDefault="00F013F9" w:rsidP="00510791">
            <w:pPr>
              <w:pStyle w:val="TableParagraph"/>
              <w:spacing w:line="256" w:lineRule="exact"/>
              <w:ind w:left="122"/>
              <w:rPr>
                <w:sz w:val="24"/>
              </w:rPr>
            </w:pPr>
            <w:r>
              <w:rPr>
                <w:sz w:val="24"/>
              </w:rPr>
              <w:t>(последнее</w:t>
            </w:r>
            <w:r>
              <w:rPr>
                <w:spacing w:val="-2"/>
                <w:sz w:val="24"/>
              </w:rPr>
              <w:t xml:space="preserve"> </w:t>
            </w:r>
            <w:r>
              <w:rPr>
                <w:sz w:val="24"/>
              </w:rPr>
              <w:t>-</w:t>
            </w:r>
            <w:r>
              <w:rPr>
                <w:spacing w:val="-2"/>
                <w:sz w:val="24"/>
              </w:rPr>
              <w:t xml:space="preserve"> </w:t>
            </w:r>
            <w:r>
              <w:rPr>
                <w:sz w:val="24"/>
              </w:rPr>
              <w:t>при</w:t>
            </w:r>
            <w:r>
              <w:rPr>
                <w:spacing w:val="-1"/>
                <w:sz w:val="24"/>
              </w:rPr>
              <w:t xml:space="preserve"> </w:t>
            </w:r>
            <w:r>
              <w:rPr>
                <w:sz w:val="24"/>
              </w:rPr>
              <w:t>наличии)</w:t>
            </w:r>
          </w:p>
        </w:tc>
      </w:tr>
    </w:tbl>
    <w:p w:rsidR="00F013F9" w:rsidRDefault="00BE1F8C" w:rsidP="00F013F9">
      <w:pPr>
        <w:ind w:left="204"/>
        <w:rPr>
          <w:sz w:val="26"/>
        </w:rPr>
      </w:pPr>
      <w:r w:rsidRPr="00BE1F8C">
        <w:pict>
          <v:shape id="_x0000_s1068" style="position:absolute;left:0;text-align:left;margin-left:66.6pt;margin-top:-71.25pt;width:162.35pt;height:.1pt;z-index:-251656192;mso-position-horizontal-relative:page;mso-position-vertical-relative:text" coordorigin="1332,-1425" coordsize="3247,0" o:spt="100" adj="0,,0" path="m1332,-1425r1037,m2371,-1425r778,m3151,-1425r518,m3672,-1425r907,e" filled="f" strokeweight=".18289mm">
            <v:stroke joinstyle="round"/>
            <v:formulas/>
            <v:path arrowok="t" o:connecttype="segments"/>
            <w10:wrap anchorx="page"/>
          </v:shape>
        </w:pict>
      </w:r>
      <w:r w:rsidR="00F013F9">
        <w:rPr>
          <w:sz w:val="26"/>
        </w:rPr>
        <w:t>Дата</w:t>
      </w: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pStyle w:val="a3"/>
      </w:pPr>
    </w:p>
    <w:p w:rsidR="00F013F9" w:rsidRDefault="00F013F9" w:rsidP="00F013F9">
      <w:pPr>
        <w:spacing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F013F9" w:rsidRDefault="00F013F9" w:rsidP="00F013F9">
      <w:pPr>
        <w:ind w:left="139" w:right="404"/>
        <w:jc w:val="both"/>
        <w:rPr>
          <w:sz w:val="20"/>
        </w:rPr>
      </w:pPr>
      <w:r>
        <w:rPr>
          <w:sz w:val="20"/>
        </w:rPr>
        <w:t>земельного</w:t>
      </w:r>
      <w:r>
        <w:rPr>
          <w:spacing w:val="-1"/>
          <w:sz w:val="20"/>
        </w:rPr>
        <w:t xml:space="preserve"> </w:t>
      </w:r>
      <w:r>
        <w:rPr>
          <w:sz w:val="20"/>
        </w:rPr>
        <w:t>участка</w:t>
      </w:r>
      <w:r>
        <w:rPr>
          <w:spacing w:val="-3"/>
          <w:sz w:val="20"/>
        </w:rPr>
        <w:t xml:space="preserve"> </w:t>
      </w:r>
      <w:r>
        <w:rPr>
          <w:sz w:val="20"/>
        </w:rPr>
        <w:t>или</w:t>
      </w:r>
      <w:r>
        <w:rPr>
          <w:spacing w:val="-3"/>
          <w:sz w:val="20"/>
        </w:rPr>
        <w:t xml:space="preserve"> </w:t>
      </w:r>
      <w:r>
        <w:rPr>
          <w:sz w:val="20"/>
        </w:rPr>
        <w:t>кадастровые</w:t>
      </w:r>
      <w:r>
        <w:rPr>
          <w:spacing w:val="-3"/>
          <w:sz w:val="20"/>
        </w:rPr>
        <w:t xml:space="preserve"> </w:t>
      </w:r>
      <w:r>
        <w:rPr>
          <w:sz w:val="20"/>
        </w:rPr>
        <w:t>номера</w:t>
      </w:r>
      <w:r>
        <w:rPr>
          <w:spacing w:val="-4"/>
          <w:sz w:val="20"/>
        </w:rPr>
        <w:t xml:space="preserve"> </w:t>
      </w:r>
      <w:r>
        <w:rPr>
          <w:sz w:val="20"/>
        </w:rPr>
        <w:t>земельных</w:t>
      </w:r>
      <w:r>
        <w:rPr>
          <w:spacing w:val="-1"/>
          <w:sz w:val="20"/>
        </w:rPr>
        <w:t xml:space="preserve"> </w:t>
      </w:r>
      <w:r>
        <w:rPr>
          <w:sz w:val="20"/>
        </w:rPr>
        <w:t>участков,</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4"/>
          <w:sz w:val="20"/>
        </w:rPr>
        <w:t xml:space="preserve"> </w:t>
      </w:r>
      <w:r>
        <w:rPr>
          <w:sz w:val="20"/>
        </w:rPr>
        <w:t>проектом</w:t>
      </w:r>
      <w:r>
        <w:rPr>
          <w:spacing w:val="-2"/>
          <w:sz w:val="20"/>
        </w:rPr>
        <w:t xml:space="preserve"> </w:t>
      </w:r>
      <w:r>
        <w:rPr>
          <w:sz w:val="20"/>
        </w:rPr>
        <w:t>межевания</w:t>
      </w:r>
      <w:r>
        <w:rPr>
          <w:spacing w:val="-48"/>
          <w:sz w:val="20"/>
        </w:rPr>
        <w:t xml:space="preserve"> </w:t>
      </w:r>
      <w:r>
        <w:rPr>
          <w:sz w:val="20"/>
        </w:rPr>
        <w:t>территории со схемой расположения земельного участка предусмотрено образование такого участка, в случае, если</w:t>
      </w:r>
      <w:r>
        <w:rPr>
          <w:spacing w:val="-47"/>
          <w:sz w:val="20"/>
        </w:rPr>
        <w:t xml:space="preserve"> </w:t>
      </w:r>
      <w:r>
        <w:rPr>
          <w:sz w:val="20"/>
        </w:rPr>
        <w:t>сведения</w:t>
      </w:r>
      <w:r>
        <w:rPr>
          <w:spacing w:val="-2"/>
          <w:sz w:val="20"/>
        </w:rPr>
        <w:t xml:space="preserve"> </w:t>
      </w:r>
      <w:r>
        <w:rPr>
          <w:sz w:val="20"/>
        </w:rPr>
        <w:t>о таких</w:t>
      </w:r>
      <w:r>
        <w:rPr>
          <w:spacing w:val="-2"/>
          <w:sz w:val="20"/>
        </w:rPr>
        <w:t xml:space="preserve"> </w:t>
      </w:r>
      <w:r>
        <w:rPr>
          <w:sz w:val="20"/>
        </w:rPr>
        <w:t>земельных</w:t>
      </w:r>
      <w:r>
        <w:rPr>
          <w:spacing w:val="2"/>
          <w:sz w:val="20"/>
        </w:rPr>
        <w:t xml:space="preserve"> </w:t>
      </w:r>
      <w:r>
        <w:rPr>
          <w:sz w:val="20"/>
        </w:rPr>
        <w:t>участках</w:t>
      </w:r>
      <w:r>
        <w:rPr>
          <w:spacing w:val="-2"/>
          <w:sz w:val="20"/>
        </w:rPr>
        <w:t xml:space="preserve"> </w:t>
      </w:r>
      <w:r>
        <w:rPr>
          <w:sz w:val="20"/>
        </w:rPr>
        <w:t>внесены</w:t>
      </w:r>
      <w:r>
        <w:rPr>
          <w:spacing w:val="2"/>
          <w:sz w:val="20"/>
        </w:rPr>
        <w:t xml:space="preserve"> </w:t>
      </w:r>
      <w:r>
        <w:rPr>
          <w:sz w:val="20"/>
        </w:rPr>
        <w:t>в</w:t>
      </w:r>
      <w:r>
        <w:rPr>
          <w:spacing w:val="-2"/>
          <w:sz w:val="20"/>
        </w:rPr>
        <w:t xml:space="preserve"> </w:t>
      </w:r>
      <w:r>
        <w:rPr>
          <w:sz w:val="20"/>
        </w:rPr>
        <w:t>Единый</w:t>
      </w:r>
      <w:r>
        <w:rPr>
          <w:spacing w:val="1"/>
          <w:sz w:val="20"/>
        </w:rPr>
        <w:t xml:space="preserve"> </w:t>
      </w:r>
      <w:r>
        <w:rPr>
          <w:sz w:val="20"/>
        </w:rPr>
        <w:t>государственный</w:t>
      </w:r>
      <w:r>
        <w:rPr>
          <w:spacing w:val="-2"/>
          <w:sz w:val="20"/>
        </w:rPr>
        <w:t xml:space="preserve"> </w:t>
      </w:r>
      <w:r>
        <w:rPr>
          <w:sz w:val="20"/>
        </w:rPr>
        <w:t>реестр недвижимости</w:t>
      </w:r>
    </w:p>
    <w:p w:rsidR="00F013F9" w:rsidRDefault="00F013F9" w:rsidP="00F013F9">
      <w:pPr>
        <w:ind w:left="139" w:right="186"/>
        <w:rPr>
          <w:sz w:val="20"/>
        </w:rPr>
      </w:pPr>
      <w:r>
        <w:rPr>
          <w:sz w:val="20"/>
          <w:vertAlign w:val="superscript"/>
        </w:rPr>
        <w:t>21</w:t>
      </w:r>
      <w:r>
        <w:rPr>
          <w:spacing w:val="-4"/>
          <w:sz w:val="20"/>
        </w:rPr>
        <w:t xml:space="preserve"> </w:t>
      </w:r>
      <w:r>
        <w:rPr>
          <w:sz w:val="20"/>
        </w:rPr>
        <w:t>Указывается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без</w:t>
      </w:r>
      <w:r>
        <w:rPr>
          <w:spacing w:val="-3"/>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пунктом</w:t>
      </w:r>
      <w:r>
        <w:rPr>
          <w:spacing w:val="-1"/>
          <w:sz w:val="20"/>
        </w:rPr>
        <w:t xml:space="preserve"> </w:t>
      </w:r>
      <w:r>
        <w:rPr>
          <w:sz w:val="20"/>
        </w:rPr>
        <w:t>2 статьи</w:t>
      </w:r>
      <w:r>
        <w:rPr>
          <w:spacing w:val="-3"/>
          <w:sz w:val="20"/>
        </w:rPr>
        <w:t xml:space="preserve"> </w:t>
      </w:r>
      <w:r>
        <w:rPr>
          <w:sz w:val="20"/>
        </w:rPr>
        <w:t>39.3,</w:t>
      </w:r>
      <w:r>
        <w:rPr>
          <w:spacing w:val="-1"/>
          <w:sz w:val="20"/>
        </w:rPr>
        <w:t xml:space="preserve"> </w:t>
      </w:r>
      <w:r>
        <w:rPr>
          <w:sz w:val="20"/>
        </w:rPr>
        <w:t>статьей</w:t>
      </w:r>
      <w:r>
        <w:rPr>
          <w:spacing w:val="-2"/>
          <w:sz w:val="20"/>
        </w:rPr>
        <w:t xml:space="preserve"> </w:t>
      </w:r>
      <w:r>
        <w:rPr>
          <w:sz w:val="20"/>
        </w:rPr>
        <w:t>39.5,</w:t>
      </w:r>
      <w:r>
        <w:rPr>
          <w:spacing w:val="-2"/>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39.6</w:t>
      </w:r>
      <w:r>
        <w:rPr>
          <w:spacing w:val="6"/>
          <w:sz w:val="20"/>
        </w:rPr>
        <w:t xml:space="preserve"> </w:t>
      </w:r>
      <w:r>
        <w:rPr>
          <w:sz w:val="20"/>
        </w:rPr>
        <w:t>или пунктом 2</w:t>
      </w:r>
      <w:r>
        <w:rPr>
          <w:spacing w:val="-1"/>
          <w:sz w:val="20"/>
        </w:rPr>
        <w:t xml:space="preserve"> </w:t>
      </w:r>
      <w:r>
        <w:rPr>
          <w:sz w:val="20"/>
        </w:rPr>
        <w:t>статьи</w:t>
      </w:r>
      <w:r>
        <w:rPr>
          <w:spacing w:val="-2"/>
          <w:sz w:val="20"/>
        </w:rPr>
        <w:t xml:space="preserve"> </w:t>
      </w:r>
      <w:r>
        <w:rPr>
          <w:sz w:val="20"/>
        </w:rPr>
        <w:t>39.10</w:t>
      </w:r>
      <w:r>
        <w:rPr>
          <w:spacing w:val="-1"/>
          <w:sz w:val="20"/>
        </w:rPr>
        <w:t xml:space="preserve"> </w:t>
      </w:r>
      <w:r>
        <w:rPr>
          <w:sz w:val="20"/>
        </w:rPr>
        <w:t>Земельного кодекса</w:t>
      </w:r>
    </w:p>
    <w:p w:rsidR="00F013F9" w:rsidRDefault="00F013F9" w:rsidP="00F013F9">
      <w:pPr>
        <w:ind w:left="139"/>
        <w:rPr>
          <w:sz w:val="20"/>
        </w:rPr>
      </w:pPr>
      <w:r>
        <w:rPr>
          <w:sz w:val="20"/>
        </w:rPr>
        <w:t>Российской</w:t>
      </w:r>
      <w:r>
        <w:rPr>
          <w:spacing w:val="-6"/>
          <w:sz w:val="20"/>
        </w:rPr>
        <w:t xml:space="preserve"> </w:t>
      </w:r>
      <w:r>
        <w:rPr>
          <w:sz w:val="20"/>
        </w:rPr>
        <w:t>Федерации</w:t>
      </w:r>
      <w:r>
        <w:rPr>
          <w:spacing w:val="-5"/>
          <w:sz w:val="20"/>
        </w:rPr>
        <w:t xml:space="preserve"> </w:t>
      </w:r>
      <w:r>
        <w:rPr>
          <w:sz w:val="20"/>
        </w:rPr>
        <w:t>оснований</w:t>
      </w:r>
    </w:p>
    <w:p w:rsidR="00F013F9" w:rsidRDefault="00F013F9" w:rsidP="00F013F9">
      <w:pPr>
        <w:ind w:left="139"/>
        <w:rPr>
          <w:sz w:val="20"/>
        </w:rPr>
      </w:pPr>
      <w:r>
        <w:rPr>
          <w:sz w:val="20"/>
          <w:vertAlign w:val="superscript"/>
        </w:rPr>
        <w:t>22</w:t>
      </w:r>
      <w:r>
        <w:rPr>
          <w:spacing w:val="-4"/>
          <w:sz w:val="20"/>
        </w:rPr>
        <w:t xml:space="preserve"> </w:t>
      </w:r>
      <w:r>
        <w:rPr>
          <w:sz w:val="20"/>
        </w:rPr>
        <w:t>Указывается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5"/>
          <w:sz w:val="20"/>
        </w:rPr>
        <w:t xml:space="preserve"> </w:t>
      </w:r>
      <w:r>
        <w:rPr>
          <w:sz w:val="20"/>
        </w:rPr>
        <w:t>взамен</w:t>
      </w:r>
      <w:r>
        <w:rPr>
          <w:spacing w:val="-4"/>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rsidR="00F013F9" w:rsidRDefault="00F013F9" w:rsidP="00F013F9">
      <w:pPr>
        <w:ind w:left="139"/>
        <w:rPr>
          <w:rFonts w:ascii="Microsoft Sans Serif" w:hAnsi="Microsoft Sans Serif"/>
          <w:sz w:val="20"/>
        </w:rPr>
      </w:pPr>
      <w:r>
        <w:rPr>
          <w:sz w:val="20"/>
          <w:vertAlign w:val="superscript"/>
        </w:rPr>
        <w:t>23</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2"/>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rsidR="00F013F9" w:rsidRDefault="00F013F9" w:rsidP="00F013F9">
      <w:pPr>
        <w:rPr>
          <w:rFonts w:ascii="Microsoft Sans Serif" w:hAnsi="Microsoft Sans Serif"/>
          <w:sz w:val="20"/>
        </w:rPr>
        <w:sectPr w:rsidR="00F013F9">
          <w:pgSz w:w="11900" w:h="16850"/>
          <w:pgMar w:top="740" w:right="340" w:bottom="280" w:left="1080" w:header="345" w:footer="0" w:gutter="0"/>
          <w:cols w:space="720"/>
        </w:sectPr>
      </w:pPr>
    </w:p>
    <w:p w:rsidR="00F013F9" w:rsidRDefault="00F013F9" w:rsidP="00F013F9">
      <w:pPr>
        <w:pStyle w:val="a3"/>
        <w:rPr>
          <w:rFonts w:ascii="Microsoft Sans Serif"/>
          <w:sz w:val="20"/>
        </w:rPr>
      </w:pPr>
    </w:p>
    <w:p w:rsidR="00F013F9" w:rsidRDefault="00F013F9" w:rsidP="00F013F9">
      <w:pPr>
        <w:pStyle w:val="a3"/>
        <w:spacing w:before="253" w:line="261" w:lineRule="auto"/>
        <w:ind w:left="5871" w:right="180" w:firstLine="2374"/>
        <w:jc w:val="right"/>
      </w:pPr>
      <w:r>
        <w:t>Приложение</w:t>
      </w:r>
      <w:r w:rsidR="00E50D7F">
        <w:rPr>
          <w:spacing w:val="-11"/>
        </w:rPr>
        <w:t xml:space="preserve"> </w:t>
      </w:r>
      <w:r>
        <w:t>5</w:t>
      </w:r>
      <w:r w:rsidR="00E50D7F">
        <w:t xml:space="preserve"> </w:t>
      </w: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p>
    <w:p w:rsidR="00E50D7F" w:rsidRDefault="009869BA" w:rsidP="00E50D7F">
      <w:pPr>
        <w:pStyle w:val="a3"/>
        <w:spacing w:line="287" w:lineRule="exact"/>
        <w:ind w:right="166"/>
        <w:jc w:val="right"/>
      </w:pPr>
      <w:r>
        <w:t>муниципальной</w:t>
      </w:r>
      <w:r w:rsidR="00F013F9">
        <w:rPr>
          <w:spacing w:val="-12"/>
        </w:rPr>
        <w:t xml:space="preserve"> </w:t>
      </w:r>
      <w:r w:rsidR="00F013F9">
        <w:t>услуги</w:t>
      </w:r>
      <w:r w:rsidR="003E0C9A">
        <w:t xml:space="preserve"> </w:t>
      </w:r>
    </w:p>
    <w:p w:rsidR="00E50D7F" w:rsidRDefault="00E50D7F" w:rsidP="00E50D7F">
      <w:pPr>
        <w:pStyle w:val="a3"/>
        <w:spacing w:line="287" w:lineRule="exact"/>
        <w:ind w:right="166"/>
        <w:jc w:val="right"/>
        <w:rPr>
          <w:color w:val="000000" w:themeColor="text1"/>
          <w:lang w:eastAsia="ru-RU" w:bidi="ru-RU"/>
        </w:rPr>
      </w:pPr>
      <w:r>
        <w:rPr>
          <w:color w:val="000000" w:themeColor="text1"/>
          <w:lang w:eastAsia="ru-RU" w:bidi="ru-RU"/>
        </w:rPr>
        <w:t>«</w:t>
      </w:r>
      <w:r w:rsidRPr="000D6054">
        <w:rPr>
          <w:color w:val="000000" w:themeColor="text1"/>
          <w:lang w:eastAsia="ru-RU" w:bidi="ru-RU"/>
        </w:rPr>
        <w:t xml:space="preserve">Предварительное согласование </w:t>
      </w:r>
    </w:p>
    <w:p w:rsidR="00F013F9" w:rsidRDefault="00E50D7F" w:rsidP="00E50D7F">
      <w:pPr>
        <w:pStyle w:val="a3"/>
        <w:spacing w:line="294" w:lineRule="exact"/>
        <w:ind w:right="185"/>
        <w:jc w:val="right"/>
      </w:pPr>
      <w:r w:rsidRPr="000D6054">
        <w:rPr>
          <w:color w:val="000000" w:themeColor="text1"/>
          <w:lang w:eastAsia="ru-RU" w:bidi="ru-RU"/>
        </w:rPr>
        <w:t xml:space="preserve">предоставления </w:t>
      </w:r>
      <w:r>
        <w:rPr>
          <w:color w:val="000000" w:themeColor="text1"/>
          <w:lang w:eastAsia="ru-RU" w:bidi="ru-RU"/>
        </w:rPr>
        <w:t>земельного участка»</w:t>
      </w:r>
    </w:p>
    <w:p w:rsidR="00F013F9" w:rsidRDefault="00F013F9" w:rsidP="00F013F9">
      <w:pPr>
        <w:pStyle w:val="a3"/>
        <w:rPr>
          <w:sz w:val="30"/>
        </w:rPr>
      </w:pPr>
    </w:p>
    <w:p w:rsidR="00F013F9" w:rsidRDefault="00F013F9" w:rsidP="00F013F9">
      <w:pPr>
        <w:pStyle w:val="a3"/>
        <w:rPr>
          <w:sz w:val="30"/>
        </w:rPr>
      </w:pPr>
    </w:p>
    <w:p w:rsidR="00F013F9" w:rsidRDefault="00F013F9" w:rsidP="00F013F9">
      <w:pPr>
        <w:pStyle w:val="Heading1"/>
        <w:spacing w:before="200"/>
        <w:ind w:left="29" w:right="101"/>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F013F9" w:rsidRDefault="00F013F9" w:rsidP="00F013F9">
      <w:pPr>
        <w:pStyle w:val="a3"/>
        <w:rPr>
          <w:b/>
          <w:sz w:val="20"/>
        </w:rPr>
      </w:pPr>
    </w:p>
    <w:p w:rsidR="00F013F9" w:rsidRDefault="00F013F9" w:rsidP="00F013F9">
      <w:pPr>
        <w:pStyle w:val="a3"/>
        <w:rPr>
          <w:b/>
          <w:sz w:val="20"/>
        </w:rPr>
      </w:pPr>
    </w:p>
    <w:p w:rsidR="00F013F9" w:rsidRDefault="00BE1F8C" w:rsidP="00F013F9">
      <w:pPr>
        <w:pStyle w:val="a3"/>
        <w:spacing w:before="4"/>
        <w:rPr>
          <w:b/>
          <w:sz w:val="16"/>
        </w:rPr>
      </w:pPr>
      <w:r w:rsidRPr="00BE1F8C">
        <w:pict>
          <v:shape id="_x0000_s1085" style="position:absolute;margin-left:174pt;margin-top:11.65pt;width:280pt;height:.1pt;z-index:-251638784;mso-wrap-distance-left:0;mso-wrap-distance-right:0;mso-position-horizontal-relative:page" coordorigin="3480,233" coordsize="5600,0" path="m3480,233r5600,e" filled="f" strokeweight=".19811mm">
            <v:path arrowok="t"/>
            <w10:wrap type="topAndBottom" anchorx="page"/>
          </v:shape>
        </w:pict>
      </w:r>
    </w:p>
    <w:p w:rsidR="00F013F9" w:rsidRDefault="00F013F9" w:rsidP="00F013F9">
      <w:pPr>
        <w:spacing w:line="179" w:lineRule="exact"/>
        <w:ind w:left="29" w:right="109"/>
        <w:jc w:val="center"/>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F013F9" w:rsidRDefault="00F013F9" w:rsidP="00F013F9">
      <w:pPr>
        <w:pStyle w:val="a3"/>
        <w:spacing w:before="11"/>
        <w:rPr>
          <w:i/>
          <w:sz w:val="27"/>
        </w:rPr>
      </w:pPr>
    </w:p>
    <w:p w:rsidR="00F013F9" w:rsidRDefault="00F013F9" w:rsidP="00F013F9">
      <w:pPr>
        <w:pStyle w:val="a3"/>
        <w:tabs>
          <w:tab w:val="left" w:pos="10360"/>
        </w:tabs>
        <w:ind w:left="6867"/>
      </w:pPr>
      <w:r>
        <w:t>Кому:</w:t>
      </w:r>
      <w:r>
        <w:rPr>
          <w:spacing w:val="1"/>
        </w:rPr>
        <w:t xml:space="preserve"> </w:t>
      </w:r>
      <w:r>
        <w:rPr>
          <w:u w:val="single"/>
        </w:rPr>
        <w:t xml:space="preserve"> </w:t>
      </w:r>
      <w:r>
        <w:rPr>
          <w:u w:val="single"/>
        </w:rPr>
        <w:tab/>
      </w:r>
    </w:p>
    <w:p w:rsidR="00F013F9" w:rsidRDefault="00F013F9" w:rsidP="00F013F9">
      <w:pPr>
        <w:pStyle w:val="a3"/>
        <w:rPr>
          <w:sz w:val="20"/>
        </w:rPr>
      </w:pPr>
    </w:p>
    <w:p w:rsidR="00F013F9" w:rsidRDefault="00F013F9" w:rsidP="00F013F9">
      <w:pPr>
        <w:pStyle w:val="a3"/>
        <w:spacing w:before="2"/>
      </w:pPr>
    </w:p>
    <w:p w:rsidR="00F013F9" w:rsidRDefault="00F013F9" w:rsidP="00F013F9">
      <w:pPr>
        <w:pStyle w:val="a3"/>
        <w:spacing w:before="89" w:line="322" w:lineRule="exact"/>
        <w:ind w:left="29" w:right="106"/>
        <w:jc w:val="center"/>
      </w:pPr>
      <w:r>
        <w:t>РЕШЕНИЕ</w:t>
      </w:r>
    </w:p>
    <w:p w:rsidR="00F013F9" w:rsidRDefault="00F013F9" w:rsidP="00F013F9">
      <w:pPr>
        <w:pStyle w:val="a3"/>
        <w:spacing w:line="322" w:lineRule="exact"/>
        <w:ind w:left="29" w:right="111"/>
        <w:jc w:val="center"/>
      </w:pPr>
      <w:r>
        <w:t>Об</w:t>
      </w:r>
      <w:r>
        <w:rPr>
          <w:spacing w:val="-7"/>
        </w:rPr>
        <w:t xml:space="preserve"> </w:t>
      </w:r>
      <w:r>
        <w:t>отказе</w:t>
      </w:r>
      <w:r>
        <w:rPr>
          <w:spacing w:val="-9"/>
        </w:rPr>
        <w:t xml:space="preserve"> </w:t>
      </w:r>
      <w:r>
        <w:t>в</w:t>
      </w:r>
      <w:r>
        <w:rPr>
          <w:spacing w:val="-9"/>
        </w:rPr>
        <w:t xml:space="preserve"> </w:t>
      </w:r>
      <w:r>
        <w:t>приеме</w:t>
      </w:r>
      <w:r>
        <w:rPr>
          <w:spacing w:val="-11"/>
        </w:rPr>
        <w:t xml:space="preserve"> </w:t>
      </w:r>
      <w:r>
        <w:t>документов,</w:t>
      </w:r>
      <w:r>
        <w:rPr>
          <w:spacing w:val="-8"/>
        </w:rPr>
        <w:t xml:space="preserve"> </w:t>
      </w:r>
      <w:r>
        <w:t>необходимых</w:t>
      </w:r>
      <w:r>
        <w:rPr>
          <w:spacing w:val="-7"/>
        </w:rPr>
        <w:t xml:space="preserve"> </w:t>
      </w:r>
      <w:r>
        <w:t>для</w:t>
      </w:r>
      <w:r>
        <w:rPr>
          <w:spacing w:val="-11"/>
        </w:rPr>
        <w:t xml:space="preserve"> </w:t>
      </w:r>
      <w:r>
        <w:t>предоставления</w:t>
      </w:r>
      <w:r>
        <w:rPr>
          <w:spacing w:val="-7"/>
        </w:rPr>
        <w:t xml:space="preserve"> </w:t>
      </w:r>
      <w:r>
        <w:t>услуги</w:t>
      </w:r>
    </w:p>
    <w:p w:rsidR="00F013F9" w:rsidRDefault="00F013F9" w:rsidP="00F013F9">
      <w:pPr>
        <w:pStyle w:val="a3"/>
        <w:tabs>
          <w:tab w:val="left" w:pos="2222"/>
          <w:tab w:val="left" w:pos="4721"/>
        </w:tabs>
        <w:ind w:right="7"/>
        <w:jc w:val="center"/>
      </w:pPr>
      <w:r>
        <w:t>№</w:t>
      </w:r>
      <w:r>
        <w:rPr>
          <w:u w:val="single"/>
        </w:rPr>
        <w:tab/>
      </w:r>
      <w:r>
        <w:t>от</w:t>
      </w:r>
      <w:r>
        <w:rPr>
          <w:spacing w:val="-1"/>
        </w:rPr>
        <w:t xml:space="preserve"> </w:t>
      </w:r>
      <w:r>
        <w:rPr>
          <w:u w:val="single"/>
        </w:rPr>
        <w:t xml:space="preserve"> </w:t>
      </w:r>
      <w:r>
        <w:rPr>
          <w:u w:val="single"/>
        </w:rPr>
        <w:tab/>
      </w:r>
    </w:p>
    <w:p w:rsidR="00F013F9" w:rsidRDefault="00F013F9" w:rsidP="00F013F9">
      <w:pPr>
        <w:pStyle w:val="a3"/>
        <w:spacing w:before="4"/>
        <w:rPr>
          <w:sz w:val="20"/>
        </w:rPr>
      </w:pPr>
    </w:p>
    <w:p w:rsidR="00F013F9" w:rsidRDefault="00F013F9" w:rsidP="00F013F9">
      <w:pPr>
        <w:pStyle w:val="a3"/>
        <w:spacing w:before="89" w:line="322" w:lineRule="exact"/>
        <w:ind w:left="816"/>
        <w:jc w:val="both"/>
      </w:pPr>
      <w:r>
        <w:t xml:space="preserve">По  </w:t>
      </w:r>
      <w:r>
        <w:rPr>
          <w:spacing w:val="48"/>
        </w:rPr>
        <w:t xml:space="preserve"> </w:t>
      </w:r>
      <w:r>
        <w:t xml:space="preserve">результатам   </w:t>
      </w:r>
      <w:r>
        <w:rPr>
          <w:spacing w:val="45"/>
        </w:rPr>
        <w:t xml:space="preserve"> </w:t>
      </w:r>
      <w:r>
        <w:t xml:space="preserve">рассмотрения   </w:t>
      </w:r>
      <w:r>
        <w:rPr>
          <w:spacing w:val="47"/>
        </w:rPr>
        <w:t xml:space="preserve"> </w:t>
      </w:r>
      <w:r>
        <w:t xml:space="preserve">заявления   </w:t>
      </w:r>
      <w:r>
        <w:rPr>
          <w:spacing w:val="44"/>
        </w:rPr>
        <w:t xml:space="preserve"> </w:t>
      </w:r>
      <w:r>
        <w:t xml:space="preserve">о   </w:t>
      </w:r>
      <w:r>
        <w:rPr>
          <w:spacing w:val="44"/>
        </w:rPr>
        <w:t xml:space="preserve"> </w:t>
      </w:r>
      <w:r>
        <w:t xml:space="preserve">предоставлении   </w:t>
      </w:r>
      <w:r>
        <w:rPr>
          <w:spacing w:val="47"/>
        </w:rPr>
        <w:t xml:space="preserve"> </w:t>
      </w:r>
      <w:r>
        <w:t>услуги</w:t>
      </w:r>
    </w:p>
    <w:p w:rsidR="00F013F9" w:rsidRDefault="00F013F9" w:rsidP="00F013F9">
      <w:pPr>
        <w:pStyle w:val="a3"/>
        <w:tabs>
          <w:tab w:val="left" w:pos="8414"/>
          <w:tab w:val="left" w:pos="10358"/>
        </w:tabs>
        <w:ind w:left="108" w:right="118"/>
        <w:jc w:val="both"/>
      </w:pPr>
      <w:r>
        <w:rPr>
          <w:spacing w:val="-1"/>
        </w:rPr>
        <w:t xml:space="preserve">«Предварительное согласование </w:t>
      </w:r>
      <w:r>
        <w:t>предоставления земельного участка, находящегося в</w:t>
      </w:r>
      <w:r>
        <w:rPr>
          <w:spacing w:val="-67"/>
        </w:rPr>
        <w:t xml:space="preserve"> </w:t>
      </w:r>
      <w:r>
        <w:t>государственной</w:t>
      </w:r>
      <w:r>
        <w:rPr>
          <w:spacing w:val="-6"/>
        </w:rPr>
        <w:t xml:space="preserve"> </w:t>
      </w:r>
      <w:r>
        <w:t>или</w:t>
      </w:r>
      <w:r>
        <w:rPr>
          <w:spacing w:val="-6"/>
        </w:rPr>
        <w:t xml:space="preserve"> </w:t>
      </w:r>
      <w:r>
        <w:t>муниципальной</w:t>
      </w:r>
      <w:r>
        <w:rPr>
          <w:spacing w:val="-6"/>
        </w:rPr>
        <w:t xml:space="preserve"> </w:t>
      </w:r>
      <w:r>
        <w:t>собственности»</w:t>
      </w:r>
      <w:r>
        <w:rPr>
          <w:spacing w:val="-7"/>
        </w:rPr>
        <w:t xml:space="preserve"> </w:t>
      </w:r>
      <w:r>
        <w:t>от</w:t>
      </w:r>
      <w:r>
        <w:rPr>
          <w:u w:val="single"/>
        </w:rPr>
        <w:tab/>
      </w:r>
      <w:r>
        <w:t>№</w:t>
      </w:r>
      <w:r>
        <w:rPr>
          <w:u w:val="single"/>
        </w:rPr>
        <w:tab/>
      </w:r>
      <w:r>
        <w:t xml:space="preserve"> и приложенных к нему документов принято решение об отказе в приеме документов,</w:t>
      </w:r>
      <w:r>
        <w:rPr>
          <w:spacing w:val="-67"/>
        </w:rPr>
        <w:t xml:space="preserve"> </w:t>
      </w:r>
      <w:r>
        <w:t>необходимых</w:t>
      </w:r>
      <w:r>
        <w:rPr>
          <w:spacing w:val="-5"/>
        </w:rPr>
        <w:t xml:space="preserve"> </w:t>
      </w:r>
      <w:r>
        <w:t>для</w:t>
      </w:r>
      <w:r>
        <w:rPr>
          <w:spacing w:val="-1"/>
        </w:rPr>
        <w:t xml:space="preserve"> </w:t>
      </w:r>
      <w:r>
        <w:t>предоставления</w:t>
      </w:r>
      <w:r>
        <w:rPr>
          <w:spacing w:val="-2"/>
        </w:rPr>
        <w:t xml:space="preserve"> </w:t>
      </w:r>
      <w:r>
        <w:t>услуги</w:t>
      </w:r>
      <w:r>
        <w:rPr>
          <w:spacing w:val="-1"/>
        </w:rPr>
        <w:t xml:space="preserve"> </w:t>
      </w:r>
      <w:r>
        <w:t>по</w:t>
      </w:r>
      <w:r>
        <w:rPr>
          <w:spacing w:val="-1"/>
        </w:rPr>
        <w:t xml:space="preserve"> </w:t>
      </w:r>
      <w:r>
        <w:t>следующим</w:t>
      </w:r>
      <w:r>
        <w:rPr>
          <w:spacing w:val="-1"/>
        </w:rPr>
        <w:t xml:space="preserve"> </w:t>
      </w:r>
      <w:r>
        <w:t>основаниям:</w:t>
      </w:r>
    </w:p>
    <w:p w:rsidR="00F013F9" w:rsidRDefault="00F013F9" w:rsidP="00F013F9">
      <w:pPr>
        <w:pStyle w:val="a3"/>
        <w:spacing w:before="8"/>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F013F9" w:rsidTr="00510791">
        <w:trPr>
          <w:trHeight w:val="2135"/>
        </w:trPr>
        <w:tc>
          <w:tcPr>
            <w:tcW w:w="1070" w:type="dxa"/>
          </w:tcPr>
          <w:p w:rsidR="00F013F9" w:rsidRDefault="00F013F9" w:rsidP="00510791">
            <w:pPr>
              <w:pStyle w:val="TableParagraph"/>
              <w:spacing w:before="95"/>
              <w:ind w:left="62" w:right="61"/>
              <w:rPr>
                <w:sz w:val="24"/>
              </w:rPr>
            </w:pPr>
            <w:r>
              <w:rPr>
                <w:sz w:val="24"/>
              </w:rPr>
              <w:t>№</w:t>
            </w:r>
            <w:r>
              <w:rPr>
                <w:spacing w:val="1"/>
                <w:sz w:val="24"/>
              </w:rPr>
              <w:t xml:space="preserve"> </w:t>
            </w:r>
            <w:r>
              <w:rPr>
                <w:sz w:val="24"/>
              </w:rPr>
              <w:t>пункта</w:t>
            </w:r>
            <w:r>
              <w:rPr>
                <w:spacing w:val="1"/>
                <w:sz w:val="24"/>
              </w:rPr>
              <w:t xml:space="preserve"> </w:t>
            </w:r>
            <w:r>
              <w:rPr>
                <w:sz w:val="24"/>
              </w:rPr>
              <w:t>админис</w:t>
            </w:r>
            <w:r>
              <w:rPr>
                <w:spacing w:val="1"/>
                <w:sz w:val="24"/>
              </w:rPr>
              <w:t xml:space="preserve"> </w:t>
            </w:r>
            <w:r>
              <w:rPr>
                <w:sz w:val="24"/>
              </w:rPr>
              <w:t>тративно</w:t>
            </w:r>
            <w:r>
              <w:rPr>
                <w:spacing w:val="-57"/>
                <w:sz w:val="24"/>
              </w:rPr>
              <w:t xml:space="preserve"> </w:t>
            </w:r>
            <w:r>
              <w:rPr>
                <w:sz w:val="24"/>
              </w:rPr>
              <w:t>го</w:t>
            </w:r>
            <w:r>
              <w:rPr>
                <w:spacing w:val="1"/>
                <w:sz w:val="24"/>
              </w:rPr>
              <w:t xml:space="preserve"> </w:t>
            </w:r>
            <w:r>
              <w:rPr>
                <w:spacing w:val="-1"/>
                <w:sz w:val="24"/>
              </w:rPr>
              <w:t>регламен</w:t>
            </w:r>
            <w:r>
              <w:rPr>
                <w:spacing w:val="-57"/>
                <w:sz w:val="24"/>
              </w:rPr>
              <w:t xml:space="preserve"> </w:t>
            </w:r>
            <w:r>
              <w:rPr>
                <w:sz w:val="24"/>
              </w:rPr>
              <w:t>та</w:t>
            </w:r>
          </w:p>
        </w:tc>
        <w:tc>
          <w:tcPr>
            <w:tcW w:w="4165" w:type="dxa"/>
          </w:tcPr>
          <w:p w:rsidR="00F013F9" w:rsidRDefault="00F013F9" w:rsidP="00510791">
            <w:pPr>
              <w:pStyle w:val="TableParagraph"/>
              <w:spacing w:before="95"/>
              <w:ind w:left="62" w:right="43"/>
              <w:rPr>
                <w:sz w:val="24"/>
              </w:rPr>
            </w:pPr>
            <w:r>
              <w:rPr>
                <w:sz w:val="24"/>
              </w:rPr>
              <w:t>Наименование</w:t>
            </w:r>
            <w:r>
              <w:rPr>
                <w:spacing w:val="28"/>
                <w:sz w:val="24"/>
              </w:rPr>
              <w:t xml:space="preserve"> </w:t>
            </w:r>
            <w:r>
              <w:rPr>
                <w:sz w:val="24"/>
              </w:rPr>
              <w:t>основания</w:t>
            </w:r>
            <w:r>
              <w:rPr>
                <w:spacing w:val="28"/>
                <w:sz w:val="24"/>
              </w:rPr>
              <w:t xml:space="preserve"> </w:t>
            </w:r>
            <w:r>
              <w:rPr>
                <w:sz w:val="24"/>
              </w:rPr>
              <w:t>для</w:t>
            </w:r>
            <w:r>
              <w:rPr>
                <w:spacing w:val="29"/>
                <w:sz w:val="24"/>
              </w:rPr>
              <w:t xml:space="preserve"> </w:t>
            </w:r>
            <w:r>
              <w:rPr>
                <w:sz w:val="24"/>
              </w:rPr>
              <w:t>отказа</w:t>
            </w:r>
            <w:r>
              <w:rPr>
                <w:spacing w:val="29"/>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единым</w:t>
            </w:r>
            <w:r>
              <w:rPr>
                <w:spacing w:val="-3"/>
                <w:sz w:val="24"/>
              </w:rPr>
              <w:t xml:space="preserve"> </w:t>
            </w:r>
            <w:r>
              <w:rPr>
                <w:sz w:val="24"/>
              </w:rPr>
              <w:t>стандартом</w:t>
            </w:r>
          </w:p>
        </w:tc>
        <w:tc>
          <w:tcPr>
            <w:tcW w:w="4820" w:type="dxa"/>
          </w:tcPr>
          <w:p w:rsidR="00F013F9" w:rsidRDefault="00F013F9" w:rsidP="00510791">
            <w:pPr>
              <w:pStyle w:val="TableParagraph"/>
              <w:spacing w:before="95"/>
              <w:ind w:left="62" w:right="50"/>
              <w:rPr>
                <w:sz w:val="24"/>
              </w:rPr>
            </w:pPr>
            <w:r>
              <w:rPr>
                <w:sz w:val="24"/>
              </w:rPr>
              <w:t>Разъяснение</w:t>
            </w:r>
            <w:r>
              <w:rPr>
                <w:spacing w:val="-1"/>
                <w:sz w:val="24"/>
              </w:rPr>
              <w:t xml:space="preserve"> </w:t>
            </w:r>
            <w:r>
              <w:rPr>
                <w:sz w:val="24"/>
              </w:rPr>
              <w:t>причин</w:t>
            </w:r>
            <w:r>
              <w:rPr>
                <w:spacing w:val="2"/>
                <w:sz w:val="24"/>
              </w:rPr>
              <w:t xml:space="preserve"> </w:t>
            </w:r>
            <w:r>
              <w:rPr>
                <w:sz w:val="24"/>
              </w:rPr>
              <w:t>отказа</w:t>
            </w:r>
            <w:r>
              <w:rPr>
                <w:spacing w:val="2"/>
                <w:sz w:val="24"/>
              </w:rPr>
              <w:t xml:space="preserve"> </w:t>
            </w:r>
            <w:r>
              <w:rPr>
                <w:sz w:val="24"/>
              </w:rPr>
              <w:t>в</w:t>
            </w:r>
            <w:r>
              <w:rPr>
                <w:spacing w:val="3"/>
                <w:sz w:val="24"/>
              </w:rPr>
              <w:t xml:space="preserve"> </w:t>
            </w:r>
            <w:r>
              <w:rPr>
                <w:sz w:val="24"/>
              </w:rPr>
              <w:t>предоставлении</w:t>
            </w:r>
            <w:r>
              <w:rPr>
                <w:spacing w:val="-57"/>
                <w:sz w:val="24"/>
              </w:rPr>
              <w:t xml:space="preserve"> </w:t>
            </w:r>
            <w:r>
              <w:rPr>
                <w:sz w:val="24"/>
              </w:rPr>
              <w:t>услуги</w:t>
            </w:r>
          </w:p>
        </w:tc>
      </w:tr>
      <w:tr w:rsidR="00F013F9" w:rsidTr="00510791">
        <w:trPr>
          <w:trHeight w:val="755"/>
        </w:trPr>
        <w:tc>
          <w:tcPr>
            <w:tcW w:w="1070" w:type="dxa"/>
          </w:tcPr>
          <w:p w:rsidR="00F013F9" w:rsidRDefault="00F013F9" w:rsidP="00510791">
            <w:pPr>
              <w:pStyle w:val="TableParagraph"/>
              <w:spacing w:before="95"/>
              <w:ind w:left="62"/>
              <w:rPr>
                <w:sz w:val="24"/>
              </w:rPr>
            </w:pPr>
            <w:r>
              <w:rPr>
                <w:sz w:val="24"/>
              </w:rPr>
              <w:t>2.15.1</w:t>
            </w:r>
          </w:p>
        </w:tc>
        <w:tc>
          <w:tcPr>
            <w:tcW w:w="4165" w:type="dxa"/>
          </w:tcPr>
          <w:p w:rsidR="00F013F9" w:rsidRDefault="00F013F9" w:rsidP="00510791">
            <w:pPr>
              <w:pStyle w:val="TableParagraph"/>
              <w:spacing w:before="95"/>
              <w:ind w:left="62" w:right="95"/>
              <w:rPr>
                <w:sz w:val="24"/>
              </w:rPr>
            </w:pPr>
            <w:r>
              <w:rPr>
                <w:sz w:val="24"/>
              </w:rPr>
              <w:t>Представление</w:t>
            </w:r>
            <w:r>
              <w:rPr>
                <w:spacing w:val="52"/>
                <w:sz w:val="24"/>
              </w:rPr>
              <w:t xml:space="preserve"> </w:t>
            </w:r>
            <w:r>
              <w:rPr>
                <w:sz w:val="24"/>
              </w:rPr>
              <w:t>неполного</w:t>
            </w:r>
            <w:r>
              <w:rPr>
                <w:spacing w:val="53"/>
                <w:sz w:val="24"/>
              </w:rPr>
              <w:t xml:space="preserve"> </w:t>
            </w:r>
            <w:r>
              <w:rPr>
                <w:sz w:val="24"/>
              </w:rPr>
              <w:t>комплекта</w:t>
            </w:r>
            <w:r>
              <w:rPr>
                <w:spacing w:val="-57"/>
                <w:sz w:val="24"/>
              </w:rPr>
              <w:t xml:space="preserve"> </w:t>
            </w:r>
            <w:r>
              <w:rPr>
                <w:sz w:val="24"/>
              </w:rPr>
              <w:t>документов</w:t>
            </w:r>
          </w:p>
        </w:tc>
        <w:tc>
          <w:tcPr>
            <w:tcW w:w="4820" w:type="dxa"/>
          </w:tcPr>
          <w:p w:rsidR="00F013F9" w:rsidRDefault="00F013F9" w:rsidP="00510791">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2"/>
                <w:sz w:val="24"/>
              </w:rPr>
              <w:t xml:space="preserve"> </w:t>
            </w:r>
            <w:r>
              <w:rPr>
                <w:sz w:val="24"/>
              </w:rPr>
              <w:t>не</w:t>
            </w:r>
            <w:r w:rsidR="00370BE9">
              <w:rPr>
                <w:sz w:val="24"/>
              </w:rPr>
              <w:t xml:space="preserve"> </w:t>
            </w:r>
            <w:r>
              <w:rPr>
                <w:sz w:val="24"/>
              </w:rPr>
              <w:t>представленных</w:t>
            </w:r>
            <w:r>
              <w:rPr>
                <w:spacing w:val="-3"/>
                <w:sz w:val="24"/>
              </w:rPr>
              <w:t xml:space="preserve"> </w:t>
            </w:r>
            <w:r>
              <w:rPr>
                <w:sz w:val="24"/>
              </w:rPr>
              <w:t>заявителем</w:t>
            </w:r>
          </w:p>
        </w:tc>
      </w:tr>
      <w:tr w:rsidR="00F013F9" w:rsidTr="00510791">
        <w:trPr>
          <w:trHeight w:val="1824"/>
        </w:trPr>
        <w:tc>
          <w:tcPr>
            <w:tcW w:w="1070" w:type="dxa"/>
          </w:tcPr>
          <w:p w:rsidR="00F013F9" w:rsidRDefault="00F013F9" w:rsidP="00510791">
            <w:pPr>
              <w:pStyle w:val="TableParagraph"/>
              <w:spacing w:before="95"/>
              <w:ind w:left="62"/>
              <w:rPr>
                <w:sz w:val="24"/>
              </w:rPr>
            </w:pPr>
            <w:r>
              <w:rPr>
                <w:sz w:val="24"/>
              </w:rPr>
              <w:t>2.15.2</w:t>
            </w:r>
          </w:p>
        </w:tc>
        <w:tc>
          <w:tcPr>
            <w:tcW w:w="4165" w:type="dxa"/>
          </w:tcPr>
          <w:p w:rsidR="00F013F9" w:rsidRDefault="00F013F9" w:rsidP="00510791">
            <w:pPr>
              <w:pStyle w:val="TableParagraph"/>
              <w:spacing w:before="95"/>
              <w:ind w:left="62" w:right="95"/>
              <w:rPr>
                <w:sz w:val="24"/>
              </w:rPr>
            </w:pPr>
            <w:r>
              <w:rPr>
                <w:sz w:val="24"/>
              </w:rPr>
              <w:t>Представленные</w:t>
            </w:r>
            <w:r>
              <w:rPr>
                <w:spacing w:val="9"/>
                <w:sz w:val="24"/>
              </w:rPr>
              <w:t xml:space="preserve"> </w:t>
            </w:r>
            <w:r>
              <w:rPr>
                <w:sz w:val="24"/>
              </w:rPr>
              <w:t>документы</w:t>
            </w:r>
            <w:r>
              <w:rPr>
                <w:spacing w:val="13"/>
                <w:sz w:val="24"/>
              </w:rPr>
              <w:t xml:space="preserve"> </w:t>
            </w:r>
            <w:r>
              <w:rPr>
                <w:sz w:val="24"/>
              </w:rPr>
              <w:t>утратили</w:t>
            </w:r>
            <w:r>
              <w:rPr>
                <w:spacing w:val="-57"/>
                <w:sz w:val="24"/>
              </w:rPr>
              <w:t xml:space="preserve"> </w:t>
            </w:r>
            <w:r>
              <w:rPr>
                <w:sz w:val="24"/>
              </w:rPr>
              <w:t>силу</w:t>
            </w:r>
            <w:r>
              <w:rPr>
                <w:spacing w:val="-7"/>
                <w:sz w:val="24"/>
              </w:rPr>
              <w:t xml:space="preserve"> </w:t>
            </w:r>
            <w:r>
              <w:rPr>
                <w:sz w:val="24"/>
              </w:rPr>
              <w:t>на</w:t>
            </w:r>
            <w:r>
              <w:rPr>
                <w:spacing w:val="-3"/>
                <w:sz w:val="24"/>
              </w:rPr>
              <w:t xml:space="preserve"> </w:t>
            </w:r>
            <w:r>
              <w:rPr>
                <w:sz w:val="24"/>
              </w:rPr>
              <w:t>момент</w:t>
            </w:r>
            <w:r>
              <w:rPr>
                <w:spacing w:val="-2"/>
                <w:sz w:val="24"/>
              </w:rPr>
              <w:t xml:space="preserve"> </w:t>
            </w:r>
            <w:r>
              <w:rPr>
                <w:sz w:val="24"/>
              </w:rPr>
              <w:t>обращения</w:t>
            </w:r>
            <w:r>
              <w:rPr>
                <w:spacing w:val="-1"/>
                <w:sz w:val="24"/>
              </w:rPr>
              <w:t xml:space="preserve"> </w:t>
            </w:r>
            <w:r>
              <w:rPr>
                <w:sz w:val="24"/>
              </w:rPr>
              <w:t>за</w:t>
            </w:r>
            <w:r>
              <w:rPr>
                <w:spacing w:val="-1"/>
                <w:sz w:val="24"/>
              </w:rPr>
              <w:t xml:space="preserve"> </w:t>
            </w:r>
            <w:r>
              <w:rPr>
                <w:sz w:val="24"/>
              </w:rPr>
              <w:t>услугой</w:t>
            </w:r>
          </w:p>
        </w:tc>
        <w:tc>
          <w:tcPr>
            <w:tcW w:w="4820" w:type="dxa"/>
          </w:tcPr>
          <w:p w:rsidR="00F013F9" w:rsidRDefault="00F013F9" w:rsidP="00510791">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3"/>
                <w:sz w:val="24"/>
              </w:rPr>
              <w:t xml:space="preserve"> </w:t>
            </w:r>
            <w:r>
              <w:rPr>
                <w:sz w:val="24"/>
              </w:rPr>
              <w:t>утративших</w:t>
            </w:r>
            <w:r>
              <w:rPr>
                <w:spacing w:val="2"/>
                <w:sz w:val="24"/>
              </w:rPr>
              <w:t xml:space="preserve"> </w:t>
            </w:r>
            <w:r>
              <w:rPr>
                <w:sz w:val="24"/>
              </w:rPr>
              <w:t>силу</w:t>
            </w:r>
          </w:p>
        </w:tc>
      </w:tr>
      <w:tr w:rsidR="00F013F9" w:rsidTr="00510791">
        <w:trPr>
          <w:trHeight w:val="1585"/>
        </w:trPr>
        <w:tc>
          <w:tcPr>
            <w:tcW w:w="1070" w:type="dxa"/>
          </w:tcPr>
          <w:p w:rsidR="00F013F9" w:rsidRDefault="00F013F9" w:rsidP="00510791">
            <w:pPr>
              <w:pStyle w:val="TableParagraph"/>
              <w:spacing w:before="97"/>
              <w:ind w:left="62"/>
              <w:rPr>
                <w:sz w:val="24"/>
              </w:rPr>
            </w:pPr>
            <w:r>
              <w:rPr>
                <w:sz w:val="24"/>
              </w:rPr>
              <w:t>2.15.3</w:t>
            </w:r>
          </w:p>
        </w:tc>
        <w:tc>
          <w:tcPr>
            <w:tcW w:w="4165" w:type="dxa"/>
          </w:tcPr>
          <w:p w:rsidR="00F013F9" w:rsidRDefault="00F013F9" w:rsidP="00510791">
            <w:pPr>
              <w:pStyle w:val="TableParagraph"/>
              <w:tabs>
                <w:tab w:val="left" w:pos="2905"/>
              </w:tabs>
              <w:spacing w:before="97"/>
              <w:ind w:left="62" w:right="51"/>
              <w:jc w:val="both"/>
              <w:rPr>
                <w:sz w:val="24"/>
              </w:rPr>
            </w:pPr>
            <w:r>
              <w:rPr>
                <w:sz w:val="24"/>
              </w:rPr>
              <w:t>Представленные</w:t>
            </w:r>
            <w:r>
              <w:rPr>
                <w:spacing w:val="1"/>
                <w:sz w:val="24"/>
              </w:rPr>
              <w:t xml:space="preserve"> </w:t>
            </w:r>
            <w:r>
              <w:rPr>
                <w:sz w:val="24"/>
              </w:rPr>
              <w:t>документы</w:t>
            </w:r>
            <w:r>
              <w:rPr>
                <w:spacing w:val="1"/>
                <w:sz w:val="24"/>
              </w:rPr>
              <w:t xml:space="preserve"> </w:t>
            </w:r>
            <w:r>
              <w:rPr>
                <w:sz w:val="24"/>
              </w:rPr>
              <w:t>содержат</w:t>
            </w:r>
            <w:r>
              <w:rPr>
                <w:spacing w:val="-57"/>
                <w:sz w:val="24"/>
              </w:rPr>
              <w:t xml:space="preserve"> </w:t>
            </w:r>
            <w:r>
              <w:rPr>
                <w:sz w:val="24"/>
              </w:rPr>
              <w:t>подчистки</w:t>
            </w:r>
            <w:r>
              <w:rPr>
                <w:spacing w:val="1"/>
                <w:sz w:val="24"/>
              </w:rPr>
              <w:t xml:space="preserve"> </w:t>
            </w:r>
            <w:r>
              <w:rPr>
                <w:sz w:val="24"/>
              </w:rPr>
              <w:t>и</w:t>
            </w:r>
            <w:r>
              <w:rPr>
                <w:spacing w:val="1"/>
                <w:sz w:val="24"/>
              </w:rPr>
              <w:t xml:space="preserve"> </w:t>
            </w:r>
            <w:r>
              <w:rPr>
                <w:sz w:val="24"/>
              </w:rPr>
              <w:t>исправления</w:t>
            </w:r>
            <w:r>
              <w:rPr>
                <w:spacing w:val="1"/>
                <w:sz w:val="24"/>
              </w:rPr>
              <w:t xml:space="preserve"> </w:t>
            </w:r>
            <w:r>
              <w:rPr>
                <w:sz w:val="24"/>
              </w:rPr>
              <w:t>текста,</w:t>
            </w:r>
            <w:r>
              <w:rPr>
                <w:spacing w:val="1"/>
                <w:sz w:val="24"/>
              </w:rPr>
              <w:t xml:space="preserve"> </w:t>
            </w:r>
            <w:r>
              <w:rPr>
                <w:sz w:val="24"/>
              </w:rPr>
              <w:t>не</w:t>
            </w:r>
            <w:r>
              <w:rPr>
                <w:spacing w:val="1"/>
                <w:sz w:val="24"/>
              </w:rPr>
              <w:t xml:space="preserve"> </w:t>
            </w:r>
            <w:r>
              <w:rPr>
                <w:sz w:val="24"/>
              </w:rPr>
              <w:t>заверенные в порядке, установленном</w:t>
            </w:r>
            <w:r>
              <w:rPr>
                <w:spacing w:val="1"/>
                <w:sz w:val="24"/>
              </w:rPr>
              <w:t xml:space="preserve"> </w:t>
            </w:r>
            <w:r>
              <w:rPr>
                <w:sz w:val="24"/>
              </w:rPr>
              <w:t>законодательством</w:t>
            </w:r>
            <w:r>
              <w:rPr>
                <w:sz w:val="24"/>
              </w:rPr>
              <w:tab/>
            </w:r>
            <w:r>
              <w:rPr>
                <w:spacing w:val="-1"/>
                <w:sz w:val="24"/>
              </w:rPr>
              <w:t>Российской</w:t>
            </w:r>
            <w:r>
              <w:rPr>
                <w:spacing w:val="-58"/>
                <w:sz w:val="24"/>
              </w:rPr>
              <w:t xml:space="preserve"> </w:t>
            </w:r>
            <w:r>
              <w:rPr>
                <w:sz w:val="24"/>
              </w:rPr>
              <w:t>Федерации</w:t>
            </w:r>
          </w:p>
        </w:tc>
        <w:tc>
          <w:tcPr>
            <w:tcW w:w="4820" w:type="dxa"/>
          </w:tcPr>
          <w:p w:rsidR="00F013F9" w:rsidRDefault="00F013F9" w:rsidP="00510791">
            <w:pPr>
              <w:pStyle w:val="TableParagraph"/>
              <w:spacing w:before="97"/>
              <w:ind w:left="62" w:right="49"/>
              <w:jc w:val="both"/>
              <w:rPr>
                <w:sz w:val="24"/>
              </w:rPr>
            </w:pPr>
            <w:r>
              <w:rPr>
                <w:sz w:val="24"/>
              </w:rPr>
              <w:t>Указывается</w:t>
            </w:r>
            <w:r>
              <w:rPr>
                <w:spacing w:val="1"/>
                <w:sz w:val="24"/>
              </w:rPr>
              <w:t xml:space="preserve"> </w:t>
            </w:r>
            <w:r>
              <w:rPr>
                <w:sz w:val="24"/>
              </w:rPr>
              <w:t>исчерпывающий</w:t>
            </w:r>
            <w:r>
              <w:rPr>
                <w:spacing w:val="1"/>
                <w:sz w:val="24"/>
              </w:rPr>
              <w:t xml:space="preserve"> </w:t>
            </w:r>
            <w:r>
              <w:rPr>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1"/>
                <w:sz w:val="24"/>
              </w:rPr>
              <w:t xml:space="preserve"> </w:t>
            </w:r>
            <w:r>
              <w:rPr>
                <w:sz w:val="24"/>
              </w:rPr>
              <w:t>подчистки</w:t>
            </w:r>
            <w:r>
              <w:rPr>
                <w:spacing w:val="1"/>
                <w:sz w:val="24"/>
              </w:rPr>
              <w:t xml:space="preserve"> </w:t>
            </w:r>
            <w:r>
              <w:rPr>
                <w:sz w:val="24"/>
              </w:rPr>
              <w:t>и</w:t>
            </w:r>
            <w:r>
              <w:rPr>
                <w:spacing w:val="-57"/>
                <w:sz w:val="24"/>
              </w:rPr>
              <w:t xml:space="preserve"> </w:t>
            </w:r>
            <w:r>
              <w:rPr>
                <w:sz w:val="24"/>
              </w:rPr>
              <w:t>исправления</w:t>
            </w:r>
          </w:p>
        </w:tc>
      </w:tr>
    </w:tbl>
    <w:p w:rsidR="00F013F9" w:rsidRDefault="00F013F9" w:rsidP="00F013F9">
      <w:pPr>
        <w:pStyle w:val="a3"/>
        <w:rPr>
          <w:sz w:val="30"/>
        </w:rPr>
      </w:pPr>
    </w:p>
    <w:p w:rsidR="00F013F9" w:rsidRDefault="00F013F9" w:rsidP="00F013F9">
      <w:pPr>
        <w:pStyle w:val="a3"/>
        <w:rPr>
          <w:sz w:val="30"/>
        </w:rPr>
      </w:pPr>
    </w:p>
    <w:p w:rsidR="00F013F9" w:rsidRPr="00DF1BDC" w:rsidRDefault="00F013F9" w:rsidP="00DF1BDC">
      <w:pPr>
        <w:spacing w:line="224" w:lineRule="exact"/>
        <w:ind w:left="108"/>
        <w:rPr>
          <w:rFonts w:ascii="Microsoft Sans Serif"/>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F013F9" w:rsidTr="00510791">
        <w:trPr>
          <w:trHeight w:val="2135"/>
        </w:trPr>
        <w:tc>
          <w:tcPr>
            <w:tcW w:w="1070" w:type="dxa"/>
          </w:tcPr>
          <w:p w:rsidR="00F013F9" w:rsidRDefault="00F013F9" w:rsidP="00510791">
            <w:pPr>
              <w:pStyle w:val="TableParagraph"/>
              <w:spacing w:before="95"/>
              <w:ind w:left="62"/>
              <w:rPr>
                <w:sz w:val="24"/>
              </w:rPr>
            </w:pPr>
            <w:r>
              <w:rPr>
                <w:sz w:val="24"/>
              </w:rPr>
              <w:t>2.15.4</w:t>
            </w:r>
          </w:p>
        </w:tc>
        <w:tc>
          <w:tcPr>
            <w:tcW w:w="4165" w:type="dxa"/>
          </w:tcPr>
          <w:p w:rsidR="00F013F9" w:rsidRDefault="00F013F9" w:rsidP="00510791">
            <w:pPr>
              <w:pStyle w:val="TableParagraph"/>
              <w:tabs>
                <w:tab w:val="left" w:pos="2201"/>
                <w:tab w:val="left" w:pos="3120"/>
              </w:tabs>
              <w:spacing w:before="95"/>
              <w:ind w:left="62" w:right="50"/>
              <w:jc w:val="both"/>
              <w:rPr>
                <w:sz w:val="24"/>
              </w:rPr>
            </w:pPr>
            <w:r>
              <w:rPr>
                <w:sz w:val="24"/>
              </w:rPr>
              <w:t>Представленные в электронной форме</w:t>
            </w:r>
            <w:r>
              <w:rPr>
                <w:spacing w:val="1"/>
                <w:sz w:val="24"/>
              </w:rPr>
              <w:t xml:space="preserve"> </w:t>
            </w:r>
            <w:r>
              <w:rPr>
                <w:sz w:val="24"/>
              </w:rPr>
              <w:t>документы</w:t>
            </w:r>
            <w:r>
              <w:rPr>
                <w:spacing w:val="1"/>
                <w:sz w:val="24"/>
              </w:rPr>
              <w:t xml:space="preserve"> </w:t>
            </w:r>
            <w:r>
              <w:rPr>
                <w:sz w:val="24"/>
              </w:rPr>
              <w:t>содержат</w:t>
            </w:r>
            <w:r>
              <w:rPr>
                <w:spacing w:val="1"/>
                <w:sz w:val="24"/>
              </w:rPr>
              <w:t xml:space="preserve"> </w:t>
            </w:r>
            <w:r>
              <w:rPr>
                <w:sz w:val="24"/>
              </w:rPr>
              <w:t>повреждения,</w:t>
            </w:r>
            <w:r>
              <w:rPr>
                <w:spacing w:val="1"/>
                <w:sz w:val="24"/>
              </w:rPr>
              <w:t xml:space="preserve"> </w:t>
            </w:r>
            <w:r>
              <w:rPr>
                <w:sz w:val="24"/>
              </w:rPr>
              <w:t>наличие</w:t>
            </w:r>
            <w:r>
              <w:rPr>
                <w:spacing w:val="1"/>
                <w:sz w:val="24"/>
              </w:rPr>
              <w:t xml:space="preserve"> </w:t>
            </w:r>
            <w:r>
              <w:rPr>
                <w:sz w:val="24"/>
              </w:rPr>
              <w:t>которых</w:t>
            </w:r>
            <w:r>
              <w:rPr>
                <w:spacing w:val="1"/>
                <w:sz w:val="24"/>
              </w:rPr>
              <w:t xml:space="preserve"> </w:t>
            </w:r>
            <w:r>
              <w:rPr>
                <w:sz w:val="24"/>
              </w:rPr>
              <w:t>не</w:t>
            </w:r>
            <w:r>
              <w:rPr>
                <w:spacing w:val="1"/>
                <w:sz w:val="24"/>
              </w:rPr>
              <w:t xml:space="preserve"> </w:t>
            </w:r>
            <w:r>
              <w:rPr>
                <w:sz w:val="24"/>
              </w:rPr>
              <w:t>позволяет</w:t>
            </w:r>
            <w:r>
              <w:rPr>
                <w:spacing w:val="1"/>
                <w:sz w:val="24"/>
              </w:rPr>
              <w:t xml:space="preserve"> </w:t>
            </w:r>
            <w:r>
              <w:rPr>
                <w:sz w:val="24"/>
              </w:rPr>
              <w:t>в</w:t>
            </w:r>
            <w:r>
              <w:rPr>
                <w:spacing w:val="-57"/>
                <w:sz w:val="24"/>
              </w:rPr>
              <w:t xml:space="preserve"> </w:t>
            </w:r>
            <w:r>
              <w:rPr>
                <w:sz w:val="24"/>
              </w:rPr>
              <w:t>полном</w:t>
            </w:r>
            <w:r>
              <w:rPr>
                <w:spacing w:val="1"/>
                <w:sz w:val="24"/>
              </w:rPr>
              <w:t xml:space="preserve"> </w:t>
            </w:r>
            <w:r>
              <w:rPr>
                <w:sz w:val="24"/>
              </w:rPr>
              <w:t>объеме</w:t>
            </w:r>
            <w:r>
              <w:rPr>
                <w:spacing w:val="1"/>
                <w:sz w:val="24"/>
              </w:rPr>
              <w:t xml:space="preserve"> </w:t>
            </w:r>
            <w:r>
              <w:rPr>
                <w:sz w:val="24"/>
              </w:rPr>
              <w:t>использовать</w:t>
            </w:r>
            <w:r>
              <w:rPr>
                <w:spacing w:val="1"/>
                <w:sz w:val="24"/>
              </w:rPr>
              <w:t xml:space="preserve"> </w:t>
            </w:r>
            <w:r>
              <w:rPr>
                <w:sz w:val="24"/>
              </w:rPr>
              <w:t>информацию</w:t>
            </w:r>
            <w:r>
              <w:rPr>
                <w:sz w:val="24"/>
              </w:rPr>
              <w:tab/>
              <w:t>и</w:t>
            </w:r>
            <w:r>
              <w:rPr>
                <w:sz w:val="24"/>
              </w:rPr>
              <w:tab/>
            </w:r>
            <w:r>
              <w:rPr>
                <w:spacing w:val="-1"/>
                <w:sz w:val="24"/>
              </w:rPr>
              <w:t>сведения,</w:t>
            </w:r>
            <w:r>
              <w:rPr>
                <w:spacing w:val="-58"/>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документах</w:t>
            </w:r>
            <w:r>
              <w:rPr>
                <w:spacing w:val="1"/>
                <w:sz w:val="24"/>
              </w:rPr>
              <w:t xml:space="preserve"> </w:t>
            </w:r>
            <w:r>
              <w:rPr>
                <w:sz w:val="24"/>
              </w:rPr>
              <w:t>для</w:t>
            </w:r>
            <w:r>
              <w:rPr>
                <w:spacing w:val="-57"/>
                <w:sz w:val="24"/>
              </w:rPr>
              <w:t xml:space="preserve"> </w:t>
            </w:r>
            <w:r>
              <w:rPr>
                <w:sz w:val="24"/>
              </w:rPr>
              <w:t>предоставления</w:t>
            </w:r>
            <w:r>
              <w:rPr>
                <w:spacing w:val="1"/>
                <w:sz w:val="24"/>
              </w:rPr>
              <w:t xml:space="preserve"> </w:t>
            </w:r>
            <w:r>
              <w:rPr>
                <w:sz w:val="24"/>
              </w:rPr>
              <w:t>услуги</w:t>
            </w:r>
          </w:p>
        </w:tc>
        <w:tc>
          <w:tcPr>
            <w:tcW w:w="4820" w:type="dxa"/>
          </w:tcPr>
          <w:p w:rsidR="00F013F9" w:rsidRDefault="00F013F9" w:rsidP="00510791">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2"/>
                <w:sz w:val="24"/>
              </w:rPr>
              <w:t xml:space="preserve"> </w:t>
            </w:r>
            <w:r>
              <w:rPr>
                <w:sz w:val="24"/>
              </w:rPr>
              <w:t>повреждения</w:t>
            </w:r>
          </w:p>
        </w:tc>
      </w:tr>
      <w:tr w:rsidR="00F013F9" w:rsidTr="00510791">
        <w:trPr>
          <w:trHeight w:val="2136"/>
        </w:trPr>
        <w:tc>
          <w:tcPr>
            <w:tcW w:w="1070" w:type="dxa"/>
          </w:tcPr>
          <w:p w:rsidR="00F013F9" w:rsidRDefault="00BE1F8C" w:rsidP="00510791">
            <w:pPr>
              <w:pStyle w:val="TableParagraph"/>
              <w:spacing w:before="97"/>
              <w:ind w:left="62"/>
              <w:rPr>
                <w:sz w:val="24"/>
              </w:rPr>
            </w:pPr>
            <w:hyperlink r:id="rId17">
              <w:r w:rsidR="00F013F9">
                <w:rPr>
                  <w:sz w:val="24"/>
                </w:rPr>
                <w:t>2.15.5</w:t>
              </w:r>
            </w:hyperlink>
          </w:p>
        </w:tc>
        <w:tc>
          <w:tcPr>
            <w:tcW w:w="4165" w:type="dxa"/>
          </w:tcPr>
          <w:p w:rsidR="00F013F9" w:rsidRDefault="00F013F9" w:rsidP="00510791">
            <w:pPr>
              <w:pStyle w:val="TableParagraph"/>
              <w:spacing w:before="97" w:line="275" w:lineRule="exact"/>
              <w:ind w:left="62"/>
              <w:jc w:val="both"/>
              <w:rPr>
                <w:sz w:val="24"/>
              </w:rPr>
            </w:pPr>
            <w:r>
              <w:rPr>
                <w:sz w:val="24"/>
              </w:rPr>
              <w:t>Несоблюдение</w:t>
            </w:r>
            <w:r>
              <w:rPr>
                <w:spacing w:val="32"/>
                <w:sz w:val="24"/>
              </w:rPr>
              <w:t xml:space="preserve"> </w:t>
            </w:r>
            <w:r>
              <w:rPr>
                <w:sz w:val="24"/>
              </w:rPr>
              <w:t>установленных</w:t>
            </w:r>
            <w:r>
              <w:rPr>
                <w:spacing w:val="30"/>
                <w:sz w:val="24"/>
              </w:rPr>
              <w:t xml:space="preserve"> </w:t>
            </w:r>
            <w:r>
              <w:rPr>
                <w:sz w:val="24"/>
              </w:rPr>
              <w:t>статьей</w:t>
            </w:r>
          </w:p>
          <w:p w:rsidR="00F013F9" w:rsidRDefault="00F013F9" w:rsidP="00510791">
            <w:pPr>
              <w:pStyle w:val="TableParagraph"/>
              <w:tabs>
                <w:tab w:val="left" w:pos="2806"/>
                <w:tab w:val="left" w:pos="3017"/>
              </w:tabs>
              <w:ind w:left="62" w:right="46"/>
              <w:jc w:val="both"/>
              <w:rPr>
                <w:sz w:val="24"/>
              </w:rPr>
            </w:pPr>
            <w:r>
              <w:rPr>
                <w:sz w:val="24"/>
              </w:rPr>
              <w:t>11</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6</w:t>
            </w:r>
            <w:r>
              <w:rPr>
                <w:spacing w:val="1"/>
                <w:sz w:val="24"/>
              </w:rPr>
              <w:t xml:space="preserve"> </w:t>
            </w:r>
            <w:r>
              <w:rPr>
                <w:sz w:val="24"/>
              </w:rPr>
              <w:t>апреля</w:t>
            </w:r>
            <w:r>
              <w:rPr>
                <w:spacing w:val="-57"/>
                <w:sz w:val="24"/>
              </w:rPr>
              <w:t xml:space="preserve"> </w:t>
            </w:r>
            <w:r>
              <w:rPr>
                <w:sz w:val="24"/>
              </w:rPr>
              <w:t>2011 года № 63-ФЗ «Об электронной</w:t>
            </w:r>
            <w:r>
              <w:rPr>
                <w:spacing w:val="1"/>
                <w:sz w:val="24"/>
              </w:rPr>
              <w:t xml:space="preserve"> </w:t>
            </w:r>
            <w:r>
              <w:rPr>
                <w:sz w:val="24"/>
              </w:rPr>
              <w:t>подписи»</w:t>
            </w:r>
            <w:r>
              <w:rPr>
                <w:spacing w:val="1"/>
                <w:sz w:val="24"/>
              </w:rPr>
              <w:t xml:space="preserve"> </w:t>
            </w:r>
            <w:r>
              <w:rPr>
                <w:sz w:val="24"/>
              </w:rPr>
              <w:t>условий</w:t>
            </w:r>
            <w:r>
              <w:rPr>
                <w:spacing w:val="1"/>
                <w:sz w:val="24"/>
              </w:rPr>
              <w:t xml:space="preserve"> </w:t>
            </w:r>
            <w:r>
              <w:rPr>
                <w:sz w:val="24"/>
              </w:rPr>
              <w:t>признания</w:t>
            </w:r>
            <w:r>
              <w:rPr>
                <w:spacing w:val="1"/>
                <w:sz w:val="24"/>
              </w:rPr>
              <w:t xml:space="preserve"> </w:t>
            </w:r>
            <w:r>
              <w:rPr>
                <w:sz w:val="24"/>
              </w:rPr>
              <w:t>действительности,</w:t>
            </w:r>
            <w:r>
              <w:rPr>
                <w:sz w:val="24"/>
              </w:rPr>
              <w:tab/>
            </w:r>
            <w:r>
              <w:rPr>
                <w:sz w:val="24"/>
              </w:rPr>
              <w:tab/>
              <w:t>усиленной</w:t>
            </w:r>
            <w:r>
              <w:rPr>
                <w:spacing w:val="-58"/>
                <w:sz w:val="24"/>
              </w:rPr>
              <w:t xml:space="preserve"> </w:t>
            </w:r>
            <w:r>
              <w:rPr>
                <w:sz w:val="24"/>
              </w:rPr>
              <w:t>квалифицированной</w:t>
            </w:r>
            <w:r>
              <w:rPr>
                <w:sz w:val="24"/>
              </w:rPr>
              <w:tab/>
              <w:t>электронной</w:t>
            </w:r>
            <w:r>
              <w:rPr>
                <w:spacing w:val="-58"/>
                <w:sz w:val="24"/>
              </w:rPr>
              <w:t xml:space="preserve"> </w:t>
            </w:r>
            <w:r>
              <w:rPr>
                <w:sz w:val="24"/>
              </w:rPr>
              <w:t>подписи</w:t>
            </w:r>
          </w:p>
        </w:tc>
        <w:tc>
          <w:tcPr>
            <w:tcW w:w="4820" w:type="dxa"/>
          </w:tcPr>
          <w:p w:rsidR="00F013F9" w:rsidRDefault="00F013F9" w:rsidP="00510791">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F013F9" w:rsidTr="00510791">
        <w:trPr>
          <w:trHeight w:val="2126"/>
        </w:trPr>
        <w:tc>
          <w:tcPr>
            <w:tcW w:w="1070" w:type="dxa"/>
          </w:tcPr>
          <w:p w:rsidR="00F013F9" w:rsidRDefault="00F013F9" w:rsidP="00510791">
            <w:pPr>
              <w:pStyle w:val="TableParagraph"/>
              <w:spacing w:before="97"/>
              <w:ind w:left="62"/>
              <w:rPr>
                <w:sz w:val="24"/>
              </w:rPr>
            </w:pPr>
            <w:r>
              <w:rPr>
                <w:sz w:val="24"/>
              </w:rPr>
              <w:t>2.15.6</w:t>
            </w:r>
          </w:p>
        </w:tc>
        <w:tc>
          <w:tcPr>
            <w:tcW w:w="4165" w:type="dxa"/>
          </w:tcPr>
          <w:p w:rsidR="00F013F9" w:rsidRDefault="00F013F9" w:rsidP="00510791">
            <w:pPr>
              <w:pStyle w:val="TableParagraph"/>
              <w:spacing w:before="97"/>
              <w:ind w:left="62" w:right="49"/>
              <w:jc w:val="both"/>
              <w:rPr>
                <w:sz w:val="24"/>
              </w:rPr>
            </w:pPr>
            <w:r>
              <w:rPr>
                <w:sz w:val="24"/>
              </w:rPr>
              <w:t>Подача</w:t>
            </w:r>
            <w:r>
              <w:rPr>
                <w:spacing w:val="1"/>
                <w:sz w:val="24"/>
              </w:rPr>
              <w:t xml:space="preserve"> </w:t>
            </w:r>
            <w:r>
              <w:rPr>
                <w:sz w:val="24"/>
              </w:rPr>
              <w:t>запроса</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услуги</w:t>
            </w:r>
            <w:r>
              <w:rPr>
                <w:spacing w:val="-12"/>
                <w:sz w:val="24"/>
              </w:rPr>
              <w:t xml:space="preserve"> </w:t>
            </w:r>
            <w:r>
              <w:rPr>
                <w:sz w:val="24"/>
              </w:rPr>
              <w:t>и</w:t>
            </w:r>
            <w:r>
              <w:rPr>
                <w:spacing w:val="-11"/>
                <w:sz w:val="24"/>
              </w:rPr>
              <w:t xml:space="preserve"> </w:t>
            </w:r>
            <w:r>
              <w:rPr>
                <w:sz w:val="24"/>
              </w:rPr>
              <w:t>документов,</w:t>
            </w:r>
            <w:r>
              <w:rPr>
                <w:spacing w:val="-13"/>
                <w:sz w:val="24"/>
              </w:rPr>
              <w:t xml:space="preserve"> </w:t>
            </w:r>
            <w:r>
              <w:rPr>
                <w:sz w:val="24"/>
              </w:rPr>
              <w:t>необходимых</w:t>
            </w:r>
            <w:r>
              <w:rPr>
                <w:spacing w:val="-10"/>
                <w:sz w:val="24"/>
              </w:rPr>
              <w:t xml:space="preserve"> </w:t>
            </w:r>
            <w:r>
              <w:rPr>
                <w:sz w:val="24"/>
              </w:rPr>
              <w:t>для</w:t>
            </w:r>
            <w:r>
              <w:rPr>
                <w:spacing w:val="-58"/>
                <w:sz w:val="24"/>
              </w:rPr>
              <w:t xml:space="preserve"> </w:t>
            </w:r>
            <w:r>
              <w:rPr>
                <w:sz w:val="24"/>
              </w:rPr>
              <w:t>предоставления услуги, в электронной</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установленных</w:t>
            </w:r>
            <w:r>
              <w:rPr>
                <w:spacing w:val="1"/>
                <w:sz w:val="24"/>
              </w:rPr>
              <w:t xml:space="preserve"> </w:t>
            </w:r>
            <w:r>
              <w:rPr>
                <w:sz w:val="24"/>
              </w:rPr>
              <w:t>требований</w:t>
            </w:r>
          </w:p>
        </w:tc>
        <w:tc>
          <w:tcPr>
            <w:tcW w:w="4820" w:type="dxa"/>
          </w:tcPr>
          <w:p w:rsidR="00F013F9" w:rsidRDefault="00F013F9" w:rsidP="00510791">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F013F9" w:rsidTr="00510791">
        <w:trPr>
          <w:trHeight w:val="2123"/>
        </w:trPr>
        <w:tc>
          <w:tcPr>
            <w:tcW w:w="1070" w:type="dxa"/>
          </w:tcPr>
          <w:p w:rsidR="00F013F9" w:rsidRDefault="00F013F9" w:rsidP="00510791">
            <w:pPr>
              <w:pStyle w:val="TableParagraph"/>
              <w:spacing w:before="95"/>
              <w:ind w:left="62"/>
              <w:rPr>
                <w:sz w:val="24"/>
              </w:rPr>
            </w:pPr>
            <w:r>
              <w:rPr>
                <w:sz w:val="24"/>
              </w:rPr>
              <w:t>2.15.7</w:t>
            </w:r>
          </w:p>
        </w:tc>
        <w:tc>
          <w:tcPr>
            <w:tcW w:w="4165" w:type="dxa"/>
          </w:tcPr>
          <w:p w:rsidR="00F013F9" w:rsidRDefault="00F013F9" w:rsidP="00510791">
            <w:pPr>
              <w:pStyle w:val="TableParagraph"/>
              <w:spacing w:before="95"/>
              <w:ind w:left="62" w:right="49"/>
              <w:jc w:val="both"/>
              <w:rPr>
                <w:sz w:val="24"/>
              </w:rPr>
            </w:pPr>
            <w:r>
              <w:rPr>
                <w:sz w:val="24"/>
              </w:rPr>
              <w:t>Неполное</w:t>
            </w:r>
            <w:r>
              <w:rPr>
                <w:spacing w:val="1"/>
                <w:sz w:val="24"/>
              </w:rPr>
              <w:t xml:space="preserve"> </w:t>
            </w:r>
            <w:r>
              <w:rPr>
                <w:sz w:val="24"/>
              </w:rPr>
              <w:t>заполнение</w:t>
            </w:r>
            <w:r>
              <w:rPr>
                <w:spacing w:val="1"/>
                <w:sz w:val="24"/>
              </w:rPr>
              <w:t xml:space="preserve"> </w:t>
            </w:r>
            <w:r>
              <w:rPr>
                <w:sz w:val="24"/>
              </w:rPr>
              <w:t>полей</w:t>
            </w:r>
            <w:r>
              <w:rPr>
                <w:spacing w:val="1"/>
                <w:sz w:val="24"/>
              </w:rPr>
              <w:t xml:space="preserve"> </w:t>
            </w:r>
            <w:r>
              <w:rPr>
                <w:sz w:val="24"/>
              </w:rPr>
              <w:t>в</w:t>
            </w:r>
            <w:r>
              <w:rPr>
                <w:spacing w:val="1"/>
                <w:sz w:val="24"/>
              </w:rPr>
              <w:t xml:space="preserve"> </w:t>
            </w:r>
            <w:r>
              <w:rPr>
                <w:sz w:val="24"/>
              </w:rPr>
              <w:t>форме</w:t>
            </w:r>
            <w:r>
              <w:rPr>
                <w:spacing w:val="-57"/>
                <w:sz w:val="24"/>
              </w:rPr>
              <w:t xml:space="preserve"> </w:t>
            </w:r>
            <w:r>
              <w:rPr>
                <w:sz w:val="24"/>
              </w:rPr>
              <w:t>заявления,</w:t>
            </w:r>
            <w:r>
              <w:rPr>
                <w:spacing w:val="-14"/>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2"/>
                <w:sz w:val="24"/>
              </w:rPr>
              <w:t xml:space="preserve"> </w:t>
            </w:r>
            <w:r>
              <w:rPr>
                <w:sz w:val="24"/>
              </w:rPr>
              <w:t>в</w:t>
            </w:r>
            <w:r>
              <w:rPr>
                <w:spacing w:val="-15"/>
                <w:sz w:val="24"/>
              </w:rPr>
              <w:t xml:space="preserve"> </w:t>
            </w:r>
            <w:r>
              <w:rPr>
                <w:sz w:val="24"/>
              </w:rPr>
              <w:t>интерактивной</w:t>
            </w:r>
            <w:r>
              <w:rPr>
                <w:spacing w:val="-58"/>
                <w:sz w:val="24"/>
              </w:rPr>
              <w:t xml:space="preserve"> </w:t>
            </w:r>
            <w:r>
              <w:rPr>
                <w:sz w:val="24"/>
              </w:rPr>
              <w:t>форме</w:t>
            </w:r>
            <w:r>
              <w:rPr>
                <w:spacing w:val="-3"/>
                <w:sz w:val="24"/>
              </w:rPr>
              <w:t xml:space="preserve"> </w:t>
            </w:r>
            <w:r>
              <w:rPr>
                <w:sz w:val="24"/>
              </w:rPr>
              <w:t>заявления на</w:t>
            </w:r>
            <w:r>
              <w:rPr>
                <w:spacing w:val="-1"/>
                <w:sz w:val="24"/>
              </w:rPr>
              <w:t xml:space="preserve"> </w:t>
            </w:r>
            <w:r>
              <w:rPr>
                <w:sz w:val="24"/>
              </w:rPr>
              <w:t>ЕПГУ</w:t>
            </w:r>
          </w:p>
        </w:tc>
        <w:tc>
          <w:tcPr>
            <w:tcW w:w="4820" w:type="dxa"/>
          </w:tcPr>
          <w:p w:rsidR="00F013F9" w:rsidRDefault="00F013F9" w:rsidP="00510791">
            <w:pPr>
              <w:pStyle w:val="TableParagraph"/>
              <w:spacing w:before="95"/>
              <w:ind w:left="62"/>
              <w:rPr>
                <w:sz w:val="24"/>
              </w:rPr>
            </w:pPr>
            <w:r>
              <w:rPr>
                <w:sz w:val="24"/>
              </w:rPr>
              <w:t>Указываются</w:t>
            </w:r>
            <w:r>
              <w:rPr>
                <w:spacing w:val="-4"/>
                <w:sz w:val="24"/>
              </w:rPr>
              <w:t xml:space="preserve"> </w:t>
            </w:r>
            <w:r>
              <w:rPr>
                <w:sz w:val="24"/>
              </w:rPr>
              <w:t>основания</w:t>
            </w:r>
            <w:r>
              <w:rPr>
                <w:spacing w:val="-3"/>
                <w:sz w:val="24"/>
              </w:rPr>
              <w:t xml:space="preserve"> </w:t>
            </w:r>
            <w:r>
              <w:rPr>
                <w:sz w:val="24"/>
              </w:rPr>
              <w:t>такого</w:t>
            </w:r>
            <w:r>
              <w:rPr>
                <w:spacing w:val="-1"/>
                <w:sz w:val="24"/>
              </w:rPr>
              <w:t xml:space="preserve"> </w:t>
            </w:r>
            <w:r>
              <w:rPr>
                <w:sz w:val="24"/>
              </w:rPr>
              <w:t>вывода</w:t>
            </w:r>
          </w:p>
        </w:tc>
      </w:tr>
    </w:tbl>
    <w:p w:rsidR="00F013F9" w:rsidRDefault="00F013F9" w:rsidP="00F013F9">
      <w:pPr>
        <w:pStyle w:val="a3"/>
        <w:tabs>
          <w:tab w:val="left" w:pos="10004"/>
        </w:tabs>
        <w:ind w:left="108" w:right="186"/>
      </w:pPr>
      <w:r>
        <w:t>Дополнительно</w:t>
      </w:r>
      <w:r>
        <w:rPr>
          <w:spacing w:val="-8"/>
        </w:rPr>
        <w:t xml:space="preserve"> </w:t>
      </w:r>
      <w:r>
        <w:t>информируем:</w:t>
      </w:r>
      <w:r>
        <w:rPr>
          <w:u w:val="single"/>
        </w:rPr>
        <w:tab/>
      </w:r>
      <w:r>
        <w:t>.</w:t>
      </w:r>
      <w:r>
        <w:rPr>
          <w:spacing w:val="1"/>
        </w:rPr>
        <w:t xml:space="preserve"> </w:t>
      </w:r>
      <w:r>
        <w:t>Вы</w:t>
      </w:r>
      <w:r>
        <w:rPr>
          <w:spacing w:val="29"/>
        </w:rPr>
        <w:t xml:space="preserve"> </w:t>
      </w:r>
      <w:r>
        <w:t>вправе</w:t>
      </w:r>
      <w:r>
        <w:rPr>
          <w:spacing w:val="28"/>
        </w:rPr>
        <w:t xml:space="preserve"> </w:t>
      </w:r>
      <w:r>
        <w:t>повторно</w:t>
      </w:r>
      <w:r>
        <w:rPr>
          <w:spacing w:val="27"/>
        </w:rPr>
        <w:t xml:space="preserve"> </w:t>
      </w:r>
      <w:r>
        <w:t>обратиться</w:t>
      </w:r>
      <w:r>
        <w:rPr>
          <w:spacing w:val="33"/>
        </w:rPr>
        <w:t xml:space="preserve"> </w:t>
      </w:r>
      <w:r>
        <w:t>c</w:t>
      </w:r>
      <w:r>
        <w:rPr>
          <w:spacing w:val="28"/>
        </w:rPr>
        <w:t xml:space="preserve"> </w:t>
      </w:r>
      <w:r>
        <w:t>заявлением</w:t>
      </w:r>
      <w:r>
        <w:rPr>
          <w:spacing w:val="27"/>
        </w:rPr>
        <w:t xml:space="preserve"> </w:t>
      </w:r>
      <w:r>
        <w:t>о</w:t>
      </w:r>
      <w:r>
        <w:rPr>
          <w:spacing w:val="29"/>
        </w:rPr>
        <w:t xml:space="preserve"> </w:t>
      </w:r>
      <w:r>
        <w:t>предоставлении</w:t>
      </w:r>
      <w:r>
        <w:rPr>
          <w:spacing w:val="28"/>
        </w:rPr>
        <w:t xml:space="preserve"> </w:t>
      </w:r>
      <w:r>
        <w:t>услуги</w:t>
      </w:r>
      <w:r>
        <w:rPr>
          <w:spacing w:val="29"/>
        </w:rPr>
        <w:t xml:space="preserve"> </w:t>
      </w:r>
      <w:r>
        <w:t>после</w:t>
      </w:r>
      <w:r>
        <w:rPr>
          <w:spacing w:val="-67"/>
        </w:rPr>
        <w:t xml:space="preserve"> </w:t>
      </w:r>
      <w:r>
        <w:t>устранения</w:t>
      </w:r>
      <w:r>
        <w:rPr>
          <w:spacing w:val="-1"/>
        </w:rPr>
        <w:t xml:space="preserve"> </w:t>
      </w:r>
      <w:r>
        <w:t>указанных</w:t>
      </w:r>
      <w:r>
        <w:rPr>
          <w:spacing w:val="-2"/>
        </w:rPr>
        <w:t xml:space="preserve"> </w:t>
      </w:r>
      <w:r>
        <w:t>нарушений.</w:t>
      </w:r>
    </w:p>
    <w:p w:rsidR="00F013F9" w:rsidRDefault="00F013F9" w:rsidP="00F013F9">
      <w:pPr>
        <w:pStyle w:val="a3"/>
        <w:tabs>
          <w:tab w:val="left" w:pos="10023"/>
        </w:tabs>
        <w:ind w:left="108" w:right="179"/>
        <w:jc w:val="both"/>
      </w:pPr>
      <w:r>
        <w:t>Данный</w:t>
      </w:r>
      <w:r>
        <w:rPr>
          <w:spacing w:val="1"/>
        </w:rPr>
        <w:t xml:space="preserve"> </w:t>
      </w:r>
      <w:r>
        <w:t>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3"/>
        </w:rPr>
        <w:t xml:space="preserve"> </w:t>
      </w:r>
      <w:r>
        <w:t>на</w:t>
      </w:r>
      <w:r>
        <w:rPr>
          <w:spacing w:val="-2"/>
        </w:rPr>
        <w:t xml:space="preserve"> </w:t>
      </w:r>
      <w:r>
        <w:t>предоставление</w:t>
      </w:r>
      <w:r>
        <w:rPr>
          <w:spacing w:val="-3"/>
        </w:rPr>
        <w:t xml:space="preserve"> </w:t>
      </w:r>
      <w:r>
        <w:t>услуги</w:t>
      </w:r>
      <w:r>
        <w:rPr>
          <w:spacing w:val="-3"/>
        </w:rPr>
        <w:t xml:space="preserve"> </w:t>
      </w:r>
      <w:r>
        <w:t>в</w:t>
      </w:r>
      <w:r>
        <w:rPr>
          <w:u w:val="single"/>
        </w:rPr>
        <w:tab/>
      </w:r>
      <w:r>
        <w:t>, а</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F013F9" w:rsidRDefault="00F013F9" w:rsidP="00F013F9">
      <w:pPr>
        <w:pStyle w:val="a3"/>
        <w:rPr>
          <w:sz w:val="20"/>
        </w:rPr>
      </w:pPr>
    </w:p>
    <w:p w:rsidR="00F013F9" w:rsidRDefault="00F013F9" w:rsidP="00F013F9">
      <w:pPr>
        <w:pStyle w:val="a3"/>
        <w:rPr>
          <w:sz w:val="20"/>
        </w:rPr>
      </w:pPr>
    </w:p>
    <w:p w:rsidR="00F013F9" w:rsidRDefault="00F013F9" w:rsidP="00F013F9">
      <w:pPr>
        <w:pStyle w:val="a3"/>
        <w:rPr>
          <w:sz w:val="20"/>
        </w:rPr>
      </w:pPr>
    </w:p>
    <w:p w:rsidR="00F013F9" w:rsidRDefault="00BE1F8C" w:rsidP="00F013F9">
      <w:pPr>
        <w:pStyle w:val="a3"/>
        <w:spacing w:before="10"/>
        <w:rPr>
          <w:sz w:val="20"/>
        </w:rPr>
      </w:pPr>
      <w:r w:rsidRPr="00BE1F8C">
        <w:pict>
          <v:shape id="_x0000_s1086" type="#_x0000_t202" style="position:absolute;margin-left:371.1pt;margin-top:14.2pt;width:154.85pt;height:66.55pt;z-index:-251637760;mso-wrap-distance-left:0;mso-wrap-distance-right:0;mso-position-horizontal-relative:page" filled="f" strokeweight=".5pt">
            <v:textbox inset="0,0,0,0">
              <w:txbxContent>
                <w:p w:rsidR="00572AB0" w:rsidRDefault="00572AB0" w:rsidP="00F013F9">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w:r>
    </w:p>
    <w:p w:rsidR="00F013F9" w:rsidRDefault="00F013F9" w:rsidP="00F013F9">
      <w:pPr>
        <w:pStyle w:val="a3"/>
        <w:rPr>
          <w:sz w:val="20"/>
        </w:rPr>
      </w:pPr>
    </w:p>
    <w:p w:rsidR="00F013F9" w:rsidRDefault="00F013F9" w:rsidP="00F013F9">
      <w:pPr>
        <w:pStyle w:val="a3"/>
        <w:rPr>
          <w:sz w:val="20"/>
        </w:rPr>
      </w:pPr>
    </w:p>
    <w:p w:rsidR="00F013F9" w:rsidRDefault="00F013F9" w:rsidP="00F013F9">
      <w:pPr>
        <w:pStyle w:val="a3"/>
        <w:rPr>
          <w:sz w:val="20"/>
        </w:rPr>
      </w:pPr>
    </w:p>
    <w:p w:rsidR="00F013F9" w:rsidRDefault="00F013F9" w:rsidP="00F013F9">
      <w:pPr>
        <w:pStyle w:val="a3"/>
        <w:rPr>
          <w:sz w:val="20"/>
        </w:rPr>
      </w:pPr>
    </w:p>
    <w:p w:rsidR="00F013F9" w:rsidRDefault="00F013F9" w:rsidP="00F013F9">
      <w:pPr>
        <w:pStyle w:val="a3"/>
        <w:rPr>
          <w:sz w:val="20"/>
        </w:rPr>
      </w:pPr>
    </w:p>
    <w:p w:rsidR="00F013F9" w:rsidRDefault="00F013F9" w:rsidP="00F013F9">
      <w:pPr>
        <w:pStyle w:val="a3"/>
        <w:rPr>
          <w:sz w:val="20"/>
        </w:rPr>
      </w:pPr>
    </w:p>
    <w:p w:rsidR="0009104B" w:rsidRDefault="0009104B" w:rsidP="0009104B">
      <w:pPr>
        <w:spacing w:line="224" w:lineRule="exact"/>
        <w:ind w:left="108"/>
        <w:rPr>
          <w:sz w:val="20"/>
          <w:szCs w:val="28"/>
        </w:rPr>
      </w:pPr>
    </w:p>
    <w:p w:rsidR="0009104B" w:rsidRDefault="0009104B" w:rsidP="0009104B">
      <w:pPr>
        <w:spacing w:line="224" w:lineRule="exact"/>
        <w:ind w:left="108"/>
        <w:rPr>
          <w:rFonts w:ascii="Microsoft Sans Serif"/>
          <w:sz w:val="24"/>
        </w:rPr>
      </w:pPr>
    </w:p>
    <w:p w:rsidR="0009104B" w:rsidRPr="0009104B" w:rsidRDefault="0009104B" w:rsidP="0009104B">
      <w:pPr>
        <w:rPr>
          <w:rFonts w:ascii="Microsoft Sans Serif"/>
          <w:sz w:val="24"/>
        </w:rPr>
      </w:pPr>
    </w:p>
    <w:p w:rsidR="00F013F9" w:rsidRDefault="00F013F9" w:rsidP="00F013F9">
      <w:pPr>
        <w:pStyle w:val="a3"/>
        <w:spacing w:before="89" w:line="264" w:lineRule="auto"/>
        <w:ind w:left="5871" w:right="180" w:firstLine="2374"/>
        <w:jc w:val="right"/>
      </w:pPr>
      <w:r>
        <w:t>Приложение</w:t>
      </w:r>
      <w:r>
        <w:rPr>
          <w:spacing w:val="-11"/>
        </w:rPr>
        <w:t xml:space="preserve"> </w:t>
      </w:r>
      <w:r>
        <w:t>6</w:t>
      </w:r>
      <w:r w:rsidR="00370BE9">
        <w:t xml:space="preserve"> </w:t>
      </w: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lastRenderedPageBreak/>
        <w:t>предоставлению</w:t>
      </w:r>
    </w:p>
    <w:p w:rsidR="00370BE9" w:rsidRDefault="009869BA" w:rsidP="00370BE9">
      <w:pPr>
        <w:pStyle w:val="a3"/>
        <w:spacing w:line="287" w:lineRule="exact"/>
        <w:ind w:right="166"/>
        <w:jc w:val="right"/>
      </w:pPr>
      <w:r>
        <w:t>муниципальной</w:t>
      </w:r>
      <w:r w:rsidR="00F013F9">
        <w:rPr>
          <w:spacing w:val="-12"/>
        </w:rPr>
        <w:t xml:space="preserve"> </w:t>
      </w:r>
      <w:r w:rsidR="00F013F9">
        <w:t>услуги</w:t>
      </w:r>
      <w:r w:rsidR="003E0C9A">
        <w:t xml:space="preserve"> </w:t>
      </w:r>
    </w:p>
    <w:p w:rsidR="00370BE9" w:rsidRDefault="00370BE9" w:rsidP="00370BE9">
      <w:pPr>
        <w:pStyle w:val="a3"/>
        <w:spacing w:line="287" w:lineRule="exact"/>
        <w:ind w:right="166"/>
        <w:jc w:val="right"/>
        <w:rPr>
          <w:color w:val="000000" w:themeColor="text1"/>
          <w:lang w:eastAsia="ru-RU" w:bidi="ru-RU"/>
        </w:rPr>
      </w:pPr>
      <w:r>
        <w:rPr>
          <w:color w:val="000000" w:themeColor="text1"/>
          <w:lang w:eastAsia="ru-RU" w:bidi="ru-RU"/>
        </w:rPr>
        <w:t>«</w:t>
      </w:r>
      <w:r w:rsidRPr="000D6054">
        <w:rPr>
          <w:color w:val="000000" w:themeColor="text1"/>
          <w:lang w:eastAsia="ru-RU" w:bidi="ru-RU"/>
        </w:rPr>
        <w:t xml:space="preserve">Предварительное согласование </w:t>
      </w:r>
    </w:p>
    <w:p w:rsidR="00F013F9" w:rsidRDefault="00370BE9" w:rsidP="00370BE9">
      <w:pPr>
        <w:pStyle w:val="a3"/>
        <w:spacing w:line="287" w:lineRule="exact"/>
        <w:ind w:right="185"/>
        <w:jc w:val="right"/>
      </w:pPr>
      <w:r w:rsidRPr="000D6054">
        <w:rPr>
          <w:color w:val="000000" w:themeColor="text1"/>
          <w:lang w:eastAsia="ru-RU" w:bidi="ru-RU"/>
        </w:rPr>
        <w:t xml:space="preserve">предоставления </w:t>
      </w:r>
      <w:r>
        <w:rPr>
          <w:color w:val="000000" w:themeColor="text1"/>
          <w:lang w:eastAsia="ru-RU" w:bidi="ru-RU"/>
        </w:rPr>
        <w:t>земельного участка»</w:t>
      </w:r>
    </w:p>
    <w:p w:rsidR="00F013F9" w:rsidRDefault="00F013F9" w:rsidP="00F013F9">
      <w:pPr>
        <w:pStyle w:val="a3"/>
        <w:spacing w:before="9"/>
        <w:rPr>
          <w:sz w:val="24"/>
        </w:rPr>
      </w:pPr>
    </w:p>
    <w:p w:rsidR="00F013F9" w:rsidRDefault="00F013F9" w:rsidP="00F013F9">
      <w:pPr>
        <w:pStyle w:val="Heading1"/>
        <w:spacing w:line="322" w:lineRule="exact"/>
        <w:ind w:left="29" w:right="105"/>
      </w:pPr>
      <w:r>
        <w:t>Форма</w:t>
      </w:r>
      <w:r>
        <w:rPr>
          <w:spacing w:val="-3"/>
        </w:rPr>
        <w:t xml:space="preserve"> </w:t>
      </w:r>
      <w:r>
        <w:t>решения</w:t>
      </w:r>
      <w:r>
        <w:rPr>
          <w:spacing w:val="-5"/>
        </w:rPr>
        <w:t xml:space="preserve"> </w:t>
      </w:r>
      <w:r>
        <w:t>о</w:t>
      </w:r>
      <w:r>
        <w:rPr>
          <w:spacing w:val="-2"/>
        </w:rPr>
        <w:t xml:space="preserve"> </w:t>
      </w:r>
      <w:r>
        <w:t>приостановлении</w:t>
      </w:r>
      <w:r>
        <w:rPr>
          <w:spacing w:val="-4"/>
        </w:rPr>
        <w:t xml:space="preserve"> </w:t>
      </w:r>
      <w:r>
        <w:t>рассмотрения</w:t>
      </w:r>
      <w:r>
        <w:rPr>
          <w:spacing w:val="-5"/>
        </w:rPr>
        <w:t xml:space="preserve"> </w:t>
      </w:r>
      <w:r>
        <w:t>заявления</w:t>
      </w:r>
    </w:p>
    <w:p w:rsidR="00F013F9" w:rsidRDefault="00F013F9" w:rsidP="00F013F9">
      <w:pPr>
        <w:ind w:left="29" w:right="105"/>
        <w:jc w:val="center"/>
        <w:rPr>
          <w:b/>
          <w:sz w:val="28"/>
        </w:rPr>
      </w:pPr>
      <w:r>
        <w:rPr>
          <w:b/>
          <w:sz w:val="28"/>
        </w:rPr>
        <w:t>о</w:t>
      </w:r>
      <w:r>
        <w:rPr>
          <w:b/>
          <w:spacing w:val="-3"/>
          <w:sz w:val="28"/>
        </w:rPr>
        <w:t xml:space="preserve"> </w:t>
      </w:r>
      <w:r>
        <w:rPr>
          <w:b/>
          <w:sz w:val="28"/>
        </w:rPr>
        <w:t>предварительном</w:t>
      </w:r>
      <w:r>
        <w:rPr>
          <w:b/>
          <w:spacing w:val="-4"/>
          <w:sz w:val="28"/>
        </w:rPr>
        <w:t xml:space="preserve"> </w:t>
      </w:r>
      <w:r>
        <w:rPr>
          <w:b/>
          <w:sz w:val="28"/>
        </w:rPr>
        <w:t>согласовании</w:t>
      </w:r>
      <w:r>
        <w:rPr>
          <w:b/>
          <w:spacing w:val="-4"/>
          <w:sz w:val="28"/>
        </w:rPr>
        <w:t xml:space="preserve"> </w:t>
      </w:r>
      <w:r>
        <w:rPr>
          <w:b/>
          <w:sz w:val="28"/>
        </w:rPr>
        <w:t>предоставления</w:t>
      </w:r>
      <w:r>
        <w:rPr>
          <w:b/>
          <w:spacing w:val="-6"/>
          <w:sz w:val="28"/>
        </w:rPr>
        <w:t xml:space="preserve"> </w:t>
      </w:r>
      <w:r>
        <w:rPr>
          <w:b/>
          <w:sz w:val="28"/>
        </w:rPr>
        <w:t>земельного</w:t>
      </w:r>
      <w:r>
        <w:rPr>
          <w:b/>
          <w:spacing w:val="-2"/>
          <w:sz w:val="28"/>
        </w:rPr>
        <w:t xml:space="preserve"> </w:t>
      </w:r>
      <w:r>
        <w:rPr>
          <w:b/>
          <w:sz w:val="28"/>
        </w:rPr>
        <w:t>участка</w:t>
      </w:r>
    </w:p>
    <w:p w:rsidR="00F013F9" w:rsidRDefault="00F013F9" w:rsidP="00F013F9">
      <w:pPr>
        <w:pStyle w:val="a3"/>
        <w:spacing w:before="1"/>
        <w:rPr>
          <w:b/>
          <w:sz w:val="24"/>
        </w:rPr>
      </w:pPr>
    </w:p>
    <w:p w:rsidR="00F013F9" w:rsidRDefault="00F013F9" w:rsidP="00F013F9">
      <w:pPr>
        <w:ind w:left="29" w:right="109"/>
        <w:jc w:val="center"/>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F013F9" w:rsidRDefault="00F013F9" w:rsidP="00F013F9">
      <w:pPr>
        <w:pStyle w:val="a3"/>
        <w:spacing w:before="9"/>
        <w:rPr>
          <w:i/>
          <w:sz w:val="27"/>
        </w:rPr>
      </w:pPr>
    </w:p>
    <w:p w:rsidR="00F013F9" w:rsidRDefault="00F013F9" w:rsidP="00F013F9">
      <w:pPr>
        <w:pStyle w:val="a3"/>
        <w:tabs>
          <w:tab w:val="left" w:pos="10360"/>
        </w:tabs>
        <w:ind w:left="6867"/>
      </w:pPr>
      <w:r>
        <w:t>Кому:</w:t>
      </w:r>
      <w:r>
        <w:rPr>
          <w:spacing w:val="1"/>
        </w:rPr>
        <w:t xml:space="preserve"> </w:t>
      </w:r>
      <w:r>
        <w:rPr>
          <w:u w:val="single"/>
        </w:rPr>
        <w:t xml:space="preserve"> </w:t>
      </w:r>
      <w:r>
        <w:rPr>
          <w:u w:val="single"/>
        </w:rPr>
        <w:tab/>
      </w:r>
    </w:p>
    <w:p w:rsidR="00F013F9" w:rsidRDefault="00F013F9" w:rsidP="00F013F9">
      <w:pPr>
        <w:pStyle w:val="a3"/>
        <w:rPr>
          <w:sz w:val="20"/>
        </w:rPr>
      </w:pPr>
    </w:p>
    <w:p w:rsidR="00F013F9" w:rsidRDefault="00F013F9" w:rsidP="00F013F9">
      <w:pPr>
        <w:pStyle w:val="a3"/>
        <w:rPr>
          <w:sz w:val="20"/>
        </w:rPr>
      </w:pPr>
    </w:p>
    <w:p w:rsidR="00F013F9" w:rsidRDefault="00F013F9" w:rsidP="00F013F9">
      <w:pPr>
        <w:pStyle w:val="a3"/>
        <w:spacing w:before="6"/>
        <w:rPr>
          <w:sz w:val="29"/>
        </w:rPr>
      </w:pPr>
    </w:p>
    <w:p w:rsidR="00F013F9" w:rsidRDefault="00F013F9" w:rsidP="00F013F9">
      <w:pPr>
        <w:pStyle w:val="Heading1"/>
        <w:spacing w:before="89" w:line="322" w:lineRule="exact"/>
        <w:ind w:left="29" w:right="99"/>
      </w:pPr>
      <w:r>
        <w:t>РЕШЕНИЕ</w:t>
      </w:r>
    </w:p>
    <w:p w:rsidR="00F013F9" w:rsidRDefault="00F013F9" w:rsidP="00F013F9">
      <w:pPr>
        <w:ind w:left="29" w:right="103"/>
        <w:jc w:val="center"/>
        <w:rPr>
          <w:b/>
          <w:sz w:val="28"/>
        </w:rPr>
      </w:pPr>
      <w:r>
        <w:rPr>
          <w:b/>
          <w:sz w:val="28"/>
        </w:rPr>
        <w:t>о приостановлении рассмотрения заявления о предварительном согласовании</w:t>
      </w:r>
      <w:r>
        <w:rPr>
          <w:b/>
          <w:spacing w:val="-67"/>
          <w:sz w:val="28"/>
        </w:rPr>
        <w:t xml:space="preserve"> </w:t>
      </w:r>
      <w:r>
        <w:rPr>
          <w:b/>
          <w:sz w:val="28"/>
        </w:rPr>
        <w:t>предоставления</w:t>
      </w:r>
      <w:r>
        <w:rPr>
          <w:b/>
          <w:spacing w:val="-3"/>
          <w:sz w:val="28"/>
        </w:rPr>
        <w:t xml:space="preserve"> </w:t>
      </w:r>
      <w:r>
        <w:rPr>
          <w:b/>
          <w:sz w:val="28"/>
        </w:rPr>
        <w:t>земельного</w:t>
      </w:r>
      <w:r>
        <w:rPr>
          <w:b/>
          <w:spacing w:val="1"/>
          <w:sz w:val="28"/>
        </w:rPr>
        <w:t xml:space="preserve"> </w:t>
      </w:r>
      <w:r>
        <w:rPr>
          <w:b/>
          <w:sz w:val="28"/>
        </w:rPr>
        <w:t>участка</w:t>
      </w:r>
    </w:p>
    <w:p w:rsidR="00F013F9" w:rsidRDefault="00F013F9" w:rsidP="00F013F9">
      <w:pPr>
        <w:pStyle w:val="a3"/>
        <w:rPr>
          <w:b/>
          <w:sz w:val="20"/>
        </w:rPr>
      </w:pPr>
    </w:p>
    <w:p w:rsidR="00F013F9" w:rsidRDefault="00F013F9" w:rsidP="00F013F9">
      <w:pPr>
        <w:pStyle w:val="a3"/>
        <w:spacing w:before="1"/>
        <w:rPr>
          <w:b/>
          <w:sz w:val="24"/>
        </w:rPr>
      </w:pPr>
    </w:p>
    <w:p w:rsidR="00F013F9" w:rsidRDefault="00F013F9" w:rsidP="00F013F9">
      <w:pPr>
        <w:pStyle w:val="a3"/>
        <w:tabs>
          <w:tab w:val="left" w:pos="2509"/>
          <w:tab w:val="left" w:pos="4016"/>
          <w:tab w:val="left" w:pos="4603"/>
          <w:tab w:val="left" w:pos="6207"/>
          <w:tab w:val="left" w:pos="6469"/>
          <w:tab w:val="left" w:pos="7061"/>
          <w:tab w:val="left" w:pos="8667"/>
          <w:tab w:val="left" w:pos="8927"/>
        </w:tabs>
        <w:spacing w:before="89"/>
        <w:ind w:left="816"/>
      </w:pPr>
      <w:r>
        <w:t>Рассмотрев</w:t>
      </w:r>
      <w:r>
        <w:tab/>
        <w:t>заявление</w:t>
      </w:r>
      <w:r>
        <w:tab/>
        <w:t>от</w:t>
      </w:r>
      <w:r>
        <w:tab/>
      </w:r>
      <w:r>
        <w:rPr>
          <w:u w:val="single"/>
        </w:rPr>
        <w:t xml:space="preserve"> </w:t>
      </w:r>
      <w:r>
        <w:rPr>
          <w:u w:val="single"/>
        </w:rPr>
        <w:tab/>
      </w:r>
      <w:r>
        <w:tab/>
        <w:t>№</w:t>
      </w:r>
      <w:r>
        <w:tab/>
      </w:r>
      <w:r>
        <w:rPr>
          <w:u w:val="single"/>
        </w:rPr>
        <w:t xml:space="preserve"> </w:t>
      </w:r>
      <w:r>
        <w:rPr>
          <w:u w:val="single"/>
        </w:rPr>
        <w:tab/>
      </w:r>
      <w:r>
        <w:tab/>
        <w:t>(Заявитель:</w:t>
      </w:r>
    </w:p>
    <w:p w:rsidR="00F013F9" w:rsidRDefault="00F013F9" w:rsidP="00F013F9">
      <w:pPr>
        <w:pStyle w:val="a3"/>
        <w:tabs>
          <w:tab w:val="left" w:pos="1650"/>
        </w:tabs>
        <w:spacing w:before="50"/>
        <w:ind w:left="108"/>
      </w:pPr>
      <w:r>
        <w:rPr>
          <w:u w:val="single"/>
        </w:rPr>
        <w:t xml:space="preserve"> </w:t>
      </w:r>
      <w:r>
        <w:rPr>
          <w:u w:val="single"/>
        </w:rPr>
        <w:tab/>
      </w:r>
      <w:r>
        <w:t>)</w:t>
      </w:r>
      <w:r>
        <w:rPr>
          <w:spacing w:val="50"/>
        </w:rPr>
        <w:t xml:space="preserve"> </w:t>
      </w:r>
      <w:r>
        <w:t>и</w:t>
      </w:r>
      <w:r>
        <w:rPr>
          <w:spacing w:val="52"/>
        </w:rPr>
        <w:t xml:space="preserve"> </w:t>
      </w:r>
      <w:r>
        <w:t>приложенные</w:t>
      </w:r>
      <w:r>
        <w:rPr>
          <w:spacing w:val="52"/>
        </w:rPr>
        <w:t xml:space="preserve"> </w:t>
      </w:r>
      <w:r>
        <w:t>к</w:t>
      </w:r>
      <w:r>
        <w:rPr>
          <w:spacing w:val="53"/>
        </w:rPr>
        <w:t xml:space="preserve"> </w:t>
      </w:r>
      <w:r>
        <w:t>нему</w:t>
      </w:r>
      <w:r>
        <w:rPr>
          <w:spacing w:val="51"/>
        </w:rPr>
        <w:t xml:space="preserve"> </w:t>
      </w:r>
      <w:r>
        <w:t>документы,</w:t>
      </w:r>
      <w:r>
        <w:rPr>
          <w:spacing w:val="58"/>
        </w:rPr>
        <w:t xml:space="preserve"> </w:t>
      </w:r>
      <w:r>
        <w:t>сообщаю,</w:t>
      </w:r>
      <w:r>
        <w:rPr>
          <w:spacing w:val="52"/>
        </w:rPr>
        <w:t xml:space="preserve"> </w:t>
      </w:r>
      <w:r>
        <w:t>что</w:t>
      </w:r>
      <w:r>
        <w:rPr>
          <w:spacing w:val="54"/>
        </w:rPr>
        <w:t xml:space="preserve"> </w:t>
      </w:r>
      <w:r>
        <w:t>на</w:t>
      </w:r>
      <w:r>
        <w:rPr>
          <w:spacing w:val="50"/>
        </w:rPr>
        <w:t xml:space="preserve"> </w:t>
      </w:r>
      <w:r>
        <w:t>рассмотрении</w:t>
      </w:r>
    </w:p>
    <w:p w:rsidR="00F013F9" w:rsidRDefault="00F013F9" w:rsidP="00F013F9">
      <w:pPr>
        <w:pStyle w:val="a3"/>
        <w:tabs>
          <w:tab w:val="left" w:pos="2693"/>
          <w:tab w:val="left" w:pos="3036"/>
          <w:tab w:val="left" w:pos="5231"/>
          <w:tab w:val="left" w:pos="7774"/>
          <w:tab w:val="left" w:pos="9076"/>
        </w:tabs>
        <w:spacing w:before="48"/>
        <w:ind w:left="108"/>
      </w:pPr>
      <w:r>
        <w:rPr>
          <w:u w:val="single"/>
        </w:rPr>
        <w:t xml:space="preserve"> </w:t>
      </w:r>
      <w:r>
        <w:rPr>
          <w:u w:val="single"/>
        </w:rPr>
        <w:tab/>
      </w:r>
      <w:r>
        <w:tab/>
        <w:t>(наименование</w:t>
      </w:r>
      <w:r>
        <w:tab/>
        <w:t>уполномоченного</w:t>
      </w:r>
      <w:r>
        <w:tab/>
        <w:t>органа)</w:t>
      </w:r>
      <w:r>
        <w:tab/>
        <w:t>находится</w:t>
      </w:r>
    </w:p>
    <w:p w:rsidR="00F013F9" w:rsidRDefault="00F013F9" w:rsidP="00F013F9">
      <w:pPr>
        <w:pStyle w:val="a3"/>
        <w:spacing w:before="48" w:line="276" w:lineRule="auto"/>
        <w:ind w:left="108" w:right="179"/>
        <w:jc w:val="both"/>
      </w:pPr>
      <w:r>
        <w:t>представленная ранее другим лицом схема расположения земельного участка</w:t>
      </w:r>
      <w:r>
        <w:rPr>
          <w:spacing w:val="1"/>
        </w:rPr>
        <w:t xml:space="preserve"> </w:t>
      </w:r>
      <w:r>
        <w:t>на</w:t>
      </w:r>
      <w:r>
        <w:rPr>
          <w:spacing w:val="1"/>
        </w:rPr>
        <w:t xml:space="preserve"> </w:t>
      </w:r>
      <w:r>
        <w:t>кадастровом плане территории и местоположение земельных участков, образование</w:t>
      </w:r>
      <w:r>
        <w:rPr>
          <w:spacing w:val="1"/>
        </w:rPr>
        <w:t xml:space="preserve"> </w:t>
      </w:r>
      <w:r>
        <w:t>которых предусмотрено этими</w:t>
      </w:r>
      <w:r>
        <w:rPr>
          <w:spacing w:val="-1"/>
        </w:rPr>
        <w:t xml:space="preserve"> </w:t>
      </w:r>
      <w:r>
        <w:t>схемами,</w:t>
      </w:r>
      <w:r>
        <w:rPr>
          <w:spacing w:val="1"/>
        </w:rPr>
        <w:t xml:space="preserve"> </w:t>
      </w:r>
      <w:r>
        <w:t>частично или</w:t>
      </w:r>
      <w:r>
        <w:rPr>
          <w:spacing w:val="-4"/>
        </w:rPr>
        <w:t xml:space="preserve"> </w:t>
      </w:r>
      <w:r>
        <w:t>полностью</w:t>
      </w:r>
      <w:r>
        <w:rPr>
          <w:spacing w:val="-2"/>
        </w:rPr>
        <w:t xml:space="preserve"> </w:t>
      </w:r>
      <w:r>
        <w:t>совпадает.</w:t>
      </w:r>
    </w:p>
    <w:p w:rsidR="00F013F9" w:rsidRDefault="00F013F9" w:rsidP="00F013F9">
      <w:pPr>
        <w:pStyle w:val="a3"/>
        <w:tabs>
          <w:tab w:val="left" w:pos="8416"/>
          <w:tab w:val="left" w:pos="10361"/>
        </w:tabs>
        <w:spacing w:line="276" w:lineRule="auto"/>
        <w:ind w:left="108" w:right="115" w:firstLine="708"/>
        <w:jc w:val="both"/>
      </w:pPr>
      <w:r>
        <w:t>В</w:t>
      </w:r>
      <w:r>
        <w:rPr>
          <w:spacing w:val="-12"/>
        </w:rPr>
        <w:t xml:space="preserve"> </w:t>
      </w:r>
      <w:r>
        <w:t>связи</w:t>
      </w:r>
      <w:r>
        <w:rPr>
          <w:spacing w:val="-11"/>
        </w:rPr>
        <w:t xml:space="preserve"> </w:t>
      </w:r>
      <w:r>
        <w:t>с</w:t>
      </w:r>
      <w:r>
        <w:rPr>
          <w:spacing w:val="-11"/>
        </w:rPr>
        <w:t xml:space="preserve"> </w:t>
      </w:r>
      <w:r>
        <w:t>изложенным</w:t>
      </w:r>
      <w:r>
        <w:rPr>
          <w:spacing w:val="-11"/>
        </w:rPr>
        <w:t xml:space="preserve"> </w:t>
      </w:r>
      <w:r>
        <w:t>рассмотрение</w:t>
      </w:r>
      <w:r>
        <w:rPr>
          <w:spacing w:val="-9"/>
        </w:rPr>
        <w:t xml:space="preserve"> </w:t>
      </w:r>
      <w:r>
        <w:t>заявления</w:t>
      </w:r>
      <w:r>
        <w:rPr>
          <w:spacing w:val="-11"/>
        </w:rPr>
        <w:t xml:space="preserve"> </w:t>
      </w:r>
      <w:r>
        <w:t>от</w:t>
      </w:r>
      <w:r>
        <w:rPr>
          <w:u w:val="single"/>
        </w:rPr>
        <w:tab/>
      </w:r>
      <w:r>
        <w:t>№</w:t>
      </w:r>
      <w:r>
        <w:rPr>
          <w:u w:val="single"/>
        </w:rPr>
        <w:tab/>
      </w:r>
      <w:r>
        <w:t xml:space="preserve"> приостанавливается</w:t>
      </w:r>
      <w:r>
        <w:rPr>
          <w:spacing w:val="1"/>
        </w:rPr>
        <w:t xml:space="preserve"> </w:t>
      </w:r>
      <w:r>
        <w:t>до</w:t>
      </w:r>
      <w:r>
        <w:rPr>
          <w:spacing w:val="1"/>
        </w:rPr>
        <w:t xml:space="preserve"> </w:t>
      </w:r>
      <w:r>
        <w:t>принятия</w:t>
      </w:r>
      <w:r>
        <w:rPr>
          <w:spacing w:val="1"/>
        </w:rPr>
        <w:t xml:space="preserve"> </w:t>
      </w:r>
      <w:r>
        <w:t>решения</w:t>
      </w:r>
      <w:r>
        <w:rPr>
          <w:spacing w:val="1"/>
        </w:rPr>
        <w:t xml:space="preserve"> </w:t>
      </w:r>
      <w:r>
        <w:t>об</w:t>
      </w:r>
      <w:r>
        <w:rPr>
          <w:spacing w:val="1"/>
        </w:rPr>
        <w:t xml:space="preserve"> </w:t>
      </w:r>
      <w:r>
        <w:t>утверждении</w:t>
      </w:r>
      <w:r>
        <w:rPr>
          <w:spacing w:val="1"/>
        </w:rPr>
        <w:t xml:space="preserve"> </w:t>
      </w:r>
      <w:r>
        <w:t>направленной</w:t>
      </w:r>
      <w:r>
        <w:rPr>
          <w:spacing w:val="1"/>
        </w:rPr>
        <w:t xml:space="preserve"> </w:t>
      </w:r>
      <w:r>
        <w:t>или</w:t>
      </w:r>
      <w:r>
        <w:rPr>
          <w:spacing w:val="1"/>
        </w:rPr>
        <w:t xml:space="preserve"> </w:t>
      </w:r>
      <w:r>
        <w:rPr>
          <w:spacing w:val="-1"/>
        </w:rPr>
        <w:t>представленной</w:t>
      </w:r>
      <w:r>
        <w:rPr>
          <w:spacing w:val="-17"/>
        </w:rPr>
        <w:t xml:space="preserve"> </w:t>
      </w:r>
      <w:r>
        <w:rPr>
          <w:spacing w:val="-1"/>
        </w:rPr>
        <w:t>ранее</w:t>
      </w:r>
      <w:r>
        <w:rPr>
          <w:spacing w:val="-17"/>
        </w:rPr>
        <w:t xml:space="preserve"> </w:t>
      </w:r>
      <w:r>
        <w:rPr>
          <w:spacing w:val="-1"/>
        </w:rPr>
        <w:t>схемы</w:t>
      </w:r>
      <w:r>
        <w:rPr>
          <w:spacing w:val="-19"/>
        </w:rPr>
        <w:t xml:space="preserve"> </w:t>
      </w:r>
      <w:r>
        <w:t>расположения</w:t>
      </w:r>
      <w:r>
        <w:rPr>
          <w:spacing w:val="-17"/>
        </w:rPr>
        <w:t xml:space="preserve"> </w:t>
      </w:r>
      <w:r>
        <w:t>земельного</w:t>
      </w:r>
      <w:r>
        <w:rPr>
          <w:spacing w:val="-17"/>
        </w:rPr>
        <w:t xml:space="preserve"> </w:t>
      </w:r>
      <w:r>
        <w:t>участка</w:t>
      </w:r>
      <w:r>
        <w:rPr>
          <w:spacing w:val="-11"/>
        </w:rPr>
        <w:t xml:space="preserve"> </w:t>
      </w:r>
      <w:r>
        <w:t>на</w:t>
      </w:r>
      <w:r>
        <w:rPr>
          <w:spacing w:val="-18"/>
        </w:rPr>
        <w:t xml:space="preserve"> </w:t>
      </w:r>
      <w:r>
        <w:t>кадастровом</w:t>
      </w:r>
      <w:r>
        <w:rPr>
          <w:spacing w:val="-20"/>
        </w:rPr>
        <w:t xml:space="preserve"> </w:t>
      </w:r>
      <w:r>
        <w:t>плане</w:t>
      </w:r>
      <w:r>
        <w:rPr>
          <w:spacing w:val="1"/>
        </w:rPr>
        <w:t xml:space="preserve"> </w:t>
      </w:r>
      <w:r>
        <w:t>территории или</w:t>
      </w:r>
      <w:r>
        <w:rPr>
          <w:spacing w:val="-4"/>
        </w:rPr>
        <w:t xml:space="preserve"> </w:t>
      </w:r>
      <w:r>
        <w:t>до</w:t>
      </w:r>
      <w:r>
        <w:rPr>
          <w:spacing w:val="-4"/>
        </w:rPr>
        <w:t xml:space="preserve"> </w:t>
      </w:r>
      <w:r>
        <w:t>принятия решения</w:t>
      </w:r>
      <w:r>
        <w:rPr>
          <w:spacing w:val="-4"/>
        </w:rPr>
        <w:t xml:space="preserve"> </w:t>
      </w:r>
      <w:r>
        <w:t>об отказе</w:t>
      </w:r>
      <w:r>
        <w:rPr>
          <w:spacing w:val="-2"/>
        </w:rPr>
        <w:t xml:space="preserve"> </w:t>
      </w:r>
      <w:r>
        <w:t>в</w:t>
      </w:r>
      <w:r>
        <w:rPr>
          <w:spacing w:val="-2"/>
        </w:rPr>
        <w:t xml:space="preserve"> </w:t>
      </w:r>
      <w:r>
        <w:t>утверждении</w:t>
      </w:r>
      <w:r>
        <w:rPr>
          <w:spacing w:val="-1"/>
        </w:rPr>
        <w:t xml:space="preserve"> </w:t>
      </w:r>
      <w:r>
        <w:t>указанной</w:t>
      </w:r>
      <w:r>
        <w:rPr>
          <w:spacing w:val="-1"/>
        </w:rPr>
        <w:t xml:space="preserve"> </w:t>
      </w:r>
      <w:r>
        <w:t>схемы.</w:t>
      </w:r>
    </w:p>
    <w:p w:rsidR="00F013F9" w:rsidRDefault="00F013F9" w:rsidP="00F013F9">
      <w:pPr>
        <w:pStyle w:val="a3"/>
        <w:spacing w:line="322" w:lineRule="exact"/>
        <w:ind w:left="816"/>
        <w:jc w:val="both"/>
      </w:pPr>
      <w:r>
        <w:t>Дополнительно</w:t>
      </w:r>
      <w:r>
        <w:rPr>
          <w:spacing w:val="-10"/>
        </w:rPr>
        <w:t xml:space="preserve"> </w:t>
      </w:r>
      <w:r>
        <w:t>информируем:</w:t>
      </w:r>
    </w:p>
    <w:p w:rsidR="00F013F9" w:rsidRDefault="00BE1F8C" w:rsidP="00F013F9">
      <w:pPr>
        <w:pStyle w:val="a3"/>
        <w:spacing w:before="9"/>
        <w:rPr>
          <w:sz w:val="27"/>
        </w:rPr>
      </w:pPr>
      <w:r w:rsidRPr="00BE1F8C">
        <w:pict>
          <v:shape id="_x0000_s1087" style="position:absolute;margin-left:94.8pt;margin-top:18.25pt;width:77.1pt;height:.1pt;z-index:-251636736;mso-wrap-distance-left:0;mso-wrap-distance-right:0;mso-position-horizontal-relative:page" coordorigin="1896,365" coordsize="1542,0" path="m1896,365r1542,e" filled="f" strokeweight=".19811mm">
            <v:path arrowok="t"/>
            <w10:wrap type="topAndBottom" anchorx="page"/>
          </v:shape>
        </w:pict>
      </w:r>
    </w:p>
    <w:p w:rsidR="00F013F9" w:rsidRDefault="00F013F9" w:rsidP="00F013F9">
      <w:pPr>
        <w:pStyle w:val="a3"/>
        <w:rPr>
          <w:sz w:val="20"/>
        </w:rPr>
      </w:pPr>
    </w:p>
    <w:p w:rsidR="00F013F9" w:rsidRDefault="00F013F9" w:rsidP="00F013F9">
      <w:pPr>
        <w:pStyle w:val="a3"/>
        <w:rPr>
          <w:sz w:val="20"/>
        </w:rPr>
      </w:pPr>
    </w:p>
    <w:p w:rsidR="00F013F9" w:rsidRDefault="00F013F9" w:rsidP="00F013F9">
      <w:pPr>
        <w:pStyle w:val="a3"/>
        <w:rPr>
          <w:sz w:val="20"/>
        </w:rPr>
      </w:pPr>
    </w:p>
    <w:p w:rsidR="00F013F9" w:rsidRDefault="00F013F9" w:rsidP="00F013F9">
      <w:pPr>
        <w:pStyle w:val="a3"/>
        <w:spacing w:before="10"/>
        <w:rPr>
          <w:sz w:val="11"/>
        </w:rPr>
      </w:pPr>
    </w:p>
    <w:tbl>
      <w:tblPr>
        <w:tblStyle w:val="TableNormal"/>
        <w:tblW w:w="0" w:type="auto"/>
        <w:tblInd w:w="115" w:type="dxa"/>
        <w:tblLayout w:type="fixed"/>
        <w:tblLook w:val="01E0"/>
      </w:tblPr>
      <w:tblGrid>
        <w:gridCol w:w="2268"/>
        <w:gridCol w:w="397"/>
        <w:gridCol w:w="2153"/>
        <w:gridCol w:w="341"/>
        <w:gridCol w:w="4198"/>
      </w:tblGrid>
      <w:tr w:rsidR="00F013F9" w:rsidTr="00510791">
        <w:trPr>
          <w:trHeight w:val="756"/>
        </w:trPr>
        <w:tc>
          <w:tcPr>
            <w:tcW w:w="2268" w:type="dxa"/>
            <w:tcBorders>
              <w:top w:val="single" w:sz="4" w:space="0" w:color="000000"/>
            </w:tcBorders>
          </w:tcPr>
          <w:p w:rsidR="00F013F9" w:rsidRDefault="00F013F9" w:rsidP="00510791">
            <w:pPr>
              <w:pStyle w:val="TableParagraph"/>
              <w:spacing w:before="98"/>
              <w:ind w:left="503"/>
              <w:rPr>
                <w:sz w:val="24"/>
              </w:rPr>
            </w:pPr>
            <w:r>
              <w:rPr>
                <w:sz w:val="24"/>
              </w:rPr>
              <w:t>(должность)</w:t>
            </w:r>
          </w:p>
        </w:tc>
        <w:tc>
          <w:tcPr>
            <w:tcW w:w="397" w:type="dxa"/>
          </w:tcPr>
          <w:p w:rsidR="00F013F9" w:rsidRDefault="00F013F9" w:rsidP="00510791">
            <w:pPr>
              <w:pStyle w:val="TableParagraph"/>
              <w:rPr>
                <w:sz w:val="26"/>
              </w:rPr>
            </w:pPr>
          </w:p>
        </w:tc>
        <w:tc>
          <w:tcPr>
            <w:tcW w:w="2153" w:type="dxa"/>
            <w:tcBorders>
              <w:top w:val="single" w:sz="4" w:space="0" w:color="000000"/>
            </w:tcBorders>
          </w:tcPr>
          <w:p w:rsidR="00F013F9" w:rsidRDefault="00F013F9" w:rsidP="00510791">
            <w:pPr>
              <w:pStyle w:val="TableParagraph"/>
              <w:spacing w:before="98"/>
              <w:ind w:left="575"/>
              <w:rPr>
                <w:sz w:val="24"/>
              </w:rPr>
            </w:pPr>
            <w:r>
              <w:rPr>
                <w:sz w:val="24"/>
              </w:rPr>
              <w:t>(подпись)</w:t>
            </w:r>
          </w:p>
        </w:tc>
        <w:tc>
          <w:tcPr>
            <w:tcW w:w="341" w:type="dxa"/>
          </w:tcPr>
          <w:p w:rsidR="00F013F9" w:rsidRDefault="00F013F9" w:rsidP="00510791">
            <w:pPr>
              <w:pStyle w:val="TableParagraph"/>
              <w:rPr>
                <w:sz w:val="26"/>
              </w:rPr>
            </w:pPr>
          </w:p>
        </w:tc>
        <w:tc>
          <w:tcPr>
            <w:tcW w:w="4198" w:type="dxa"/>
            <w:tcBorders>
              <w:top w:val="single" w:sz="4" w:space="0" w:color="000000"/>
            </w:tcBorders>
          </w:tcPr>
          <w:p w:rsidR="00F013F9" w:rsidRDefault="00F013F9" w:rsidP="00510791">
            <w:pPr>
              <w:pStyle w:val="TableParagraph"/>
              <w:spacing w:before="98"/>
              <w:ind w:left="1369" w:right="161" w:hanging="1186"/>
              <w:rPr>
                <w:sz w:val="24"/>
              </w:rPr>
            </w:pPr>
            <w:r>
              <w:rPr>
                <w:sz w:val="24"/>
              </w:rPr>
              <w:t>(фамилия, имя, отчество (последнее -</w:t>
            </w:r>
            <w:r>
              <w:rPr>
                <w:spacing w:val="-58"/>
                <w:sz w:val="24"/>
              </w:rPr>
              <w:t xml:space="preserve"> </w:t>
            </w:r>
            <w:r>
              <w:rPr>
                <w:sz w:val="24"/>
              </w:rPr>
              <w:t>при</w:t>
            </w:r>
            <w:r>
              <w:rPr>
                <w:spacing w:val="-1"/>
                <w:sz w:val="24"/>
              </w:rPr>
              <w:t xml:space="preserve"> </w:t>
            </w:r>
            <w:r>
              <w:rPr>
                <w:sz w:val="24"/>
              </w:rPr>
              <w:t>наличии))</w:t>
            </w:r>
          </w:p>
        </w:tc>
      </w:tr>
      <w:tr w:rsidR="00F013F9" w:rsidTr="00510791">
        <w:trPr>
          <w:trHeight w:val="417"/>
        </w:trPr>
        <w:tc>
          <w:tcPr>
            <w:tcW w:w="2268" w:type="dxa"/>
          </w:tcPr>
          <w:p w:rsidR="00F013F9" w:rsidRDefault="00F013F9" w:rsidP="00510791">
            <w:pPr>
              <w:pStyle w:val="TableParagraph"/>
              <w:spacing w:before="95" w:line="302" w:lineRule="exact"/>
              <w:ind w:left="62"/>
              <w:rPr>
                <w:sz w:val="28"/>
              </w:rPr>
            </w:pPr>
            <w:r>
              <w:rPr>
                <w:sz w:val="28"/>
              </w:rPr>
              <w:t>Дата</w:t>
            </w:r>
          </w:p>
        </w:tc>
        <w:tc>
          <w:tcPr>
            <w:tcW w:w="397" w:type="dxa"/>
          </w:tcPr>
          <w:p w:rsidR="00F013F9" w:rsidRDefault="00F013F9" w:rsidP="00510791">
            <w:pPr>
              <w:pStyle w:val="TableParagraph"/>
              <w:rPr>
                <w:sz w:val="26"/>
              </w:rPr>
            </w:pPr>
          </w:p>
        </w:tc>
        <w:tc>
          <w:tcPr>
            <w:tcW w:w="2153" w:type="dxa"/>
          </w:tcPr>
          <w:p w:rsidR="00F013F9" w:rsidRDefault="00F013F9" w:rsidP="00510791">
            <w:pPr>
              <w:pStyle w:val="TableParagraph"/>
              <w:rPr>
                <w:sz w:val="26"/>
              </w:rPr>
            </w:pPr>
          </w:p>
        </w:tc>
        <w:tc>
          <w:tcPr>
            <w:tcW w:w="341" w:type="dxa"/>
          </w:tcPr>
          <w:p w:rsidR="00F013F9" w:rsidRDefault="00F013F9" w:rsidP="00510791">
            <w:pPr>
              <w:pStyle w:val="TableParagraph"/>
              <w:rPr>
                <w:sz w:val="26"/>
              </w:rPr>
            </w:pPr>
          </w:p>
        </w:tc>
        <w:tc>
          <w:tcPr>
            <w:tcW w:w="4198" w:type="dxa"/>
          </w:tcPr>
          <w:p w:rsidR="00F013F9" w:rsidRDefault="00F013F9" w:rsidP="00510791">
            <w:pPr>
              <w:pStyle w:val="TableParagraph"/>
              <w:rPr>
                <w:sz w:val="26"/>
              </w:rPr>
            </w:pPr>
          </w:p>
        </w:tc>
      </w:tr>
    </w:tbl>
    <w:p w:rsidR="00F013F9" w:rsidRDefault="00F013F9" w:rsidP="00F013F9">
      <w:pPr>
        <w:pStyle w:val="a3"/>
        <w:rPr>
          <w:sz w:val="20"/>
        </w:rPr>
      </w:pPr>
    </w:p>
    <w:p w:rsidR="00F013F9" w:rsidRDefault="00F013F9" w:rsidP="00F013F9">
      <w:pPr>
        <w:pStyle w:val="a3"/>
        <w:rPr>
          <w:sz w:val="20"/>
        </w:rPr>
      </w:pPr>
    </w:p>
    <w:p w:rsidR="00F013F9" w:rsidRDefault="00F013F9" w:rsidP="00F013F9">
      <w:pPr>
        <w:pStyle w:val="a3"/>
        <w:rPr>
          <w:sz w:val="20"/>
        </w:rPr>
      </w:pPr>
    </w:p>
    <w:p w:rsidR="00F013F9" w:rsidRDefault="00F013F9" w:rsidP="00F013F9">
      <w:pPr>
        <w:pStyle w:val="a3"/>
        <w:rPr>
          <w:sz w:val="20"/>
        </w:rPr>
      </w:pPr>
    </w:p>
    <w:p w:rsidR="00F013F9" w:rsidRDefault="00F013F9" w:rsidP="00F013F9">
      <w:pPr>
        <w:pStyle w:val="a3"/>
        <w:rPr>
          <w:sz w:val="20"/>
        </w:rPr>
      </w:pPr>
    </w:p>
    <w:p w:rsidR="00F013F9" w:rsidRDefault="00F013F9" w:rsidP="00F013F9">
      <w:pPr>
        <w:pStyle w:val="a3"/>
        <w:rPr>
          <w:sz w:val="20"/>
        </w:rPr>
      </w:pPr>
    </w:p>
    <w:p w:rsidR="00F013F9" w:rsidRDefault="00F013F9" w:rsidP="00F013F9">
      <w:pPr>
        <w:pStyle w:val="a3"/>
        <w:rPr>
          <w:sz w:val="20"/>
        </w:rPr>
      </w:pPr>
    </w:p>
    <w:p w:rsidR="00F013F9" w:rsidRDefault="00F013F9" w:rsidP="00F013F9">
      <w:pPr>
        <w:pStyle w:val="a3"/>
        <w:rPr>
          <w:sz w:val="20"/>
        </w:rPr>
      </w:pPr>
    </w:p>
    <w:p w:rsidR="00F013F9" w:rsidRDefault="00F013F9" w:rsidP="00F013F9">
      <w:pPr>
        <w:pStyle w:val="a3"/>
        <w:rPr>
          <w:sz w:val="20"/>
        </w:rPr>
      </w:pPr>
    </w:p>
    <w:p w:rsidR="00F013F9" w:rsidRDefault="00F013F9" w:rsidP="00F013F9">
      <w:pPr>
        <w:pStyle w:val="a3"/>
        <w:spacing w:before="11"/>
        <w:rPr>
          <w:sz w:val="21"/>
        </w:rPr>
      </w:pPr>
    </w:p>
    <w:p w:rsidR="00F013F9" w:rsidRDefault="00F013F9" w:rsidP="00F013F9">
      <w:pPr>
        <w:spacing w:before="100" w:line="224" w:lineRule="exact"/>
        <w:ind w:left="108"/>
        <w:rPr>
          <w:rFonts w:ascii="Microsoft Sans Serif"/>
          <w:sz w:val="24"/>
        </w:rPr>
      </w:pPr>
      <w:r>
        <w:rPr>
          <w:rFonts w:ascii="Microsoft Sans Serif"/>
          <w:sz w:val="24"/>
        </w:rPr>
        <w:t xml:space="preserve"> </w:t>
      </w:r>
    </w:p>
    <w:p w:rsidR="00F013F9" w:rsidRDefault="00F013F9" w:rsidP="00F013F9">
      <w:pPr>
        <w:spacing w:line="224" w:lineRule="exact"/>
        <w:rPr>
          <w:rFonts w:ascii="Microsoft Sans Serif"/>
          <w:sz w:val="24"/>
        </w:rPr>
        <w:sectPr w:rsidR="00F013F9">
          <w:pgSz w:w="11900" w:h="16850"/>
          <w:pgMar w:top="740" w:right="340" w:bottom="0" w:left="1080" w:header="345" w:footer="0" w:gutter="0"/>
          <w:cols w:space="720"/>
        </w:sectPr>
      </w:pPr>
    </w:p>
    <w:p w:rsidR="00F013F9" w:rsidRDefault="00F013F9" w:rsidP="00F013F9">
      <w:pPr>
        <w:pStyle w:val="a3"/>
        <w:spacing w:before="8"/>
        <w:rPr>
          <w:rFonts w:ascii="Microsoft Sans Serif"/>
          <w:sz w:val="15"/>
        </w:rPr>
      </w:pPr>
    </w:p>
    <w:p w:rsidR="00F013F9" w:rsidRDefault="00F013F9" w:rsidP="00F013F9">
      <w:pPr>
        <w:pStyle w:val="a3"/>
        <w:spacing w:before="89" w:line="261" w:lineRule="auto"/>
        <w:ind w:left="10581" w:right="151" w:firstLine="2374"/>
        <w:jc w:val="right"/>
      </w:pPr>
      <w:r>
        <w:t>Приложение</w:t>
      </w:r>
      <w:r w:rsidR="00370BE9">
        <w:rPr>
          <w:spacing w:val="-12"/>
        </w:rPr>
        <w:t xml:space="preserve"> </w:t>
      </w:r>
      <w:r>
        <w:t>7</w:t>
      </w:r>
      <w:r w:rsidR="00370BE9">
        <w:t xml:space="preserve"> </w:t>
      </w:r>
      <w:r>
        <w:rPr>
          <w:spacing w:val="-67"/>
        </w:rPr>
        <w:t xml:space="preserve"> </w:t>
      </w:r>
      <w:r>
        <w:t>к</w:t>
      </w:r>
      <w:r>
        <w:rPr>
          <w:spacing w:val="7"/>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p>
    <w:p w:rsidR="00370BE9" w:rsidRDefault="009869BA" w:rsidP="00370BE9">
      <w:pPr>
        <w:pStyle w:val="a3"/>
        <w:spacing w:line="287" w:lineRule="exact"/>
        <w:ind w:right="166"/>
        <w:jc w:val="right"/>
      </w:pPr>
      <w:r>
        <w:t>муниципальной</w:t>
      </w:r>
      <w:r w:rsidR="00F013F9">
        <w:rPr>
          <w:spacing w:val="-12"/>
        </w:rPr>
        <w:t xml:space="preserve"> </w:t>
      </w:r>
      <w:r w:rsidR="00F013F9">
        <w:t>услуги</w:t>
      </w:r>
      <w:r w:rsidR="003E0C9A">
        <w:t xml:space="preserve"> </w:t>
      </w:r>
    </w:p>
    <w:p w:rsidR="00370BE9" w:rsidRDefault="00370BE9" w:rsidP="00370BE9">
      <w:pPr>
        <w:pStyle w:val="a3"/>
        <w:spacing w:line="287" w:lineRule="exact"/>
        <w:ind w:right="166"/>
        <w:jc w:val="right"/>
        <w:rPr>
          <w:color w:val="000000" w:themeColor="text1"/>
          <w:lang w:eastAsia="ru-RU" w:bidi="ru-RU"/>
        </w:rPr>
      </w:pPr>
      <w:r>
        <w:rPr>
          <w:color w:val="000000" w:themeColor="text1"/>
          <w:lang w:eastAsia="ru-RU" w:bidi="ru-RU"/>
        </w:rPr>
        <w:t>«</w:t>
      </w:r>
      <w:r w:rsidRPr="000D6054">
        <w:rPr>
          <w:color w:val="000000" w:themeColor="text1"/>
          <w:lang w:eastAsia="ru-RU" w:bidi="ru-RU"/>
        </w:rPr>
        <w:t xml:space="preserve">Предварительное согласование </w:t>
      </w:r>
    </w:p>
    <w:p w:rsidR="00F013F9" w:rsidRDefault="00370BE9" w:rsidP="00370BE9">
      <w:pPr>
        <w:pStyle w:val="a3"/>
        <w:spacing w:line="294" w:lineRule="exact"/>
        <w:ind w:right="155"/>
        <w:jc w:val="right"/>
      </w:pPr>
      <w:r w:rsidRPr="000D6054">
        <w:rPr>
          <w:color w:val="000000" w:themeColor="text1"/>
          <w:lang w:eastAsia="ru-RU" w:bidi="ru-RU"/>
        </w:rPr>
        <w:t xml:space="preserve">предоставления </w:t>
      </w:r>
      <w:r>
        <w:rPr>
          <w:color w:val="000000" w:themeColor="text1"/>
          <w:lang w:eastAsia="ru-RU" w:bidi="ru-RU"/>
        </w:rPr>
        <w:t>земельного участка</w:t>
      </w:r>
    </w:p>
    <w:p w:rsidR="00F013F9" w:rsidRDefault="00F013F9" w:rsidP="00F013F9">
      <w:pPr>
        <w:pStyle w:val="a3"/>
        <w:spacing w:before="10"/>
        <w:rPr>
          <w:sz w:val="31"/>
        </w:rPr>
      </w:pPr>
    </w:p>
    <w:p w:rsidR="00F013F9" w:rsidRDefault="00F013F9" w:rsidP="00F013F9">
      <w:pPr>
        <w:pStyle w:val="Heading1"/>
        <w:ind w:left="5041" w:right="335" w:hanging="4415"/>
        <w:jc w:val="left"/>
      </w:pPr>
      <w:r>
        <w:t>Состав, последовательность и сроки выполнения административных процедур (действий) при предоставлении</w:t>
      </w:r>
      <w:r>
        <w:rPr>
          <w:spacing w:val="-67"/>
        </w:rPr>
        <w:t xml:space="preserve"> </w:t>
      </w:r>
      <w:r w:rsidR="009869BA">
        <w:t>муниципальной</w:t>
      </w:r>
      <w:r>
        <w:rPr>
          <w:spacing w:val="-1"/>
        </w:rPr>
        <w:t xml:space="preserve"> </w:t>
      </w:r>
      <w:r>
        <w:t>услуги</w:t>
      </w:r>
    </w:p>
    <w:p w:rsidR="00F013F9" w:rsidRDefault="00F013F9" w:rsidP="00F013F9">
      <w:pPr>
        <w:pStyle w:val="a3"/>
        <w:rPr>
          <w:b/>
          <w:sz w:val="20"/>
        </w:rPr>
      </w:pPr>
    </w:p>
    <w:p w:rsidR="00F013F9" w:rsidRDefault="00F013F9" w:rsidP="00F013F9">
      <w:pPr>
        <w:pStyle w:val="a3"/>
        <w:spacing w:before="3"/>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7"/>
        <w:gridCol w:w="3654"/>
        <w:gridCol w:w="1676"/>
        <w:gridCol w:w="1326"/>
        <w:gridCol w:w="2023"/>
        <w:gridCol w:w="138"/>
        <w:gridCol w:w="1817"/>
        <w:gridCol w:w="2083"/>
      </w:tblGrid>
      <w:tr w:rsidR="00F013F9" w:rsidTr="00510791">
        <w:trPr>
          <w:trHeight w:val="2507"/>
        </w:trPr>
        <w:tc>
          <w:tcPr>
            <w:tcW w:w="2217" w:type="dxa"/>
          </w:tcPr>
          <w:p w:rsidR="00F013F9" w:rsidRDefault="00F013F9" w:rsidP="00510791">
            <w:pPr>
              <w:pStyle w:val="TableParagraph"/>
              <w:rPr>
                <w:b/>
                <w:sz w:val="26"/>
              </w:rPr>
            </w:pPr>
          </w:p>
          <w:p w:rsidR="00F013F9" w:rsidRDefault="00F013F9" w:rsidP="00510791">
            <w:pPr>
              <w:pStyle w:val="TableParagraph"/>
              <w:spacing w:before="6"/>
              <w:rPr>
                <w:b/>
                <w:sz w:val="33"/>
              </w:rPr>
            </w:pPr>
          </w:p>
          <w:p w:rsidR="00F013F9" w:rsidRDefault="00F013F9" w:rsidP="00510791">
            <w:pPr>
              <w:pStyle w:val="TableParagraph"/>
              <w:spacing w:before="1"/>
              <w:ind w:left="132" w:right="143"/>
              <w:jc w:val="center"/>
              <w:rPr>
                <w:sz w:val="24"/>
              </w:rPr>
            </w:pPr>
            <w:r>
              <w:rPr>
                <w:sz w:val="24"/>
              </w:rPr>
              <w:t>Основание для</w:t>
            </w:r>
            <w:r>
              <w:rPr>
                <w:spacing w:val="-58"/>
                <w:sz w:val="24"/>
              </w:rPr>
              <w:t xml:space="preserve"> </w:t>
            </w:r>
            <w:r>
              <w:rPr>
                <w:sz w:val="24"/>
              </w:rPr>
              <w:t>начала</w:t>
            </w:r>
          </w:p>
          <w:p w:rsidR="00F013F9" w:rsidRDefault="00F013F9" w:rsidP="00510791">
            <w:pPr>
              <w:pStyle w:val="TableParagraph"/>
              <w:ind w:left="134" w:right="143"/>
              <w:jc w:val="center"/>
              <w:rPr>
                <w:sz w:val="24"/>
              </w:rPr>
            </w:pPr>
            <w:r>
              <w:rPr>
                <w:sz w:val="24"/>
              </w:rPr>
              <w:t>административной</w:t>
            </w:r>
            <w:r>
              <w:rPr>
                <w:spacing w:val="-58"/>
                <w:sz w:val="24"/>
              </w:rPr>
              <w:t xml:space="preserve"> </w:t>
            </w:r>
            <w:r>
              <w:rPr>
                <w:sz w:val="24"/>
              </w:rPr>
              <w:t>процедуры</w:t>
            </w:r>
          </w:p>
        </w:tc>
        <w:tc>
          <w:tcPr>
            <w:tcW w:w="3654" w:type="dxa"/>
          </w:tcPr>
          <w:p w:rsidR="00F013F9" w:rsidRDefault="00F013F9" w:rsidP="00510791">
            <w:pPr>
              <w:pStyle w:val="TableParagraph"/>
              <w:rPr>
                <w:b/>
                <w:sz w:val="26"/>
              </w:rPr>
            </w:pPr>
          </w:p>
          <w:p w:rsidR="00F013F9" w:rsidRDefault="00F013F9" w:rsidP="00510791">
            <w:pPr>
              <w:pStyle w:val="TableParagraph"/>
              <w:rPr>
                <w:b/>
                <w:sz w:val="26"/>
              </w:rPr>
            </w:pPr>
          </w:p>
          <w:p w:rsidR="00F013F9" w:rsidRDefault="00F013F9" w:rsidP="00510791">
            <w:pPr>
              <w:pStyle w:val="TableParagraph"/>
              <w:spacing w:before="6"/>
              <w:rPr>
                <w:b/>
                <w:sz w:val="31"/>
              </w:rPr>
            </w:pPr>
          </w:p>
          <w:p w:rsidR="00F013F9" w:rsidRDefault="00F013F9" w:rsidP="00510791">
            <w:pPr>
              <w:pStyle w:val="TableParagraph"/>
              <w:spacing w:before="1"/>
              <w:ind w:left="1344" w:right="169" w:hanging="1174"/>
              <w:rPr>
                <w:sz w:val="24"/>
              </w:rPr>
            </w:pPr>
            <w:r>
              <w:rPr>
                <w:sz w:val="24"/>
              </w:rPr>
              <w:t>Содержание административных</w:t>
            </w:r>
            <w:r>
              <w:rPr>
                <w:spacing w:val="-57"/>
                <w:sz w:val="24"/>
              </w:rPr>
              <w:t xml:space="preserve"> </w:t>
            </w:r>
            <w:r>
              <w:rPr>
                <w:sz w:val="24"/>
              </w:rPr>
              <w:t>действий</w:t>
            </w:r>
          </w:p>
        </w:tc>
        <w:tc>
          <w:tcPr>
            <w:tcW w:w="1676" w:type="dxa"/>
          </w:tcPr>
          <w:p w:rsidR="00F013F9" w:rsidRDefault="00F013F9" w:rsidP="00510791">
            <w:pPr>
              <w:pStyle w:val="TableParagraph"/>
              <w:rPr>
                <w:b/>
                <w:sz w:val="26"/>
              </w:rPr>
            </w:pPr>
          </w:p>
          <w:p w:rsidR="00F013F9" w:rsidRDefault="00F013F9" w:rsidP="00510791">
            <w:pPr>
              <w:pStyle w:val="TableParagraph"/>
              <w:spacing w:before="5"/>
              <w:rPr>
                <w:b/>
                <w:sz w:val="21"/>
              </w:rPr>
            </w:pPr>
          </w:p>
          <w:p w:rsidR="00F013F9" w:rsidRDefault="00F013F9" w:rsidP="00510791">
            <w:pPr>
              <w:pStyle w:val="TableParagraph"/>
              <w:ind w:left="113" w:right="113" w:firstLine="1"/>
              <w:jc w:val="center"/>
              <w:rPr>
                <w:sz w:val="24"/>
              </w:rPr>
            </w:pPr>
            <w:r>
              <w:rPr>
                <w:sz w:val="24"/>
              </w:rPr>
              <w:t>Срок</w:t>
            </w:r>
            <w:r>
              <w:rPr>
                <w:spacing w:val="1"/>
                <w:sz w:val="24"/>
              </w:rPr>
              <w:t xml:space="preserve"> </w:t>
            </w:r>
            <w:r>
              <w:rPr>
                <w:sz w:val="24"/>
              </w:rPr>
              <w:t>выполнения</w:t>
            </w:r>
            <w:r>
              <w:rPr>
                <w:spacing w:val="1"/>
                <w:sz w:val="24"/>
              </w:rPr>
              <w:t xml:space="preserve"> </w:t>
            </w:r>
            <w:r>
              <w:rPr>
                <w:sz w:val="24"/>
              </w:rPr>
              <w:t>администра</w:t>
            </w:r>
            <w:r w:rsidR="00370BE9">
              <w:rPr>
                <w:sz w:val="24"/>
              </w:rPr>
              <w:t>-</w:t>
            </w:r>
            <w:r>
              <w:rPr>
                <w:sz w:val="24"/>
              </w:rPr>
              <w:t>ти</w:t>
            </w:r>
            <w:r>
              <w:rPr>
                <w:spacing w:val="-58"/>
                <w:sz w:val="24"/>
              </w:rPr>
              <w:t xml:space="preserve"> </w:t>
            </w:r>
            <w:r>
              <w:rPr>
                <w:sz w:val="24"/>
              </w:rPr>
              <w:t>вных</w:t>
            </w:r>
          </w:p>
          <w:p w:rsidR="00F013F9" w:rsidRDefault="00F013F9" w:rsidP="00510791">
            <w:pPr>
              <w:pStyle w:val="TableParagraph"/>
              <w:ind w:left="343" w:right="344"/>
              <w:jc w:val="center"/>
              <w:rPr>
                <w:sz w:val="24"/>
              </w:rPr>
            </w:pPr>
            <w:r>
              <w:rPr>
                <w:sz w:val="24"/>
              </w:rPr>
              <w:t>действий</w:t>
            </w:r>
          </w:p>
        </w:tc>
        <w:tc>
          <w:tcPr>
            <w:tcW w:w="1326" w:type="dxa"/>
          </w:tcPr>
          <w:p w:rsidR="00F013F9" w:rsidRDefault="00F013F9" w:rsidP="00510791">
            <w:pPr>
              <w:pStyle w:val="TableParagraph"/>
              <w:ind w:left="105" w:right="108"/>
              <w:jc w:val="center"/>
              <w:rPr>
                <w:sz w:val="24"/>
              </w:rPr>
            </w:pPr>
            <w:r>
              <w:rPr>
                <w:spacing w:val="-1"/>
                <w:sz w:val="24"/>
              </w:rPr>
              <w:t>Должност</w:t>
            </w:r>
            <w:r>
              <w:rPr>
                <w:spacing w:val="-57"/>
                <w:sz w:val="24"/>
              </w:rPr>
              <w:t xml:space="preserve"> </w:t>
            </w:r>
            <w:r>
              <w:rPr>
                <w:sz w:val="24"/>
              </w:rPr>
              <w:t>ное лицо,</w:t>
            </w:r>
            <w:r>
              <w:rPr>
                <w:spacing w:val="-57"/>
                <w:sz w:val="24"/>
              </w:rPr>
              <w:t xml:space="preserve"> </w:t>
            </w:r>
            <w:r>
              <w:rPr>
                <w:sz w:val="24"/>
              </w:rPr>
              <w:t>ответстве</w:t>
            </w:r>
            <w:r>
              <w:rPr>
                <w:spacing w:val="-57"/>
                <w:sz w:val="24"/>
              </w:rPr>
              <w:t xml:space="preserve"> </w:t>
            </w:r>
            <w:r>
              <w:rPr>
                <w:sz w:val="24"/>
              </w:rPr>
              <w:t>нное за</w:t>
            </w:r>
            <w:r>
              <w:rPr>
                <w:spacing w:val="1"/>
                <w:sz w:val="24"/>
              </w:rPr>
              <w:t xml:space="preserve"> </w:t>
            </w:r>
            <w:r>
              <w:rPr>
                <w:sz w:val="24"/>
              </w:rPr>
              <w:t>выполнен</w:t>
            </w:r>
            <w:r>
              <w:rPr>
                <w:spacing w:val="-57"/>
                <w:sz w:val="24"/>
              </w:rPr>
              <w:t xml:space="preserve"> </w:t>
            </w:r>
            <w:r>
              <w:rPr>
                <w:sz w:val="24"/>
              </w:rPr>
              <w:t>ие</w:t>
            </w:r>
          </w:p>
          <w:p w:rsidR="00F013F9" w:rsidRDefault="00F013F9" w:rsidP="00510791">
            <w:pPr>
              <w:pStyle w:val="TableParagraph"/>
              <w:ind w:left="107" w:right="108"/>
              <w:jc w:val="center"/>
              <w:rPr>
                <w:sz w:val="24"/>
              </w:rPr>
            </w:pPr>
            <w:r>
              <w:rPr>
                <w:sz w:val="24"/>
              </w:rPr>
              <w:t>администр</w:t>
            </w:r>
            <w:r>
              <w:rPr>
                <w:spacing w:val="-57"/>
                <w:sz w:val="24"/>
              </w:rPr>
              <w:t xml:space="preserve"> </w:t>
            </w:r>
            <w:r>
              <w:rPr>
                <w:sz w:val="24"/>
              </w:rPr>
              <w:t>ативного</w:t>
            </w:r>
            <w:r>
              <w:rPr>
                <w:spacing w:val="1"/>
                <w:sz w:val="24"/>
              </w:rPr>
              <w:t xml:space="preserve"> </w:t>
            </w:r>
            <w:r>
              <w:rPr>
                <w:sz w:val="24"/>
              </w:rPr>
              <w:t>действия</w:t>
            </w:r>
          </w:p>
        </w:tc>
        <w:tc>
          <w:tcPr>
            <w:tcW w:w="2161" w:type="dxa"/>
            <w:gridSpan w:val="2"/>
          </w:tcPr>
          <w:p w:rsidR="00F013F9" w:rsidRDefault="00F013F9" w:rsidP="00510791">
            <w:pPr>
              <w:pStyle w:val="TableParagraph"/>
              <w:spacing w:before="5"/>
              <w:rPr>
                <w:b/>
                <w:sz w:val="23"/>
              </w:rPr>
            </w:pPr>
          </w:p>
          <w:p w:rsidR="00F013F9" w:rsidRDefault="00F013F9" w:rsidP="00510791">
            <w:pPr>
              <w:pStyle w:val="TableParagraph"/>
              <w:ind w:left="449" w:right="452" w:hanging="3"/>
              <w:jc w:val="center"/>
              <w:rPr>
                <w:sz w:val="24"/>
              </w:rPr>
            </w:pPr>
            <w:r>
              <w:rPr>
                <w:sz w:val="24"/>
              </w:rPr>
              <w:t>Место</w:t>
            </w:r>
            <w:r>
              <w:rPr>
                <w:spacing w:val="1"/>
                <w:sz w:val="24"/>
              </w:rPr>
              <w:t xml:space="preserve"> </w:t>
            </w:r>
            <w:r>
              <w:rPr>
                <w:sz w:val="24"/>
              </w:rPr>
              <w:t>выполнения</w:t>
            </w:r>
          </w:p>
          <w:p w:rsidR="00F013F9" w:rsidRDefault="00F013F9" w:rsidP="00510791">
            <w:pPr>
              <w:pStyle w:val="TableParagraph"/>
              <w:ind w:left="123" w:right="125"/>
              <w:jc w:val="center"/>
              <w:rPr>
                <w:sz w:val="24"/>
              </w:rPr>
            </w:pPr>
            <w:r>
              <w:rPr>
                <w:sz w:val="24"/>
              </w:rPr>
              <w:t>административног</w:t>
            </w:r>
            <w:r>
              <w:rPr>
                <w:spacing w:val="-57"/>
                <w:sz w:val="24"/>
              </w:rPr>
              <w:t xml:space="preserve"> </w:t>
            </w:r>
            <w:r>
              <w:rPr>
                <w:sz w:val="24"/>
              </w:rPr>
              <w:t>о действия/</w:t>
            </w:r>
            <w:r>
              <w:rPr>
                <w:spacing w:val="1"/>
                <w:sz w:val="24"/>
              </w:rPr>
              <w:t xml:space="preserve"> </w:t>
            </w:r>
            <w:r>
              <w:rPr>
                <w:sz w:val="24"/>
              </w:rPr>
              <w:t>используемая</w:t>
            </w:r>
          </w:p>
          <w:p w:rsidR="00F013F9" w:rsidRDefault="00F013F9" w:rsidP="00510791">
            <w:pPr>
              <w:pStyle w:val="TableParagraph"/>
              <w:ind w:left="120" w:right="125"/>
              <w:jc w:val="center"/>
              <w:rPr>
                <w:sz w:val="24"/>
              </w:rPr>
            </w:pPr>
            <w:r>
              <w:rPr>
                <w:sz w:val="24"/>
              </w:rPr>
              <w:t>информационная</w:t>
            </w:r>
            <w:r>
              <w:rPr>
                <w:spacing w:val="-57"/>
                <w:sz w:val="24"/>
              </w:rPr>
              <w:t xml:space="preserve"> </w:t>
            </w:r>
            <w:r>
              <w:rPr>
                <w:sz w:val="24"/>
              </w:rPr>
              <w:t>система</w:t>
            </w:r>
          </w:p>
        </w:tc>
        <w:tc>
          <w:tcPr>
            <w:tcW w:w="1817" w:type="dxa"/>
          </w:tcPr>
          <w:p w:rsidR="00F013F9" w:rsidRDefault="00F013F9" w:rsidP="00510791">
            <w:pPr>
              <w:pStyle w:val="TableParagraph"/>
              <w:rPr>
                <w:b/>
                <w:sz w:val="26"/>
              </w:rPr>
            </w:pPr>
          </w:p>
          <w:p w:rsidR="00F013F9" w:rsidRDefault="00F013F9" w:rsidP="00510791">
            <w:pPr>
              <w:pStyle w:val="TableParagraph"/>
              <w:rPr>
                <w:b/>
                <w:sz w:val="26"/>
              </w:rPr>
            </w:pPr>
          </w:p>
          <w:p w:rsidR="00F013F9" w:rsidRDefault="00F013F9" w:rsidP="00510791">
            <w:pPr>
              <w:pStyle w:val="TableParagraph"/>
              <w:spacing w:before="224"/>
              <w:ind w:left="420" w:right="405" w:hanging="17"/>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083" w:type="dxa"/>
          </w:tcPr>
          <w:p w:rsidR="00F013F9" w:rsidRDefault="00F013F9" w:rsidP="00510791">
            <w:pPr>
              <w:pStyle w:val="TableParagraph"/>
              <w:rPr>
                <w:b/>
                <w:sz w:val="26"/>
              </w:rPr>
            </w:pPr>
          </w:p>
          <w:p w:rsidR="00F013F9" w:rsidRDefault="00F013F9" w:rsidP="00510791">
            <w:pPr>
              <w:pStyle w:val="TableParagraph"/>
              <w:spacing w:before="6"/>
              <w:rPr>
                <w:b/>
                <w:sz w:val="33"/>
              </w:rPr>
            </w:pPr>
          </w:p>
          <w:p w:rsidR="00F013F9" w:rsidRDefault="00F013F9" w:rsidP="00510791">
            <w:pPr>
              <w:pStyle w:val="TableParagraph"/>
              <w:spacing w:before="1"/>
              <w:ind w:left="132" w:right="134"/>
              <w:jc w:val="center"/>
              <w:rPr>
                <w:sz w:val="24"/>
              </w:rPr>
            </w:pPr>
            <w:r>
              <w:rPr>
                <w:sz w:val="24"/>
              </w:rPr>
              <w:t>Результат</w:t>
            </w:r>
          </w:p>
          <w:p w:rsidR="00F013F9" w:rsidRDefault="00F013F9" w:rsidP="00510791">
            <w:pPr>
              <w:pStyle w:val="TableParagraph"/>
              <w:ind w:left="134" w:right="134"/>
              <w:jc w:val="center"/>
              <w:rPr>
                <w:sz w:val="24"/>
              </w:rPr>
            </w:pPr>
            <w:r>
              <w:rPr>
                <w:sz w:val="24"/>
              </w:rPr>
              <w:t>административно</w:t>
            </w:r>
            <w:r>
              <w:rPr>
                <w:spacing w:val="-57"/>
                <w:sz w:val="24"/>
              </w:rPr>
              <w:t xml:space="preserve"> </w:t>
            </w:r>
            <w:r>
              <w:rPr>
                <w:sz w:val="24"/>
              </w:rPr>
              <w:t>го действия,</w:t>
            </w:r>
            <w:r>
              <w:rPr>
                <w:spacing w:val="1"/>
                <w:sz w:val="24"/>
              </w:rPr>
              <w:t xml:space="preserve"> </w:t>
            </w:r>
            <w:r>
              <w:rPr>
                <w:sz w:val="24"/>
              </w:rPr>
              <w:t>способ</w:t>
            </w:r>
            <w:r>
              <w:rPr>
                <w:spacing w:val="-4"/>
                <w:sz w:val="24"/>
              </w:rPr>
              <w:t xml:space="preserve"> </w:t>
            </w:r>
            <w:r>
              <w:rPr>
                <w:sz w:val="24"/>
              </w:rPr>
              <w:t>фиксации</w:t>
            </w:r>
          </w:p>
        </w:tc>
      </w:tr>
      <w:tr w:rsidR="00F013F9" w:rsidTr="00510791">
        <w:trPr>
          <w:trHeight w:val="275"/>
        </w:trPr>
        <w:tc>
          <w:tcPr>
            <w:tcW w:w="2217" w:type="dxa"/>
          </w:tcPr>
          <w:p w:rsidR="00F013F9" w:rsidRDefault="00F013F9" w:rsidP="00510791">
            <w:pPr>
              <w:pStyle w:val="TableParagraph"/>
              <w:spacing w:line="256" w:lineRule="exact"/>
              <w:ind w:left="30"/>
              <w:jc w:val="center"/>
              <w:rPr>
                <w:sz w:val="24"/>
              </w:rPr>
            </w:pPr>
            <w:r>
              <w:rPr>
                <w:sz w:val="24"/>
              </w:rPr>
              <w:t>1</w:t>
            </w:r>
          </w:p>
        </w:tc>
        <w:tc>
          <w:tcPr>
            <w:tcW w:w="3654" w:type="dxa"/>
          </w:tcPr>
          <w:p w:rsidR="00F013F9" w:rsidRDefault="00F013F9" w:rsidP="00510791">
            <w:pPr>
              <w:pStyle w:val="TableParagraph"/>
              <w:spacing w:line="256" w:lineRule="exact"/>
              <w:ind w:left="34"/>
              <w:jc w:val="center"/>
              <w:rPr>
                <w:sz w:val="24"/>
              </w:rPr>
            </w:pPr>
            <w:r>
              <w:rPr>
                <w:sz w:val="24"/>
              </w:rPr>
              <w:t>2</w:t>
            </w:r>
          </w:p>
        </w:tc>
        <w:tc>
          <w:tcPr>
            <w:tcW w:w="1676" w:type="dxa"/>
          </w:tcPr>
          <w:p w:rsidR="00F013F9" w:rsidRDefault="00F013F9" w:rsidP="00510791">
            <w:pPr>
              <w:pStyle w:val="TableParagraph"/>
              <w:spacing w:line="256" w:lineRule="exact"/>
              <w:ind w:left="19"/>
              <w:jc w:val="center"/>
              <w:rPr>
                <w:sz w:val="24"/>
              </w:rPr>
            </w:pPr>
            <w:r>
              <w:rPr>
                <w:sz w:val="24"/>
              </w:rPr>
              <w:t>3</w:t>
            </w:r>
          </w:p>
        </w:tc>
        <w:tc>
          <w:tcPr>
            <w:tcW w:w="1326" w:type="dxa"/>
          </w:tcPr>
          <w:p w:rsidR="00F013F9" w:rsidRDefault="00F013F9" w:rsidP="00510791">
            <w:pPr>
              <w:pStyle w:val="TableParagraph"/>
              <w:spacing w:line="256" w:lineRule="exact"/>
              <w:ind w:left="17"/>
              <w:jc w:val="center"/>
              <w:rPr>
                <w:sz w:val="24"/>
              </w:rPr>
            </w:pPr>
            <w:r>
              <w:rPr>
                <w:sz w:val="24"/>
              </w:rPr>
              <w:t>4</w:t>
            </w:r>
          </w:p>
        </w:tc>
        <w:tc>
          <w:tcPr>
            <w:tcW w:w="2023" w:type="dxa"/>
          </w:tcPr>
          <w:p w:rsidR="00F013F9" w:rsidRDefault="00F013F9" w:rsidP="00510791">
            <w:pPr>
              <w:pStyle w:val="TableParagraph"/>
              <w:spacing w:line="256" w:lineRule="exact"/>
              <w:ind w:left="9"/>
              <w:jc w:val="center"/>
              <w:rPr>
                <w:sz w:val="24"/>
              </w:rPr>
            </w:pPr>
            <w:r>
              <w:rPr>
                <w:sz w:val="24"/>
              </w:rPr>
              <w:t>5</w:t>
            </w:r>
          </w:p>
        </w:tc>
        <w:tc>
          <w:tcPr>
            <w:tcW w:w="1955" w:type="dxa"/>
            <w:gridSpan w:val="2"/>
          </w:tcPr>
          <w:p w:rsidR="00F013F9" w:rsidRDefault="00F013F9" w:rsidP="00510791">
            <w:pPr>
              <w:pStyle w:val="TableParagraph"/>
              <w:spacing w:line="256" w:lineRule="exact"/>
              <w:ind w:left="1"/>
              <w:jc w:val="center"/>
              <w:rPr>
                <w:sz w:val="24"/>
              </w:rPr>
            </w:pPr>
            <w:r>
              <w:rPr>
                <w:sz w:val="24"/>
              </w:rPr>
              <w:t>6</w:t>
            </w:r>
          </w:p>
        </w:tc>
        <w:tc>
          <w:tcPr>
            <w:tcW w:w="2083" w:type="dxa"/>
          </w:tcPr>
          <w:p w:rsidR="00F013F9" w:rsidRDefault="00F013F9" w:rsidP="00510791">
            <w:pPr>
              <w:pStyle w:val="TableParagraph"/>
              <w:spacing w:line="256" w:lineRule="exact"/>
              <w:ind w:left="1"/>
              <w:jc w:val="center"/>
              <w:rPr>
                <w:sz w:val="24"/>
              </w:rPr>
            </w:pPr>
            <w:r>
              <w:rPr>
                <w:sz w:val="24"/>
              </w:rPr>
              <w:t>7</w:t>
            </w:r>
          </w:p>
        </w:tc>
      </w:tr>
      <w:tr w:rsidR="00F013F9" w:rsidTr="00510791">
        <w:trPr>
          <w:trHeight w:val="275"/>
        </w:trPr>
        <w:tc>
          <w:tcPr>
            <w:tcW w:w="14934" w:type="dxa"/>
            <w:gridSpan w:val="8"/>
          </w:tcPr>
          <w:p w:rsidR="00F013F9" w:rsidRDefault="00F013F9" w:rsidP="00510791">
            <w:pPr>
              <w:pStyle w:val="TableParagraph"/>
              <w:spacing w:line="256" w:lineRule="exact"/>
              <w:ind w:left="5050"/>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w:t>
            </w:r>
            <w:r>
              <w:rPr>
                <w:spacing w:val="-2"/>
                <w:sz w:val="24"/>
              </w:rPr>
              <w:t xml:space="preserve"> </w:t>
            </w:r>
            <w:r>
              <w:rPr>
                <w:sz w:val="24"/>
              </w:rPr>
              <w:t>заявления</w:t>
            </w:r>
          </w:p>
        </w:tc>
      </w:tr>
      <w:tr w:rsidR="00F013F9" w:rsidTr="00510791">
        <w:trPr>
          <w:trHeight w:val="275"/>
        </w:trPr>
        <w:tc>
          <w:tcPr>
            <w:tcW w:w="2217" w:type="dxa"/>
            <w:tcBorders>
              <w:bottom w:val="nil"/>
            </w:tcBorders>
          </w:tcPr>
          <w:p w:rsidR="00F013F9" w:rsidRDefault="00F013F9" w:rsidP="00510791">
            <w:pPr>
              <w:pStyle w:val="TableParagraph"/>
              <w:spacing w:line="255" w:lineRule="exact"/>
              <w:ind w:left="107"/>
              <w:rPr>
                <w:sz w:val="24"/>
              </w:rPr>
            </w:pPr>
            <w:r>
              <w:rPr>
                <w:sz w:val="24"/>
              </w:rPr>
              <w:t>Поступление</w:t>
            </w:r>
          </w:p>
        </w:tc>
        <w:tc>
          <w:tcPr>
            <w:tcW w:w="3654" w:type="dxa"/>
            <w:tcBorders>
              <w:bottom w:val="nil"/>
            </w:tcBorders>
          </w:tcPr>
          <w:p w:rsidR="00F013F9" w:rsidRDefault="00F013F9" w:rsidP="00510791">
            <w:pPr>
              <w:pStyle w:val="TableParagraph"/>
              <w:spacing w:line="255" w:lineRule="exact"/>
              <w:ind w:left="130"/>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1676" w:type="dxa"/>
            <w:tcBorders>
              <w:bottom w:val="nil"/>
            </w:tcBorders>
          </w:tcPr>
          <w:p w:rsidR="00F013F9" w:rsidRDefault="00F013F9" w:rsidP="00510791">
            <w:pPr>
              <w:pStyle w:val="TableParagraph"/>
              <w:spacing w:line="255" w:lineRule="exact"/>
              <w:ind w:left="113"/>
              <w:rPr>
                <w:sz w:val="24"/>
              </w:rPr>
            </w:pPr>
            <w:r>
              <w:rPr>
                <w:sz w:val="24"/>
              </w:rPr>
              <w:t>1</w:t>
            </w:r>
            <w:r>
              <w:rPr>
                <w:spacing w:val="-1"/>
                <w:sz w:val="24"/>
              </w:rPr>
              <w:t xml:space="preserve"> </w:t>
            </w:r>
            <w:r>
              <w:rPr>
                <w:sz w:val="24"/>
              </w:rPr>
              <w:t>рабочий</w:t>
            </w:r>
          </w:p>
        </w:tc>
        <w:tc>
          <w:tcPr>
            <w:tcW w:w="1326" w:type="dxa"/>
            <w:tcBorders>
              <w:bottom w:val="nil"/>
            </w:tcBorders>
          </w:tcPr>
          <w:p w:rsidR="00F013F9" w:rsidRDefault="00F013F9" w:rsidP="00510791">
            <w:pPr>
              <w:pStyle w:val="TableParagraph"/>
              <w:spacing w:line="255" w:lineRule="exact"/>
              <w:ind w:left="112"/>
              <w:rPr>
                <w:sz w:val="24"/>
              </w:rPr>
            </w:pPr>
            <w:r>
              <w:rPr>
                <w:sz w:val="24"/>
              </w:rPr>
              <w:t>должност</w:t>
            </w:r>
          </w:p>
        </w:tc>
        <w:tc>
          <w:tcPr>
            <w:tcW w:w="2023" w:type="dxa"/>
            <w:tcBorders>
              <w:bottom w:val="nil"/>
            </w:tcBorders>
          </w:tcPr>
          <w:p w:rsidR="00F013F9" w:rsidRDefault="00F013F9" w:rsidP="00510791">
            <w:pPr>
              <w:pStyle w:val="TableParagraph"/>
              <w:spacing w:line="255" w:lineRule="exact"/>
              <w:ind w:left="111"/>
              <w:rPr>
                <w:sz w:val="24"/>
              </w:rPr>
            </w:pPr>
            <w:r>
              <w:rPr>
                <w:sz w:val="24"/>
              </w:rPr>
              <w:t>Уполномоченны</w:t>
            </w:r>
          </w:p>
        </w:tc>
        <w:tc>
          <w:tcPr>
            <w:tcW w:w="1955" w:type="dxa"/>
            <w:gridSpan w:val="2"/>
            <w:tcBorders>
              <w:bottom w:val="nil"/>
            </w:tcBorders>
          </w:tcPr>
          <w:p w:rsidR="00F013F9" w:rsidRDefault="00F013F9" w:rsidP="00510791">
            <w:pPr>
              <w:pStyle w:val="TableParagraph"/>
              <w:spacing w:line="255" w:lineRule="exact"/>
              <w:ind w:left="104"/>
              <w:rPr>
                <w:sz w:val="24"/>
              </w:rPr>
            </w:pPr>
            <w:r>
              <w:rPr>
                <w:sz w:val="24"/>
              </w:rPr>
              <w:t>–</w:t>
            </w:r>
          </w:p>
        </w:tc>
        <w:tc>
          <w:tcPr>
            <w:tcW w:w="2083" w:type="dxa"/>
            <w:tcBorders>
              <w:bottom w:val="nil"/>
            </w:tcBorders>
          </w:tcPr>
          <w:p w:rsidR="00F013F9" w:rsidRDefault="00F013F9" w:rsidP="00510791">
            <w:pPr>
              <w:pStyle w:val="TableParagraph"/>
              <w:spacing w:line="255" w:lineRule="exact"/>
              <w:ind w:left="105"/>
              <w:rPr>
                <w:sz w:val="24"/>
              </w:rPr>
            </w:pPr>
            <w:r>
              <w:rPr>
                <w:sz w:val="24"/>
              </w:rPr>
              <w:t>регистрация</w:t>
            </w:r>
          </w:p>
        </w:tc>
      </w:tr>
      <w:tr w:rsidR="00F013F9" w:rsidTr="00510791">
        <w:trPr>
          <w:trHeight w:val="276"/>
        </w:trPr>
        <w:tc>
          <w:tcPr>
            <w:tcW w:w="2217" w:type="dxa"/>
            <w:tcBorders>
              <w:top w:val="nil"/>
              <w:bottom w:val="nil"/>
            </w:tcBorders>
          </w:tcPr>
          <w:p w:rsidR="00F013F9" w:rsidRDefault="00F013F9" w:rsidP="00510791">
            <w:pPr>
              <w:pStyle w:val="TableParagraph"/>
              <w:spacing w:line="256" w:lineRule="exact"/>
              <w:ind w:left="107"/>
              <w:rPr>
                <w:sz w:val="24"/>
              </w:rPr>
            </w:pPr>
            <w:r>
              <w:rPr>
                <w:sz w:val="24"/>
              </w:rPr>
              <w:t>заявления</w:t>
            </w:r>
            <w:r>
              <w:rPr>
                <w:spacing w:val="-2"/>
                <w:sz w:val="24"/>
              </w:rPr>
              <w:t xml:space="preserve"> </w:t>
            </w:r>
            <w:r>
              <w:rPr>
                <w:sz w:val="24"/>
              </w:rPr>
              <w:t>и</w:t>
            </w:r>
          </w:p>
        </w:tc>
        <w:tc>
          <w:tcPr>
            <w:tcW w:w="3654" w:type="dxa"/>
            <w:tcBorders>
              <w:top w:val="nil"/>
              <w:bottom w:val="nil"/>
            </w:tcBorders>
          </w:tcPr>
          <w:p w:rsidR="00F013F9" w:rsidRDefault="00F013F9" w:rsidP="00510791">
            <w:pPr>
              <w:pStyle w:val="TableParagraph"/>
              <w:spacing w:line="256" w:lineRule="exact"/>
              <w:ind w:left="130"/>
              <w:rPr>
                <w:sz w:val="24"/>
              </w:rPr>
            </w:pPr>
            <w:r>
              <w:rPr>
                <w:sz w:val="24"/>
              </w:rPr>
              <w:t>комплектности</w:t>
            </w:r>
            <w:r>
              <w:rPr>
                <w:spacing w:val="-3"/>
                <w:sz w:val="24"/>
              </w:rPr>
              <w:t xml:space="preserve"> </w:t>
            </w:r>
            <w:r>
              <w:rPr>
                <w:sz w:val="24"/>
              </w:rPr>
              <w:t>документов</w:t>
            </w:r>
            <w:r>
              <w:rPr>
                <w:spacing w:val="-2"/>
                <w:sz w:val="24"/>
              </w:rPr>
              <w:t xml:space="preserve"> </w:t>
            </w:r>
            <w:r>
              <w:rPr>
                <w:sz w:val="24"/>
              </w:rPr>
              <w:t>на</w:t>
            </w:r>
          </w:p>
        </w:tc>
        <w:tc>
          <w:tcPr>
            <w:tcW w:w="1676" w:type="dxa"/>
            <w:tcBorders>
              <w:top w:val="nil"/>
              <w:bottom w:val="nil"/>
            </w:tcBorders>
          </w:tcPr>
          <w:p w:rsidR="00F013F9" w:rsidRDefault="00F013F9" w:rsidP="00510791">
            <w:pPr>
              <w:pStyle w:val="TableParagraph"/>
              <w:spacing w:line="256" w:lineRule="exact"/>
              <w:ind w:left="113"/>
              <w:rPr>
                <w:sz w:val="24"/>
              </w:rPr>
            </w:pPr>
            <w:r>
              <w:rPr>
                <w:sz w:val="24"/>
              </w:rPr>
              <w:t>день</w:t>
            </w:r>
          </w:p>
        </w:tc>
        <w:tc>
          <w:tcPr>
            <w:tcW w:w="1326" w:type="dxa"/>
            <w:tcBorders>
              <w:top w:val="nil"/>
              <w:bottom w:val="nil"/>
            </w:tcBorders>
          </w:tcPr>
          <w:p w:rsidR="00F013F9" w:rsidRDefault="00F013F9" w:rsidP="00510791">
            <w:pPr>
              <w:pStyle w:val="TableParagraph"/>
              <w:spacing w:line="256" w:lineRule="exact"/>
              <w:ind w:left="112"/>
              <w:rPr>
                <w:sz w:val="24"/>
              </w:rPr>
            </w:pPr>
            <w:r>
              <w:rPr>
                <w:sz w:val="24"/>
              </w:rPr>
              <w:t>ное</w:t>
            </w:r>
            <w:r>
              <w:rPr>
                <w:spacing w:val="-1"/>
                <w:sz w:val="24"/>
              </w:rPr>
              <w:t xml:space="preserve"> </w:t>
            </w:r>
            <w:r>
              <w:rPr>
                <w:sz w:val="24"/>
              </w:rPr>
              <w:t>лицо</w:t>
            </w:r>
          </w:p>
        </w:tc>
        <w:tc>
          <w:tcPr>
            <w:tcW w:w="2023" w:type="dxa"/>
            <w:tcBorders>
              <w:top w:val="nil"/>
              <w:bottom w:val="nil"/>
            </w:tcBorders>
          </w:tcPr>
          <w:p w:rsidR="00F013F9" w:rsidRDefault="00F013F9" w:rsidP="00510791">
            <w:pPr>
              <w:pStyle w:val="TableParagraph"/>
              <w:spacing w:line="256" w:lineRule="exact"/>
              <w:ind w:left="111"/>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5" w:type="dxa"/>
            <w:gridSpan w:val="2"/>
            <w:tcBorders>
              <w:top w:val="nil"/>
              <w:bottom w:val="nil"/>
            </w:tcBorders>
          </w:tcPr>
          <w:p w:rsidR="00F013F9" w:rsidRDefault="00F013F9" w:rsidP="00510791">
            <w:pPr>
              <w:pStyle w:val="TableParagraph"/>
              <w:rPr>
                <w:sz w:val="20"/>
              </w:rPr>
            </w:pPr>
          </w:p>
        </w:tc>
        <w:tc>
          <w:tcPr>
            <w:tcW w:w="2083" w:type="dxa"/>
            <w:tcBorders>
              <w:top w:val="nil"/>
              <w:bottom w:val="nil"/>
            </w:tcBorders>
          </w:tcPr>
          <w:p w:rsidR="00F013F9" w:rsidRDefault="00F013F9" w:rsidP="00510791">
            <w:pPr>
              <w:pStyle w:val="TableParagraph"/>
              <w:spacing w:line="256" w:lineRule="exact"/>
              <w:ind w:left="105"/>
              <w:rPr>
                <w:sz w:val="24"/>
              </w:rPr>
            </w:pPr>
            <w:r>
              <w:rPr>
                <w:sz w:val="24"/>
              </w:rPr>
              <w:t>заявления</w:t>
            </w:r>
            <w:r>
              <w:rPr>
                <w:spacing w:val="-2"/>
                <w:sz w:val="24"/>
              </w:rPr>
              <w:t xml:space="preserve"> </w:t>
            </w:r>
            <w:r>
              <w:rPr>
                <w:sz w:val="24"/>
              </w:rPr>
              <w:t>и</w:t>
            </w:r>
          </w:p>
        </w:tc>
      </w:tr>
      <w:tr w:rsidR="00F013F9" w:rsidTr="00510791">
        <w:trPr>
          <w:trHeight w:val="276"/>
        </w:trPr>
        <w:tc>
          <w:tcPr>
            <w:tcW w:w="2217" w:type="dxa"/>
            <w:tcBorders>
              <w:top w:val="nil"/>
              <w:bottom w:val="nil"/>
            </w:tcBorders>
          </w:tcPr>
          <w:p w:rsidR="00F013F9" w:rsidRDefault="00F013F9" w:rsidP="00510791">
            <w:pPr>
              <w:pStyle w:val="TableParagraph"/>
              <w:spacing w:line="256" w:lineRule="exact"/>
              <w:ind w:left="107"/>
              <w:rPr>
                <w:sz w:val="24"/>
              </w:rPr>
            </w:pPr>
            <w:r>
              <w:rPr>
                <w:sz w:val="24"/>
              </w:rPr>
              <w:t>документов</w:t>
            </w:r>
            <w:r>
              <w:rPr>
                <w:spacing w:val="-2"/>
                <w:sz w:val="24"/>
              </w:rPr>
              <w:t xml:space="preserve"> </w:t>
            </w:r>
            <w:r>
              <w:rPr>
                <w:sz w:val="24"/>
              </w:rPr>
              <w:t>для</w:t>
            </w:r>
          </w:p>
        </w:tc>
        <w:tc>
          <w:tcPr>
            <w:tcW w:w="3654" w:type="dxa"/>
            <w:tcBorders>
              <w:top w:val="nil"/>
              <w:bottom w:val="nil"/>
            </w:tcBorders>
          </w:tcPr>
          <w:p w:rsidR="00F013F9" w:rsidRDefault="00F013F9" w:rsidP="00510791">
            <w:pPr>
              <w:pStyle w:val="TableParagraph"/>
              <w:spacing w:line="256" w:lineRule="exact"/>
              <w:ind w:left="130"/>
              <w:rPr>
                <w:sz w:val="24"/>
              </w:rPr>
            </w:pPr>
            <w:r>
              <w:rPr>
                <w:sz w:val="24"/>
              </w:rPr>
              <w:t>наличие/отсутствие</w:t>
            </w:r>
            <w:r>
              <w:rPr>
                <w:spacing w:val="-5"/>
                <w:sz w:val="24"/>
              </w:rPr>
              <w:t xml:space="preserve"> </w:t>
            </w:r>
            <w:r>
              <w:rPr>
                <w:sz w:val="24"/>
              </w:rPr>
              <w:t>оснований</w:t>
            </w:r>
          </w:p>
        </w:tc>
        <w:tc>
          <w:tcPr>
            <w:tcW w:w="1676" w:type="dxa"/>
            <w:tcBorders>
              <w:top w:val="nil"/>
              <w:bottom w:val="nil"/>
            </w:tcBorders>
          </w:tcPr>
          <w:p w:rsidR="00F013F9" w:rsidRDefault="00F013F9" w:rsidP="00510791">
            <w:pPr>
              <w:pStyle w:val="TableParagraph"/>
              <w:rPr>
                <w:sz w:val="20"/>
              </w:rPr>
            </w:pPr>
          </w:p>
        </w:tc>
        <w:tc>
          <w:tcPr>
            <w:tcW w:w="1326" w:type="dxa"/>
            <w:tcBorders>
              <w:top w:val="nil"/>
              <w:bottom w:val="nil"/>
            </w:tcBorders>
          </w:tcPr>
          <w:p w:rsidR="00F013F9" w:rsidRDefault="00F013F9" w:rsidP="00510791">
            <w:pPr>
              <w:pStyle w:val="TableParagraph"/>
              <w:spacing w:line="256" w:lineRule="exact"/>
              <w:ind w:left="112"/>
              <w:rPr>
                <w:sz w:val="24"/>
              </w:rPr>
            </w:pPr>
            <w:r>
              <w:rPr>
                <w:sz w:val="24"/>
              </w:rPr>
              <w:t>Уполномо</w:t>
            </w:r>
          </w:p>
        </w:tc>
        <w:tc>
          <w:tcPr>
            <w:tcW w:w="2023" w:type="dxa"/>
            <w:tcBorders>
              <w:top w:val="nil"/>
              <w:bottom w:val="nil"/>
            </w:tcBorders>
          </w:tcPr>
          <w:p w:rsidR="00F013F9" w:rsidRDefault="00F013F9" w:rsidP="00510791">
            <w:pPr>
              <w:pStyle w:val="TableParagraph"/>
              <w:rPr>
                <w:sz w:val="20"/>
              </w:rPr>
            </w:pPr>
          </w:p>
        </w:tc>
        <w:tc>
          <w:tcPr>
            <w:tcW w:w="1955" w:type="dxa"/>
            <w:gridSpan w:val="2"/>
            <w:tcBorders>
              <w:top w:val="nil"/>
              <w:bottom w:val="nil"/>
            </w:tcBorders>
          </w:tcPr>
          <w:p w:rsidR="00F013F9" w:rsidRDefault="00F013F9" w:rsidP="00510791">
            <w:pPr>
              <w:pStyle w:val="TableParagraph"/>
              <w:rPr>
                <w:sz w:val="20"/>
              </w:rPr>
            </w:pPr>
          </w:p>
        </w:tc>
        <w:tc>
          <w:tcPr>
            <w:tcW w:w="2083" w:type="dxa"/>
            <w:tcBorders>
              <w:top w:val="nil"/>
              <w:bottom w:val="nil"/>
            </w:tcBorders>
          </w:tcPr>
          <w:p w:rsidR="00F013F9" w:rsidRDefault="00F013F9" w:rsidP="00510791">
            <w:pPr>
              <w:pStyle w:val="TableParagraph"/>
              <w:spacing w:line="256" w:lineRule="exact"/>
              <w:ind w:left="105"/>
              <w:rPr>
                <w:sz w:val="24"/>
              </w:rPr>
            </w:pPr>
            <w:r>
              <w:rPr>
                <w:sz w:val="24"/>
              </w:rPr>
              <w:t>документов</w:t>
            </w:r>
            <w:r>
              <w:rPr>
                <w:spacing w:val="-2"/>
                <w:sz w:val="24"/>
              </w:rPr>
              <w:t xml:space="preserve"> </w:t>
            </w:r>
            <w:r>
              <w:rPr>
                <w:sz w:val="24"/>
              </w:rPr>
              <w:t>в</w:t>
            </w:r>
          </w:p>
        </w:tc>
      </w:tr>
      <w:tr w:rsidR="00F013F9" w:rsidTr="00510791">
        <w:trPr>
          <w:trHeight w:val="275"/>
        </w:trPr>
        <w:tc>
          <w:tcPr>
            <w:tcW w:w="2217" w:type="dxa"/>
            <w:tcBorders>
              <w:top w:val="nil"/>
              <w:bottom w:val="nil"/>
            </w:tcBorders>
          </w:tcPr>
          <w:p w:rsidR="00F013F9" w:rsidRDefault="00F013F9" w:rsidP="00510791">
            <w:pPr>
              <w:pStyle w:val="TableParagraph"/>
              <w:spacing w:line="256" w:lineRule="exact"/>
              <w:ind w:left="107"/>
              <w:rPr>
                <w:sz w:val="24"/>
              </w:rPr>
            </w:pPr>
            <w:r>
              <w:rPr>
                <w:sz w:val="24"/>
              </w:rPr>
              <w:t>предоставления</w:t>
            </w:r>
          </w:p>
        </w:tc>
        <w:tc>
          <w:tcPr>
            <w:tcW w:w="3654" w:type="dxa"/>
            <w:tcBorders>
              <w:top w:val="nil"/>
              <w:bottom w:val="nil"/>
            </w:tcBorders>
          </w:tcPr>
          <w:p w:rsidR="00F013F9" w:rsidRDefault="00F013F9" w:rsidP="00510791">
            <w:pPr>
              <w:pStyle w:val="TableParagraph"/>
              <w:spacing w:line="256" w:lineRule="exact"/>
              <w:ind w:left="130"/>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6" w:type="dxa"/>
            <w:tcBorders>
              <w:top w:val="nil"/>
              <w:bottom w:val="nil"/>
            </w:tcBorders>
          </w:tcPr>
          <w:p w:rsidR="00F013F9" w:rsidRDefault="00F013F9" w:rsidP="00510791">
            <w:pPr>
              <w:pStyle w:val="TableParagraph"/>
              <w:rPr>
                <w:sz w:val="20"/>
              </w:rPr>
            </w:pPr>
          </w:p>
        </w:tc>
        <w:tc>
          <w:tcPr>
            <w:tcW w:w="1326" w:type="dxa"/>
            <w:tcBorders>
              <w:top w:val="nil"/>
              <w:bottom w:val="nil"/>
            </w:tcBorders>
          </w:tcPr>
          <w:p w:rsidR="00F013F9" w:rsidRDefault="00F013F9" w:rsidP="00510791">
            <w:pPr>
              <w:pStyle w:val="TableParagraph"/>
              <w:spacing w:line="256" w:lineRule="exact"/>
              <w:ind w:left="112"/>
              <w:rPr>
                <w:sz w:val="24"/>
              </w:rPr>
            </w:pPr>
            <w:r>
              <w:rPr>
                <w:sz w:val="24"/>
              </w:rPr>
              <w:t>ченного</w:t>
            </w:r>
          </w:p>
        </w:tc>
        <w:tc>
          <w:tcPr>
            <w:tcW w:w="2023" w:type="dxa"/>
            <w:tcBorders>
              <w:top w:val="nil"/>
              <w:bottom w:val="nil"/>
            </w:tcBorders>
          </w:tcPr>
          <w:p w:rsidR="00F013F9" w:rsidRDefault="00F013F9" w:rsidP="00510791">
            <w:pPr>
              <w:pStyle w:val="TableParagraph"/>
              <w:rPr>
                <w:sz w:val="20"/>
              </w:rPr>
            </w:pPr>
          </w:p>
        </w:tc>
        <w:tc>
          <w:tcPr>
            <w:tcW w:w="1955" w:type="dxa"/>
            <w:gridSpan w:val="2"/>
            <w:tcBorders>
              <w:top w:val="nil"/>
              <w:bottom w:val="nil"/>
            </w:tcBorders>
          </w:tcPr>
          <w:p w:rsidR="00F013F9" w:rsidRDefault="00F013F9" w:rsidP="00510791">
            <w:pPr>
              <w:pStyle w:val="TableParagraph"/>
              <w:rPr>
                <w:sz w:val="20"/>
              </w:rPr>
            </w:pPr>
          </w:p>
        </w:tc>
        <w:tc>
          <w:tcPr>
            <w:tcW w:w="2083" w:type="dxa"/>
            <w:tcBorders>
              <w:top w:val="nil"/>
              <w:bottom w:val="nil"/>
            </w:tcBorders>
          </w:tcPr>
          <w:p w:rsidR="00F013F9" w:rsidRDefault="00F013F9" w:rsidP="00510791">
            <w:pPr>
              <w:pStyle w:val="TableParagraph"/>
              <w:spacing w:line="256" w:lineRule="exact"/>
              <w:ind w:left="105"/>
              <w:rPr>
                <w:sz w:val="24"/>
              </w:rPr>
            </w:pPr>
            <w:r>
              <w:rPr>
                <w:sz w:val="24"/>
              </w:rPr>
              <w:t>ГИС</w:t>
            </w:r>
            <w:r>
              <w:rPr>
                <w:spacing w:val="-3"/>
                <w:sz w:val="24"/>
              </w:rPr>
              <w:t xml:space="preserve"> </w:t>
            </w:r>
            <w:r>
              <w:rPr>
                <w:sz w:val="24"/>
              </w:rPr>
              <w:t>(присвоение</w:t>
            </w:r>
          </w:p>
        </w:tc>
      </w:tr>
      <w:tr w:rsidR="00F013F9" w:rsidTr="00510791">
        <w:trPr>
          <w:trHeight w:val="276"/>
        </w:trPr>
        <w:tc>
          <w:tcPr>
            <w:tcW w:w="2217" w:type="dxa"/>
            <w:tcBorders>
              <w:top w:val="nil"/>
              <w:bottom w:val="nil"/>
            </w:tcBorders>
          </w:tcPr>
          <w:p w:rsidR="00F013F9" w:rsidRDefault="00F013F9" w:rsidP="00510791">
            <w:pPr>
              <w:pStyle w:val="TableParagraph"/>
              <w:spacing w:line="256" w:lineRule="exact"/>
              <w:ind w:left="107"/>
              <w:rPr>
                <w:sz w:val="24"/>
              </w:rPr>
            </w:pPr>
            <w:r>
              <w:rPr>
                <w:sz w:val="24"/>
              </w:rPr>
              <w:t>государственной</w:t>
            </w:r>
          </w:p>
        </w:tc>
        <w:tc>
          <w:tcPr>
            <w:tcW w:w="3654" w:type="dxa"/>
            <w:tcBorders>
              <w:top w:val="nil"/>
              <w:bottom w:val="nil"/>
            </w:tcBorders>
          </w:tcPr>
          <w:p w:rsidR="00F013F9" w:rsidRDefault="00F013F9" w:rsidP="00510791">
            <w:pPr>
              <w:pStyle w:val="TableParagraph"/>
              <w:spacing w:line="256" w:lineRule="exact"/>
              <w:ind w:left="130"/>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2.15</w:t>
            </w:r>
          </w:p>
        </w:tc>
        <w:tc>
          <w:tcPr>
            <w:tcW w:w="1676" w:type="dxa"/>
            <w:tcBorders>
              <w:top w:val="nil"/>
              <w:bottom w:val="nil"/>
            </w:tcBorders>
          </w:tcPr>
          <w:p w:rsidR="00F013F9" w:rsidRDefault="00F013F9" w:rsidP="00510791">
            <w:pPr>
              <w:pStyle w:val="TableParagraph"/>
              <w:rPr>
                <w:sz w:val="20"/>
              </w:rPr>
            </w:pPr>
          </w:p>
        </w:tc>
        <w:tc>
          <w:tcPr>
            <w:tcW w:w="1326" w:type="dxa"/>
            <w:tcBorders>
              <w:top w:val="nil"/>
              <w:bottom w:val="nil"/>
            </w:tcBorders>
          </w:tcPr>
          <w:p w:rsidR="00F013F9" w:rsidRDefault="00F013F9" w:rsidP="00510791">
            <w:pPr>
              <w:pStyle w:val="TableParagraph"/>
              <w:spacing w:line="256" w:lineRule="exact"/>
              <w:ind w:left="112"/>
              <w:rPr>
                <w:sz w:val="24"/>
              </w:rPr>
            </w:pPr>
            <w:r>
              <w:rPr>
                <w:sz w:val="24"/>
              </w:rPr>
              <w:t>органа,</w:t>
            </w:r>
          </w:p>
        </w:tc>
        <w:tc>
          <w:tcPr>
            <w:tcW w:w="2023" w:type="dxa"/>
            <w:tcBorders>
              <w:top w:val="nil"/>
              <w:bottom w:val="nil"/>
            </w:tcBorders>
          </w:tcPr>
          <w:p w:rsidR="00F013F9" w:rsidRDefault="00F013F9" w:rsidP="00510791">
            <w:pPr>
              <w:pStyle w:val="TableParagraph"/>
              <w:rPr>
                <w:sz w:val="20"/>
              </w:rPr>
            </w:pPr>
          </w:p>
        </w:tc>
        <w:tc>
          <w:tcPr>
            <w:tcW w:w="1955" w:type="dxa"/>
            <w:gridSpan w:val="2"/>
            <w:tcBorders>
              <w:top w:val="nil"/>
              <w:bottom w:val="nil"/>
            </w:tcBorders>
          </w:tcPr>
          <w:p w:rsidR="00F013F9" w:rsidRDefault="00F013F9" w:rsidP="00510791">
            <w:pPr>
              <w:pStyle w:val="TableParagraph"/>
              <w:rPr>
                <w:sz w:val="20"/>
              </w:rPr>
            </w:pPr>
          </w:p>
        </w:tc>
        <w:tc>
          <w:tcPr>
            <w:tcW w:w="2083" w:type="dxa"/>
            <w:tcBorders>
              <w:top w:val="nil"/>
              <w:bottom w:val="nil"/>
            </w:tcBorders>
          </w:tcPr>
          <w:p w:rsidR="00F013F9" w:rsidRDefault="00F013F9" w:rsidP="00510791">
            <w:pPr>
              <w:pStyle w:val="TableParagraph"/>
              <w:spacing w:line="256" w:lineRule="exact"/>
              <w:ind w:left="105"/>
              <w:rPr>
                <w:sz w:val="24"/>
              </w:rPr>
            </w:pPr>
            <w:r>
              <w:rPr>
                <w:sz w:val="24"/>
              </w:rPr>
              <w:t>номера</w:t>
            </w:r>
            <w:r>
              <w:rPr>
                <w:spacing w:val="-2"/>
                <w:sz w:val="24"/>
              </w:rPr>
              <w:t xml:space="preserve"> </w:t>
            </w:r>
            <w:r>
              <w:rPr>
                <w:sz w:val="24"/>
              </w:rPr>
              <w:t>и</w:t>
            </w:r>
          </w:p>
        </w:tc>
      </w:tr>
      <w:tr w:rsidR="00F013F9" w:rsidTr="00510791">
        <w:trPr>
          <w:trHeight w:val="276"/>
        </w:trPr>
        <w:tc>
          <w:tcPr>
            <w:tcW w:w="2217" w:type="dxa"/>
            <w:tcBorders>
              <w:top w:val="nil"/>
              <w:bottom w:val="nil"/>
            </w:tcBorders>
          </w:tcPr>
          <w:p w:rsidR="00F013F9" w:rsidRDefault="00F013F9" w:rsidP="00510791">
            <w:pPr>
              <w:pStyle w:val="TableParagraph"/>
              <w:spacing w:line="256" w:lineRule="exact"/>
              <w:ind w:left="107"/>
              <w:rPr>
                <w:sz w:val="24"/>
              </w:rPr>
            </w:pPr>
            <w:r>
              <w:rPr>
                <w:sz w:val="24"/>
              </w:rPr>
              <w:t>(муниципальной)</w:t>
            </w:r>
          </w:p>
        </w:tc>
        <w:tc>
          <w:tcPr>
            <w:tcW w:w="3654" w:type="dxa"/>
            <w:tcBorders>
              <w:top w:val="nil"/>
              <w:bottom w:val="nil"/>
            </w:tcBorders>
          </w:tcPr>
          <w:p w:rsidR="00F013F9" w:rsidRDefault="00F013F9" w:rsidP="00510791">
            <w:pPr>
              <w:pStyle w:val="TableParagraph"/>
              <w:spacing w:line="256" w:lineRule="exact"/>
              <w:ind w:left="130"/>
              <w:rPr>
                <w:sz w:val="24"/>
              </w:rPr>
            </w:pPr>
            <w:r>
              <w:rPr>
                <w:sz w:val="24"/>
              </w:rPr>
              <w:t>Административного</w:t>
            </w:r>
            <w:r>
              <w:rPr>
                <w:spacing w:val="-6"/>
                <w:sz w:val="24"/>
              </w:rPr>
              <w:t xml:space="preserve"> </w:t>
            </w:r>
            <w:r>
              <w:rPr>
                <w:sz w:val="24"/>
              </w:rPr>
              <w:t>регламента</w:t>
            </w:r>
          </w:p>
        </w:tc>
        <w:tc>
          <w:tcPr>
            <w:tcW w:w="1676" w:type="dxa"/>
            <w:tcBorders>
              <w:top w:val="nil"/>
              <w:bottom w:val="nil"/>
            </w:tcBorders>
          </w:tcPr>
          <w:p w:rsidR="00F013F9" w:rsidRDefault="00F013F9" w:rsidP="00510791">
            <w:pPr>
              <w:pStyle w:val="TableParagraph"/>
              <w:rPr>
                <w:sz w:val="20"/>
              </w:rPr>
            </w:pPr>
          </w:p>
        </w:tc>
        <w:tc>
          <w:tcPr>
            <w:tcW w:w="1326" w:type="dxa"/>
            <w:tcBorders>
              <w:top w:val="nil"/>
              <w:bottom w:val="nil"/>
            </w:tcBorders>
          </w:tcPr>
          <w:p w:rsidR="00F013F9" w:rsidRDefault="00F013F9" w:rsidP="00510791">
            <w:pPr>
              <w:pStyle w:val="TableParagraph"/>
              <w:spacing w:line="256" w:lineRule="exact"/>
              <w:ind w:left="112"/>
              <w:rPr>
                <w:sz w:val="24"/>
              </w:rPr>
            </w:pPr>
            <w:r>
              <w:rPr>
                <w:sz w:val="24"/>
              </w:rPr>
              <w:t>ответствен</w:t>
            </w:r>
          </w:p>
        </w:tc>
        <w:tc>
          <w:tcPr>
            <w:tcW w:w="2023" w:type="dxa"/>
            <w:tcBorders>
              <w:top w:val="nil"/>
              <w:bottom w:val="nil"/>
            </w:tcBorders>
          </w:tcPr>
          <w:p w:rsidR="00F013F9" w:rsidRDefault="00F013F9" w:rsidP="00510791">
            <w:pPr>
              <w:pStyle w:val="TableParagraph"/>
              <w:rPr>
                <w:sz w:val="20"/>
              </w:rPr>
            </w:pPr>
          </w:p>
        </w:tc>
        <w:tc>
          <w:tcPr>
            <w:tcW w:w="1955" w:type="dxa"/>
            <w:gridSpan w:val="2"/>
            <w:tcBorders>
              <w:top w:val="nil"/>
              <w:bottom w:val="nil"/>
            </w:tcBorders>
          </w:tcPr>
          <w:p w:rsidR="00F013F9" w:rsidRDefault="00F013F9" w:rsidP="00510791">
            <w:pPr>
              <w:pStyle w:val="TableParagraph"/>
              <w:rPr>
                <w:sz w:val="20"/>
              </w:rPr>
            </w:pPr>
          </w:p>
        </w:tc>
        <w:tc>
          <w:tcPr>
            <w:tcW w:w="2083" w:type="dxa"/>
            <w:tcBorders>
              <w:top w:val="nil"/>
              <w:bottom w:val="nil"/>
            </w:tcBorders>
          </w:tcPr>
          <w:p w:rsidR="00F013F9" w:rsidRDefault="00F013F9" w:rsidP="00510791">
            <w:pPr>
              <w:pStyle w:val="TableParagraph"/>
              <w:spacing w:line="256" w:lineRule="exact"/>
              <w:ind w:left="105"/>
              <w:rPr>
                <w:sz w:val="24"/>
              </w:rPr>
            </w:pPr>
            <w:r>
              <w:rPr>
                <w:sz w:val="24"/>
              </w:rPr>
              <w:t>датирование);</w:t>
            </w:r>
          </w:p>
        </w:tc>
      </w:tr>
      <w:tr w:rsidR="00F013F9" w:rsidTr="00510791">
        <w:trPr>
          <w:trHeight w:val="276"/>
        </w:trPr>
        <w:tc>
          <w:tcPr>
            <w:tcW w:w="2217" w:type="dxa"/>
            <w:tcBorders>
              <w:top w:val="nil"/>
              <w:bottom w:val="nil"/>
            </w:tcBorders>
          </w:tcPr>
          <w:p w:rsidR="00F013F9" w:rsidRDefault="00F013F9" w:rsidP="00510791">
            <w:pPr>
              <w:pStyle w:val="TableParagraph"/>
              <w:spacing w:line="257" w:lineRule="exact"/>
              <w:ind w:left="107"/>
              <w:rPr>
                <w:sz w:val="24"/>
              </w:rPr>
            </w:pPr>
            <w:r>
              <w:rPr>
                <w:sz w:val="24"/>
              </w:rPr>
              <w:t>услуги</w:t>
            </w:r>
            <w:r>
              <w:rPr>
                <w:spacing w:val="-3"/>
                <w:sz w:val="24"/>
              </w:rPr>
              <w:t xml:space="preserve"> </w:t>
            </w:r>
            <w:r>
              <w:rPr>
                <w:sz w:val="24"/>
              </w:rPr>
              <w:t>в</w:t>
            </w:r>
          </w:p>
        </w:tc>
        <w:tc>
          <w:tcPr>
            <w:tcW w:w="3654" w:type="dxa"/>
            <w:tcBorders>
              <w:top w:val="nil"/>
            </w:tcBorders>
          </w:tcPr>
          <w:p w:rsidR="00F013F9" w:rsidRDefault="00F013F9" w:rsidP="00510791">
            <w:pPr>
              <w:pStyle w:val="TableParagraph"/>
              <w:rPr>
                <w:sz w:val="20"/>
              </w:rPr>
            </w:pPr>
          </w:p>
        </w:tc>
        <w:tc>
          <w:tcPr>
            <w:tcW w:w="1676" w:type="dxa"/>
            <w:tcBorders>
              <w:top w:val="nil"/>
            </w:tcBorders>
          </w:tcPr>
          <w:p w:rsidR="00F013F9" w:rsidRDefault="00F013F9" w:rsidP="00510791">
            <w:pPr>
              <w:pStyle w:val="TableParagraph"/>
              <w:rPr>
                <w:sz w:val="20"/>
              </w:rPr>
            </w:pPr>
          </w:p>
        </w:tc>
        <w:tc>
          <w:tcPr>
            <w:tcW w:w="1326" w:type="dxa"/>
            <w:tcBorders>
              <w:top w:val="nil"/>
              <w:bottom w:val="nil"/>
            </w:tcBorders>
          </w:tcPr>
          <w:p w:rsidR="00F013F9" w:rsidRDefault="00F013F9" w:rsidP="00510791">
            <w:pPr>
              <w:pStyle w:val="TableParagraph"/>
              <w:spacing w:line="257" w:lineRule="exact"/>
              <w:ind w:left="112"/>
              <w:rPr>
                <w:sz w:val="24"/>
              </w:rPr>
            </w:pPr>
            <w:r>
              <w:rPr>
                <w:sz w:val="24"/>
              </w:rPr>
              <w:t>ное</w:t>
            </w:r>
            <w:r>
              <w:rPr>
                <w:spacing w:val="-1"/>
                <w:sz w:val="24"/>
              </w:rPr>
              <w:t xml:space="preserve"> </w:t>
            </w:r>
            <w:r>
              <w:rPr>
                <w:sz w:val="24"/>
              </w:rPr>
              <w:t>за</w:t>
            </w:r>
          </w:p>
        </w:tc>
        <w:tc>
          <w:tcPr>
            <w:tcW w:w="2023" w:type="dxa"/>
            <w:tcBorders>
              <w:top w:val="nil"/>
              <w:bottom w:val="nil"/>
            </w:tcBorders>
          </w:tcPr>
          <w:p w:rsidR="00F013F9" w:rsidRDefault="00F013F9" w:rsidP="00510791">
            <w:pPr>
              <w:pStyle w:val="TableParagraph"/>
              <w:rPr>
                <w:sz w:val="20"/>
              </w:rPr>
            </w:pPr>
          </w:p>
        </w:tc>
        <w:tc>
          <w:tcPr>
            <w:tcW w:w="1955" w:type="dxa"/>
            <w:gridSpan w:val="2"/>
            <w:tcBorders>
              <w:top w:val="nil"/>
              <w:bottom w:val="nil"/>
            </w:tcBorders>
          </w:tcPr>
          <w:p w:rsidR="00F013F9" w:rsidRDefault="00F013F9" w:rsidP="00510791">
            <w:pPr>
              <w:pStyle w:val="TableParagraph"/>
              <w:rPr>
                <w:sz w:val="20"/>
              </w:rPr>
            </w:pPr>
          </w:p>
        </w:tc>
        <w:tc>
          <w:tcPr>
            <w:tcW w:w="2083" w:type="dxa"/>
            <w:tcBorders>
              <w:top w:val="nil"/>
              <w:bottom w:val="nil"/>
            </w:tcBorders>
          </w:tcPr>
          <w:p w:rsidR="00F013F9" w:rsidRDefault="00F013F9" w:rsidP="00510791">
            <w:pPr>
              <w:pStyle w:val="TableParagraph"/>
              <w:spacing w:line="257" w:lineRule="exact"/>
              <w:ind w:left="105"/>
              <w:rPr>
                <w:sz w:val="24"/>
              </w:rPr>
            </w:pPr>
            <w:r>
              <w:rPr>
                <w:sz w:val="24"/>
              </w:rPr>
              <w:t>назначение</w:t>
            </w:r>
          </w:p>
        </w:tc>
      </w:tr>
      <w:tr w:rsidR="00F013F9" w:rsidTr="00510791">
        <w:trPr>
          <w:trHeight w:val="270"/>
        </w:trPr>
        <w:tc>
          <w:tcPr>
            <w:tcW w:w="2217" w:type="dxa"/>
            <w:tcBorders>
              <w:top w:val="nil"/>
              <w:bottom w:val="nil"/>
            </w:tcBorders>
          </w:tcPr>
          <w:p w:rsidR="00F013F9" w:rsidRDefault="00F013F9" w:rsidP="00510791">
            <w:pPr>
              <w:pStyle w:val="TableParagraph"/>
              <w:spacing w:line="251" w:lineRule="exact"/>
              <w:ind w:left="107"/>
              <w:rPr>
                <w:sz w:val="24"/>
              </w:rPr>
            </w:pPr>
            <w:r>
              <w:rPr>
                <w:sz w:val="24"/>
              </w:rPr>
              <w:t>Уполномоченный</w:t>
            </w:r>
          </w:p>
        </w:tc>
        <w:tc>
          <w:tcPr>
            <w:tcW w:w="3654" w:type="dxa"/>
            <w:tcBorders>
              <w:bottom w:val="nil"/>
            </w:tcBorders>
          </w:tcPr>
          <w:p w:rsidR="00F013F9" w:rsidRDefault="00F013F9" w:rsidP="00510791">
            <w:pPr>
              <w:pStyle w:val="TableParagraph"/>
              <w:spacing w:line="250" w:lineRule="exact"/>
              <w:ind w:left="130"/>
              <w:rPr>
                <w:sz w:val="24"/>
              </w:rPr>
            </w:pPr>
            <w:r>
              <w:rPr>
                <w:sz w:val="24"/>
              </w:rPr>
              <w:t>В</w:t>
            </w:r>
            <w:r>
              <w:rPr>
                <w:spacing w:val="-5"/>
                <w:sz w:val="24"/>
              </w:rPr>
              <w:t xml:space="preserve"> </w:t>
            </w:r>
            <w:r>
              <w:rPr>
                <w:sz w:val="24"/>
              </w:rPr>
              <w:t>случае</w:t>
            </w:r>
            <w:r>
              <w:rPr>
                <w:spacing w:val="-3"/>
                <w:sz w:val="24"/>
              </w:rPr>
              <w:t xml:space="preserve"> </w:t>
            </w:r>
            <w:r>
              <w:rPr>
                <w:sz w:val="24"/>
              </w:rPr>
              <w:t>выявления</w:t>
            </w:r>
            <w:r>
              <w:rPr>
                <w:spacing w:val="-2"/>
                <w:sz w:val="24"/>
              </w:rPr>
              <w:t xml:space="preserve"> </w:t>
            </w:r>
            <w:r>
              <w:rPr>
                <w:sz w:val="24"/>
              </w:rPr>
              <w:t>оснований</w:t>
            </w:r>
          </w:p>
        </w:tc>
        <w:tc>
          <w:tcPr>
            <w:tcW w:w="1676" w:type="dxa"/>
            <w:tcBorders>
              <w:bottom w:val="nil"/>
            </w:tcBorders>
          </w:tcPr>
          <w:p w:rsidR="00F013F9" w:rsidRDefault="00F013F9" w:rsidP="00510791">
            <w:pPr>
              <w:pStyle w:val="TableParagraph"/>
              <w:spacing w:line="250" w:lineRule="exact"/>
              <w:ind w:left="113"/>
              <w:rPr>
                <w:sz w:val="24"/>
              </w:rPr>
            </w:pPr>
            <w:r>
              <w:rPr>
                <w:sz w:val="24"/>
              </w:rPr>
              <w:t>1</w:t>
            </w:r>
            <w:r>
              <w:rPr>
                <w:spacing w:val="-1"/>
                <w:sz w:val="24"/>
              </w:rPr>
              <w:t xml:space="preserve"> </w:t>
            </w:r>
            <w:r>
              <w:rPr>
                <w:sz w:val="24"/>
              </w:rPr>
              <w:t>рабочий</w:t>
            </w:r>
          </w:p>
        </w:tc>
        <w:tc>
          <w:tcPr>
            <w:tcW w:w="1326" w:type="dxa"/>
            <w:tcBorders>
              <w:top w:val="nil"/>
              <w:bottom w:val="nil"/>
            </w:tcBorders>
          </w:tcPr>
          <w:p w:rsidR="00F013F9" w:rsidRDefault="00F013F9" w:rsidP="00510791">
            <w:pPr>
              <w:pStyle w:val="TableParagraph"/>
              <w:spacing w:line="251" w:lineRule="exact"/>
              <w:ind w:left="112"/>
              <w:rPr>
                <w:sz w:val="24"/>
              </w:rPr>
            </w:pPr>
            <w:r>
              <w:rPr>
                <w:sz w:val="24"/>
              </w:rPr>
              <w:t>предостав</w:t>
            </w:r>
          </w:p>
        </w:tc>
        <w:tc>
          <w:tcPr>
            <w:tcW w:w="2023" w:type="dxa"/>
            <w:tcBorders>
              <w:top w:val="nil"/>
              <w:bottom w:val="nil"/>
            </w:tcBorders>
          </w:tcPr>
          <w:p w:rsidR="00F013F9" w:rsidRDefault="00F013F9" w:rsidP="00510791">
            <w:pPr>
              <w:pStyle w:val="TableParagraph"/>
              <w:rPr>
                <w:sz w:val="20"/>
              </w:rPr>
            </w:pPr>
          </w:p>
        </w:tc>
        <w:tc>
          <w:tcPr>
            <w:tcW w:w="1955" w:type="dxa"/>
            <w:gridSpan w:val="2"/>
            <w:tcBorders>
              <w:top w:val="nil"/>
              <w:bottom w:val="nil"/>
            </w:tcBorders>
          </w:tcPr>
          <w:p w:rsidR="00F013F9" w:rsidRDefault="00F013F9" w:rsidP="00510791">
            <w:pPr>
              <w:pStyle w:val="TableParagraph"/>
              <w:rPr>
                <w:sz w:val="20"/>
              </w:rPr>
            </w:pPr>
          </w:p>
        </w:tc>
        <w:tc>
          <w:tcPr>
            <w:tcW w:w="2083" w:type="dxa"/>
            <w:tcBorders>
              <w:top w:val="nil"/>
              <w:bottom w:val="nil"/>
            </w:tcBorders>
          </w:tcPr>
          <w:p w:rsidR="00F013F9" w:rsidRDefault="00F013F9" w:rsidP="00510791">
            <w:pPr>
              <w:pStyle w:val="TableParagraph"/>
              <w:spacing w:line="251" w:lineRule="exact"/>
              <w:ind w:left="105"/>
              <w:rPr>
                <w:sz w:val="24"/>
              </w:rPr>
            </w:pPr>
            <w:r>
              <w:rPr>
                <w:sz w:val="24"/>
              </w:rPr>
              <w:t>должностного</w:t>
            </w:r>
          </w:p>
        </w:tc>
      </w:tr>
      <w:tr w:rsidR="00F013F9" w:rsidTr="00510791">
        <w:trPr>
          <w:trHeight w:val="276"/>
        </w:trPr>
        <w:tc>
          <w:tcPr>
            <w:tcW w:w="2217" w:type="dxa"/>
            <w:tcBorders>
              <w:top w:val="nil"/>
              <w:bottom w:val="nil"/>
            </w:tcBorders>
          </w:tcPr>
          <w:p w:rsidR="00F013F9" w:rsidRDefault="00F013F9" w:rsidP="00510791">
            <w:pPr>
              <w:pStyle w:val="TableParagraph"/>
              <w:spacing w:line="256" w:lineRule="exact"/>
              <w:ind w:left="107"/>
              <w:rPr>
                <w:sz w:val="24"/>
              </w:rPr>
            </w:pPr>
            <w:r>
              <w:rPr>
                <w:sz w:val="24"/>
              </w:rPr>
              <w:t>орган</w:t>
            </w:r>
          </w:p>
        </w:tc>
        <w:tc>
          <w:tcPr>
            <w:tcW w:w="3654" w:type="dxa"/>
            <w:tcBorders>
              <w:top w:val="nil"/>
              <w:bottom w:val="nil"/>
            </w:tcBorders>
          </w:tcPr>
          <w:p w:rsidR="00F013F9" w:rsidRDefault="00F013F9" w:rsidP="00510791">
            <w:pPr>
              <w:pStyle w:val="TableParagraph"/>
              <w:spacing w:line="256" w:lineRule="exact"/>
              <w:ind w:left="130"/>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6" w:type="dxa"/>
            <w:tcBorders>
              <w:top w:val="nil"/>
              <w:bottom w:val="nil"/>
            </w:tcBorders>
          </w:tcPr>
          <w:p w:rsidR="00F013F9" w:rsidRDefault="00F013F9" w:rsidP="00510791">
            <w:pPr>
              <w:pStyle w:val="TableParagraph"/>
              <w:spacing w:line="256" w:lineRule="exact"/>
              <w:ind w:left="113"/>
              <w:rPr>
                <w:sz w:val="24"/>
              </w:rPr>
            </w:pPr>
            <w:r>
              <w:rPr>
                <w:sz w:val="24"/>
              </w:rPr>
              <w:t>день</w:t>
            </w:r>
          </w:p>
        </w:tc>
        <w:tc>
          <w:tcPr>
            <w:tcW w:w="1326" w:type="dxa"/>
            <w:tcBorders>
              <w:top w:val="nil"/>
              <w:bottom w:val="nil"/>
            </w:tcBorders>
          </w:tcPr>
          <w:p w:rsidR="00F013F9" w:rsidRDefault="00F013F9" w:rsidP="00510791">
            <w:pPr>
              <w:pStyle w:val="TableParagraph"/>
              <w:spacing w:line="256" w:lineRule="exact"/>
              <w:ind w:left="112"/>
              <w:rPr>
                <w:sz w:val="24"/>
              </w:rPr>
            </w:pPr>
            <w:r>
              <w:rPr>
                <w:sz w:val="24"/>
              </w:rPr>
              <w:t>ление</w:t>
            </w:r>
          </w:p>
        </w:tc>
        <w:tc>
          <w:tcPr>
            <w:tcW w:w="2023" w:type="dxa"/>
            <w:tcBorders>
              <w:top w:val="nil"/>
              <w:bottom w:val="nil"/>
            </w:tcBorders>
          </w:tcPr>
          <w:p w:rsidR="00F013F9" w:rsidRDefault="00F013F9" w:rsidP="00510791">
            <w:pPr>
              <w:pStyle w:val="TableParagraph"/>
              <w:rPr>
                <w:sz w:val="20"/>
              </w:rPr>
            </w:pPr>
          </w:p>
        </w:tc>
        <w:tc>
          <w:tcPr>
            <w:tcW w:w="1955" w:type="dxa"/>
            <w:gridSpan w:val="2"/>
            <w:tcBorders>
              <w:top w:val="nil"/>
              <w:bottom w:val="nil"/>
            </w:tcBorders>
          </w:tcPr>
          <w:p w:rsidR="00F013F9" w:rsidRDefault="00F013F9" w:rsidP="00510791">
            <w:pPr>
              <w:pStyle w:val="TableParagraph"/>
              <w:rPr>
                <w:sz w:val="20"/>
              </w:rPr>
            </w:pPr>
          </w:p>
        </w:tc>
        <w:tc>
          <w:tcPr>
            <w:tcW w:w="2083" w:type="dxa"/>
            <w:tcBorders>
              <w:top w:val="nil"/>
              <w:bottom w:val="nil"/>
            </w:tcBorders>
          </w:tcPr>
          <w:p w:rsidR="00F013F9" w:rsidRDefault="00F013F9" w:rsidP="00510791">
            <w:pPr>
              <w:pStyle w:val="TableParagraph"/>
              <w:spacing w:line="256" w:lineRule="exact"/>
              <w:ind w:left="105"/>
              <w:rPr>
                <w:sz w:val="24"/>
              </w:rPr>
            </w:pPr>
            <w:r>
              <w:rPr>
                <w:sz w:val="24"/>
              </w:rPr>
              <w:t>лица,</w:t>
            </w:r>
          </w:p>
        </w:tc>
      </w:tr>
      <w:tr w:rsidR="00F013F9" w:rsidTr="00510791">
        <w:trPr>
          <w:trHeight w:val="275"/>
        </w:trPr>
        <w:tc>
          <w:tcPr>
            <w:tcW w:w="2217" w:type="dxa"/>
            <w:tcBorders>
              <w:top w:val="nil"/>
              <w:bottom w:val="nil"/>
            </w:tcBorders>
          </w:tcPr>
          <w:p w:rsidR="00F013F9" w:rsidRDefault="00F013F9" w:rsidP="00510791">
            <w:pPr>
              <w:pStyle w:val="TableParagraph"/>
              <w:rPr>
                <w:sz w:val="20"/>
              </w:rPr>
            </w:pPr>
          </w:p>
        </w:tc>
        <w:tc>
          <w:tcPr>
            <w:tcW w:w="3654" w:type="dxa"/>
            <w:tcBorders>
              <w:top w:val="nil"/>
              <w:bottom w:val="nil"/>
            </w:tcBorders>
          </w:tcPr>
          <w:p w:rsidR="00F013F9" w:rsidRDefault="00F013F9" w:rsidP="00510791">
            <w:pPr>
              <w:pStyle w:val="TableParagraph"/>
              <w:spacing w:line="256" w:lineRule="exact"/>
              <w:ind w:left="130"/>
              <w:rPr>
                <w:sz w:val="24"/>
              </w:rPr>
            </w:pPr>
            <w:r>
              <w:rPr>
                <w:sz w:val="24"/>
              </w:rPr>
              <w:t>направление</w:t>
            </w:r>
            <w:r>
              <w:rPr>
                <w:spacing w:val="-4"/>
                <w:sz w:val="24"/>
              </w:rPr>
              <w:t xml:space="preserve"> </w:t>
            </w:r>
            <w:r>
              <w:rPr>
                <w:sz w:val="24"/>
              </w:rPr>
              <w:t>заявителю</w:t>
            </w:r>
            <w:r>
              <w:rPr>
                <w:spacing w:val="-4"/>
                <w:sz w:val="24"/>
              </w:rPr>
              <w:t xml:space="preserve"> </w:t>
            </w:r>
            <w:r>
              <w:rPr>
                <w:sz w:val="24"/>
              </w:rPr>
              <w:t>в</w:t>
            </w:r>
          </w:p>
        </w:tc>
        <w:tc>
          <w:tcPr>
            <w:tcW w:w="1676" w:type="dxa"/>
            <w:tcBorders>
              <w:top w:val="nil"/>
              <w:bottom w:val="nil"/>
            </w:tcBorders>
          </w:tcPr>
          <w:p w:rsidR="00F013F9" w:rsidRDefault="00F013F9" w:rsidP="00510791">
            <w:pPr>
              <w:pStyle w:val="TableParagraph"/>
              <w:rPr>
                <w:sz w:val="20"/>
              </w:rPr>
            </w:pPr>
          </w:p>
        </w:tc>
        <w:tc>
          <w:tcPr>
            <w:tcW w:w="1326" w:type="dxa"/>
            <w:tcBorders>
              <w:top w:val="nil"/>
              <w:bottom w:val="nil"/>
            </w:tcBorders>
          </w:tcPr>
          <w:p w:rsidR="00F013F9" w:rsidRDefault="00F013F9" w:rsidP="00510791">
            <w:pPr>
              <w:pStyle w:val="TableParagraph"/>
              <w:spacing w:line="256" w:lineRule="exact"/>
              <w:ind w:left="112"/>
              <w:rPr>
                <w:sz w:val="24"/>
              </w:rPr>
            </w:pPr>
            <w:r>
              <w:rPr>
                <w:sz w:val="24"/>
              </w:rPr>
              <w:t>государст</w:t>
            </w:r>
          </w:p>
        </w:tc>
        <w:tc>
          <w:tcPr>
            <w:tcW w:w="2023" w:type="dxa"/>
            <w:tcBorders>
              <w:top w:val="nil"/>
              <w:bottom w:val="nil"/>
            </w:tcBorders>
          </w:tcPr>
          <w:p w:rsidR="00F013F9" w:rsidRDefault="00F013F9" w:rsidP="00510791">
            <w:pPr>
              <w:pStyle w:val="TableParagraph"/>
              <w:rPr>
                <w:sz w:val="20"/>
              </w:rPr>
            </w:pPr>
          </w:p>
        </w:tc>
        <w:tc>
          <w:tcPr>
            <w:tcW w:w="1955" w:type="dxa"/>
            <w:gridSpan w:val="2"/>
            <w:tcBorders>
              <w:top w:val="nil"/>
              <w:bottom w:val="nil"/>
            </w:tcBorders>
          </w:tcPr>
          <w:p w:rsidR="00F013F9" w:rsidRDefault="00F013F9" w:rsidP="00510791">
            <w:pPr>
              <w:pStyle w:val="TableParagraph"/>
              <w:rPr>
                <w:sz w:val="20"/>
              </w:rPr>
            </w:pPr>
          </w:p>
        </w:tc>
        <w:tc>
          <w:tcPr>
            <w:tcW w:w="2083" w:type="dxa"/>
            <w:tcBorders>
              <w:top w:val="nil"/>
              <w:bottom w:val="nil"/>
            </w:tcBorders>
          </w:tcPr>
          <w:p w:rsidR="00F013F9" w:rsidRDefault="00F013F9" w:rsidP="00510791">
            <w:pPr>
              <w:pStyle w:val="TableParagraph"/>
              <w:spacing w:line="256" w:lineRule="exact"/>
              <w:ind w:left="105"/>
              <w:rPr>
                <w:sz w:val="24"/>
              </w:rPr>
            </w:pPr>
            <w:r>
              <w:rPr>
                <w:sz w:val="24"/>
              </w:rPr>
              <w:t>ответственного</w:t>
            </w:r>
            <w:r>
              <w:rPr>
                <w:spacing w:val="-2"/>
                <w:sz w:val="24"/>
              </w:rPr>
              <w:t xml:space="preserve"> </w:t>
            </w:r>
            <w:r>
              <w:rPr>
                <w:sz w:val="24"/>
              </w:rPr>
              <w:t>за</w:t>
            </w:r>
          </w:p>
        </w:tc>
      </w:tr>
      <w:tr w:rsidR="00F013F9" w:rsidTr="00510791">
        <w:trPr>
          <w:trHeight w:val="275"/>
        </w:trPr>
        <w:tc>
          <w:tcPr>
            <w:tcW w:w="2217" w:type="dxa"/>
            <w:tcBorders>
              <w:top w:val="nil"/>
              <w:bottom w:val="nil"/>
            </w:tcBorders>
          </w:tcPr>
          <w:p w:rsidR="00F013F9" w:rsidRDefault="00F013F9" w:rsidP="00510791">
            <w:pPr>
              <w:pStyle w:val="TableParagraph"/>
              <w:rPr>
                <w:sz w:val="20"/>
              </w:rPr>
            </w:pPr>
          </w:p>
        </w:tc>
        <w:tc>
          <w:tcPr>
            <w:tcW w:w="3654" w:type="dxa"/>
            <w:tcBorders>
              <w:top w:val="nil"/>
              <w:bottom w:val="nil"/>
            </w:tcBorders>
          </w:tcPr>
          <w:p w:rsidR="00F013F9" w:rsidRDefault="00F013F9" w:rsidP="00510791">
            <w:pPr>
              <w:pStyle w:val="TableParagraph"/>
              <w:spacing w:line="256" w:lineRule="exact"/>
              <w:ind w:left="130"/>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r>
              <w:rPr>
                <w:sz w:val="24"/>
              </w:rPr>
              <w:t>личный</w:t>
            </w:r>
          </w:p>
        </w:tc>
        <w:tc>
          <w:tcPr>
            <w:tcW w:w="1676" w:type="dxa"/>
            <w:tcBorders>
              <w:top w:val="nil"/>
              <w:bottom w:val="nil"/>
            </w:tcBorders>
          </w:tcPr>
          <w:p w:rsidR="00F013F9" w:rsidRDefault="00F013F9" w:rsidP="00510791">
            <w:pPr>
              <w:pStyle w:val="TableParagraph"/>
              <w:rPr>
                <w:sz w:val="20"/>
              </w:rPr>
            </w:pPr>
          </w:p>
        </w:tc>
        <w:tc>
          <w:tcPr>
            <w:tcW w:w="1326" w:type="dxa"/>
            <w:tcBorders>
              <w:top w:val="nil"/>
              <w:bottom w:val="nil"/>
            </w:tcBorders>
          </w:tcPr>
          <w:p w:rsidR="00F013F9" w:rsidRDefault="00F013F9" w:rsidP="00510791">
            <w:pPr>
              <w:pStyle w:val="TableParagraph"/>
              <w:spacing w:line="256" w:lineRule="exact"/>
              <w:ind w:left="112"/>
              <w:rPr>
                <w:sz w:val="24"/>
              </w:rPr>
            </w:pPr>
            <w:r>
              <w:rPr>
                <w:sz w:val="24"/>
              </w:rPr>
              <w:t>венной</w:t>
            </w:r>
          </w:p>
        </w:tc>
        <w:tc>
          <w:tcPr>
            <w:tcW w:w="2023" w:type="dxa"/>
            <w:tcBorders>
              <w:top w:val="nil"/>
              <w:bottom w:val="nil"/>
            </w:tcBorders>
          </w:tcPr>
          <w:p w:rsidR="00F013F9" w:rsidRDefault="00F013F9" w:rsidP="00510791">
            <w:pPr>
              <w:pStyle w:val="TableParagraph"/>
              <w:rPr>
                <w:sz w:val="20"/>
              </w:rPr>
            </w:pPr>
          </w:p>
        </w:tc>
        <w:tc>
          <w:tcPr>
            <w:tcW w:w="1955" w:type="dxa"/>
            <w:gridSpan w:val="2"/>
            <w:tcBorders>
              <w:top w:val="nil"/>
              <w:bottom w:val="nil"/>
            </w:tcBorders>
          </w:tcPr>
          <w:p w:rsidR="00F013F9" w:rsidRDefault="00F013F9" w:rsidP="00510791">
            <w:pPr>
              <w:pStyle w:val="TableParagraph"/>
              <w:rPr>
                <w:sz w:val="20"/>
              </w:rPr>
            </w:pPr>
          </w:p>
        </w:tc>
        <w:tc>
          <w:tcPr>
            <w:tcW w:w="2083" w:type="dxa"/>
            <w:tcBorders>
              <w:top w:val="nil"/>
              <w:bottom w:val="nil"/>
            </w:tcBorders>
          </w:tcPr>
          <w:p w:rsidR="00F013F9" w:rsidRDefault="00F013F9" w:rsidP="00510791">
            <w:pPr>
              <w:pStyle w:val="TableParagraph"/>
              <w:spacing w:line="256" w:lineRule="exact"/>
              <w:ind w:left="105"/>
              <w:rPr>
                <w:sz w:val="24"/>
              </w:rPr>
            </w:pPr>
            <w:r>
              <w:rPr>
                <w:sz w:val="24"/>
              </w:rPr>
              <w:t>предоставление</w:t>
            </w:r>
          </w:p>
        </w:tc>
      </w:tr>
      <w:tr w:rsidR="00F013F9" w:rsidTr="00510791">
        <w:trPr>
          <w:trHeight w:val="275"/>
        </w:trPr>
        <w:tc>
          <w:tcPr>
            <w:tcW w:w="2217" w:type="dxa"/>
            <w:tcBorders>
              <w:top w:val="nil"/>
              <w:bottom w:val="nil"/>
            </w:tcBorders>
          </w:tcPr>
          <w:p w:rsidR="00F013F9" w:rsidRDefault="00F013F9" w:rsidP="00510791">
            <w:pPr>
              <w:pStyle w:val="TableParagraph"/>
              <w:rPr>
                <w:sz w:val="20"/>
              </w:rPr>
            </w:pPr>
          </w:p>
        </w:tc>
        <w:tc>
          <w:tcPr>
            <w:tcW w:w="3654" w:type="dxa"/>
            <w:tcBorders>
              <w:top w:val="nil"/>
              <w:bottom w:val="nil"/>
            </w:tcBorders>
          </w:tcPr>
          <w:p w:rsidR="00F013F9" w:rsidRDefault="00F013F9" w:rsidP="00510791">
            <w:pPr>
              <w:pStyle w:val="TableParagraph"/>
              <w:spacing w:line="256" w:lineRule="exact"/>
              <w:ind w:left="130"/>
              <w:rPr>
                <w:sz w:val="24"/>
              </w:rPr>
            </w:pPr>
            <w:r>
              <w:rPr>
                <w:sz w:val="24"/>
              </w:rPr>
              <w:t>кабинет</w:t>
            </w:r>
            <w:r>
              <w:rPr>
                <w:spacing w:val="-3"/>
                <w:sz w:val="24"/>
              </w:rPr>
              <w:t xml:space="preserve"> </w:t>
            </w:r>
            <w:r>
              <w:rPr>
                <w:sz w:val="24"/>
              </w:rPr>
              <w:t>на</w:t>
            </w:r>
            <w:r>
              <w:rPr>
                <w:spacing w:val="-4"/>
                <w:sz w:val="24"/>
              </w:rPr>
              <w:t xml:space="preserve"> </w:t>
            </w:r>
            <w:r>
              <w:rPr>
                <w:sz w:val="24"/>
              </w:rPr>
              <w:t>ЕПГУ</w:t>
            </w:r>
            <w:r>
              <w:rPr>
                <w:spacing w:val="-2"/>
                <w:sz w:val="24"/>
              </w:rPr>
              <w:t xml:space="preserve"> </w:t>
            </w:r>
            <w:r>
              <w:rPr>
                <w:sz w:val="24"/>
              </w:rPr>
              <w:t>уведомления</w:t>
            </w:r>
          </w:p>
        </w:tc>
        <w:tc>
          <w:tcPr>
            <w:tcW w:w="1676" w:type="dxa"/>
            <w:tcBorders>
              <w:top w:val="nil"/>
              <w:bottom w:val="nil"/>
            </w:tcBorders>
          </w:tcPr>
          <w:p w:rsidR="00F013F9" w:rsidRDefault="00F013F9" w:rsidP="00510791">
            <w:pPr>
              <w:pStyle w:val="TableParagraph"/>
              <w:rPr>
                <w:sz w:val="20"/>
              </w:rPr>
            </w:pPr>
          </w:p>
        </w:tc>
        <w:tc>
          <w:tcPr>
            <w:tcW w:w="1326" w:type="dxa"/>
            <w:tcBorders>
              <w:top w:val="nil"/>
              <w:bottom w:val="nil"/>
            </w:tcBorders>
          </w:tcPr>
          <w:p w:rsidR="00F013F9" w:rsidRDefault="00F013F9" w:rsidP="00510791">
            <w:pPr>
              <w:pStyle w:val="TableParagraph"/>
              <w:spacing w:line="256" w:lineRule="exact"/>
              <w:ind w:left="112"/>
              <w:rPr>
                <w:sz w:val="24"/>
              </w:rPr>
            </w:pPr>
            <w:r>
              <w:rPr>
                <w:sz w:val="24"/>
              </w:rPr>
              <w:t>(муниципа</w:t>
            </w:r>
          </w:p>
        </w:tc>
        <w:tc>
          <w:tcPr>
            <w:tcW w:w="2023" w:type="dxa"/>
            <w:tcBorders>
              <w:top w:val="nil"/>
              <w:bottom w:val="nil"/>
            </w:tcBorders>
          </w:tcPr>
          <w:p w:rsidR="00F013F9" w:rsidRDefault="00F013F9" w:rsidP="00510791">
            <w:pPr>
              <w:pStyle w:val="TableParagraph"/>
              <w:rPr>
                <w:sz w:val="20"/>
              </w:rPr>
            </w:pPr>
          </w:p>
        </w:tc>
        <w:tc>
          <w:tcPr>
            <w:tcW w:w="1955" w:type="dxa"/>
            <w:gridSpan w:val="2"/>
            <w:tcBorders>
              <w:top w:val="nil"/>
              <w:bottom w:val="nil"/>
            </w:tcBorders>
          </w:tcPr>
          <w:p w:rsidR="00F013F9" w:rsidRDefault="00F013F9" w:rsidP="00510791">
            <w:pPr>
              <w:pStyle w:val="TableParagraph"/>
              <w:rPr>
                <w:sz w:val="20"/>
              </w:rPr>
            </w:pPr>
          </w:p>
        </w:tc>
        <w:tc>
          <w:tcPr>
            <w:tcW w:w="2083" w:type="dxa"/>
            <w:tcBorders>
              <w:top w:val="nil"/>
              <w:bottom w:val="nil"/>
            </w:tcBorders>
          </w:tcPr>
          <w:p w:rsidR="00F013F9" w:rsidRDefault="00F013F9" w:rsidP="00510791">
            <w:pPr>
              <w:pStyle w:val="TableParagraph"/>
              <w:spacing w:line="256" w:lineRule="exact"/>
              <w:ind w:left="105"/>
              <w:rPr>
                <w:sz w:val="24"/>
              </w:rPr>
            </w:pPr>
            <w:r>
              <w:rPr>
                <w:sz w:val="24"/>
              </w:rPr>
              <w:t>муниципальной</w:t>
            </w:r>
          </w:p>
        </w:tc>
      </w:tr>
      <w:tr w:rsidR="00F013F9" w:rsidTr="00510791">
        <w:trPr>
          <w:trHeight w:val="271"/>
        </w:trPr>
        <w:tc>
          <w:tcPr>
            <w:tcW w:w="2217" w:type="dxa"/>
            <w:tcBorders>
              <w:top w:val="nil"/>
              <w:bottom w:val="nil"/>
            </w:tcBorders>
          </w:tcPr>
          <w:p w:rsidR="00F013F9" w:rsidRDefault="00F013F9" w:rsidP="00510791">
            <w:pPr>
              <w:pStyle w:val="TableParagraph"/>
              <w:rPr>
                <w:sz w:val="20"/>
              </w:rPr>
            </w:pPr>
          </w:p>
        </w:tc>
        <w:tc>
          <w:tcPr>
            <w:tcW w:w="3654" w:type="dxa"/>
            <w:tcBorders>
              <w:top w:val="nil"/>
              <w:bottom w:val="nil"/>
            </w:tcBorders>
          </w:tcPr>
          <w:p w:rsidR="00F013F9" w:rsidRDefault="00F013F9" w:rsidP="00510791">
            <w:pPr>
              <w:pStyle w:val="TableParagraph"/>
              <w:rPr>
                <w:sz w:val="20"/>
              </w:rPr>
            </w:pPr>
          </w:p>
        </w:tc>
        <w:tc>
          <w:tcPr>
            <w:tcW w:w="1676" w:type="dxa"/>
            <w:tcBorders>
              <w:top w:val="nil"/>
              <w:bottom w:val="nil"/>
            </w:tcBorders>
          </w:tcPr>
          <w:p w:rsidR="00F013F9" w:rsidRDefault="00F013F9" w:rsidP="00510791">
            <w:pPr>
              <w:pStyle w:val="TableParagraph"/>
              <w:rPr>
                <w:sz w:val="20"/>
              </w:rPr>
            </w:pPr>
          </w:p>
        </w:tc>
        <w:tc>
          <w:tcPr>
            <w:tcW w:w="1326" w:type="dxa"/>
            <w:tcBorders>
              <w:top w:val="nil"/>
              <w:bottom w:val="nil"/>
            </w:tcBorders>
          </w:tcPr>
          <w:p w:rsidR="00F013F9" w:rsidRDefault="00F013F9" w:rsidP="00510791">
            <w:pPr>
              <w:pStyle w:val="TableParagraph"/>
              <w:spacing w:line="251" w:lineRule="exact"/>
              <w:ind w:left="112"/>
              <w:rPr>
                <w:sz w:val="24"/>
              </w:rPr>
            </w:pPr>
            <w:r>
              <w:rPr>
                <w:sz w:val="24"/>
              </w:rPr>
              <w:t>льной)</w:t>
            </w:r>
          </w:p>
        </w:tc>
        <w:tc>
          <w:tcPr>
            <w:tcW w:w="2023" w:type="dxa"/>
            <w:tcBorders>
              <w:top w:val="nil"/>
              <w:bottom w:val="nil"/>
            </w:tcBorders>
          </w:tcPr>
          <w:p w:rsidR="00F013F9" w:rsidRDefault="00F013F9" w:rsidP="00510791">
            <w:pPr>
              <w:pStyle w:val="TableParagraph"/>
              <w:rPr>
                <w:sz w:val="20"/>
              </w:rPr>
            </w:pPr>
          </w:p>
        </w:tc>
        <w:tc>
          <w:tcPr>
            <w:tcW w:w="1955" w:type="dxa"/>
            <w:gridSpan w:val="2"/>
            <w:tcBorders>
              <w:top w:val="nil"/>
              <w:bottom w:val="nil"/>
            </w:tcBorders>
          </w:tcPr>
          <w:p w:rsidR="00F013F9" w:rsidRDefault="00F013F9" w:rsidP="00510791">
            <w:pPr>
              <w:pStyle w:val="TableParagraph"/>
              <w:rPr>
                <w:sz w:val="20"/>
              </w:rPr>
            </w:pPr>
          </w:p>
        </w:tc>
        <w:tc>
          <w:tcPr>
            <w:tcW w:w="2083" w:type="dxa"/>
            <w:tcBorders>
              <w:top w:val="nil"/>
              <w:bottom w:val="nil"/>
            </w:tcBorders>
          </w:tcPr>
          <w:p w:rsidR="00F013F9" w:rsidRDefault="00F013F9" w:rsidP="00510791">
            <w:pPr>
              <w:pStyle w:val="TableParagraph"/>
              <w:spacing w:line="251" w:lineRule="exact"/>
              <w:ind w:left="105"/>
              <w:rPr>
                <w:sz w:val="24"/>
              </w:rPr>
            </w:pPr>
            <w:r>
              <w:rPr>
                <w:sz w:val="24"/>
              </w:rPr>
              <w:t>услуги,</w:t>
            </w:r>
            <w:r>
              <w:rPr>
                <w:spacing w:val="-3"/>
                <w:sz w:val="24"/>
              </w:rPr>
              <w:t xml:space="preserve"> </w:t>
            </w:r>
            <w:r>
              <w:rPr>
                <w:sz w:val="24"/>
              </w:rPr>
              <w:t>и</w:t>
            </w:r>
          </w:p>
        </w:tc>
      </w:tr>
      <w:tr w:rsidR="00F013F9" w:rsidTr="00510791">
        <w:trPr>
          <w:trHeight w:val="276"/>
        </w:trPr>
        <w:tc>
          <w:tcPr>
            <w:tcW w:w="2217" w:type="dxa"/>
            <w:tcBorders>
              <w:top w:val="nil"/>
            </w:tcBorders>
          </w:tcPr>
          <w:p w:rsidR="00F013F9" w:rsidRDefault="00F013F9" w:rsidP="00510791">
            <w:pPr>
              <w:pStyle w:val="TableParagraph"/>
              <w:rPr>
                <w:sz w:val="20"/>
              </w:rPr>
            </w:pPr>
          </w:p>
        </w:tc>
        <w:tc>
          <w:tcPr>
            <w:tcW w:w="3654" w:type="dxa"/>
            <w:tcBorders>
              <w:top w:val="nil"/>
            </w:tcBorders>
          </w:tcPr>
          <w:p w:rsidR="00F013F9" w:rsidRDefault="00F013F9" w:rsidP="00510791">
            <w:pPr>
              <w:pStyle w:val="TableParagraph"/>
              <w:rPr>
                <w:sz w:val="20"/>
              </w:rPr>
            </w:pPr>
          </w:p>
        </w:tc>
        <w:tc>
          <w:tcPr>
            <w:tcW w:w="1676" w:type="dxa"/>
            <w:tcBorders>
              <w:top w:val="nil"/>
            </w:tcBorders>
          </w:tcPr>
          <w:p w:rsidR="00F013F9" w:rsidRDefault="00F013F9" w:rsidP="00510791">
            <w:pPr>
              <w:pStyle w:val="TableParagraph"/>
              <w:rPr>
                <w:sz w:val="20"/>
              </w:rPr>
            </w:pPr>
          </w:p>
        </w:tc>
        <w:tc>
          <w:tcPr>
            <w:tcW w:w="1326" w:type="dxa"/>
            <w:tcBorders>
              <w:top w:val="nil"/>
            </w:tcBorders>
          </w:tcPr>
          <w:p w:rsidR="00F013F9" w:rsidRDefault="00F013F9" w:rsidP="00510791">
            <w:pPr>
              <w:pStyle w:val="TableParagraph"/>
              <w:spacing w:line="256" w:lineRule="exact"/>
              <w:ind w:left="112"/>
              <w:rPr>
                <w:sz w:val="24"/>
              </w:rPr>
            </w:pPr>
            <w:r>
              <w:rPr>
                <w:sz w:val="24"/>
              </w:rPr>
              <w:t>услуги</w:t>
            </w:r>
          </w:p>
        </w:tc>
        <w:tc>
          <w:tcPr>
            <w:tcW w:w="2023" w:type="dxa"/>
            <w:tcBorders>
              <w:top w:val="nil"/>
            </w:tcBorders>
          </w:tcPr>
          <w:p w:rsidR="00F013F9" w:rsidRDefault="00F013F9" w:rsidP="00510791">
            <w:pPr>
              <w:pStyle w:val="TableParagraph"/>
              <w:rPr>
                <w:sz w:val="20"/>
              </w:rPr>
            </w:pPr>
          </w:p>
        </w:tc>
        <w:tc>
          <w:tcPr>
            <w:tcW w:w="1955" w:type="dxa"/>
            <w:gridSpan w:val="2"/>
            <w:tcBorders>
              <w:top w:val="nil"/>
            </w:tcBorders>
          </w:tcPr>
          <w:p w:rsidR="00F013F9" w:rsidRDefault="00F013F9" w:rsidP="00510791">
            <w:pPr>
              <w:pStyle w:val="TableParagraph"/>
              <w:rPr>
                <w:sz w:val="20"/>
              </w:rPr>
            </w:pPr>
          </w:p>
        </w:tc>
        <w:tc>
          <w:tcPr>
            <w:tcW w:w="2083" w:type="dxa"/>
            <w:tcBorders>
              <w:top w:val="nil"/>
            </w:tcBorders>
          </w:tcPr>
          <w:p w:rsidR="00F013F9" w:rsidRDefault="00F013F9" w:rsidP="00510791">
            <w:pPr>
              <w:pStyle w:val="TableParagraph"/>
              <w:rPr>
                <w:sz w:val="20"/>
              </w:rPr>
            </w:pPr>
          </w:p>
        </w:tc>
      </w:tr>
    </w:tbl>
    <w:p w:rsidR="00F013F9" w:rsidRDefault="00F013F9" w:rsidP="00F013F9">
      <w:pPr>
        <w:rPr>
          <w:sz w:val="20"/>
        </w:rPr>
        <w:sectPr w:rsidR="00F013F9">
          <w:headerReference w:type="default" r:id="rId18"/>
          <w:pgSz w:w="16840" w:h="11910" w:orient="landscape"/>
          <w:pgMar w:top="960" w:right="980" w:bottom="280" w:left="700" w:header="708" w:footer="0" w:gutter="0"/>
          <w:cols w:space="720"/>
        </w:sectPr>
      </w:pPr>
    </w:p>
    <w:p w:rsidR="00F013F9" w:rsidRDefault="00F013F9" w:rsidP="00F013F9">
      <w:pPr>
        <w:pStyle w:val="a3"/>
        <w:rPr>
          <w:b/>
          <w:sz w:val="20"/>
        </w:rPr>
      </w:pPr>
    </w:p>
    <w:p w:rsidR="00F013F9" w:rsidRDefault="00F013F9" w:rsidP="00F013F9">
      <w:pPr>
        <w:pStyle w:val="a3"/>
        <w:spacing w:before="6"/>
        <w:rPr>
          <w:b/>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7"/>
        <w:gridCol w:w="3639"/>
        <w:gridCol w:w="1673"/>
        <w:gridCol w:w="1313"/>
        <w:gridCol w:w="2030"/>
        <w:gridCol w:w="1954"/>
        <w:gridCol w:w="2081"/>
      </w:tblGrid>
      <w:tr w:rsidR="00F013F9" w:rsidTr="00510791">
        <w:trPr>
          <w:trHeight w:val="278"/>
        </w:trPr>
        <w:tc>
          <w:tcPr>
            <w:tcW w:w="2237" w:type="dxa"/>
          </w:tcPr>
          <w:p w:rsidR="00F013F9" w:rsidRDefault="00F013F9" w:rsidP="00510791">
            <w:pPr>
              <w:pStyle w:val="TableParagraph"/>
              <w:spacing w:line="258" w:lineRule="exact"/>
              <w:ind w:left="10"/>
              <w:jc w:val="center"/>
              <w:rPr>
                <w:sz w:val="24"/>
              </w:rPr>
            </w:pPr>
            <w:r>
              <w:rPr>
                <w:sz w:val="24"/>
              </w:rPr>
              <w:t>1</w:t>
            </w:r>
          </w:p>
        </w:tc>
        <w:tc>
          <w:tcPr>
            <w:tcW w:w="3639" w:type="dxa"/>
          </w:tcPr>
          <w:p w:rsidR="00F013F9" w:rsidRDefault="00F013F9" w:rsidP="00510791">
            <w:pPr>
              <w:pStyle w:val="TableParagraph"/>
              <w:spacing w:line="258" w:lineRule="exact"/>
              <w:ind w:left="9"/>
              <w:jc w:val="center"/>
              <w:rPr>
                <w:sz w:val="24"/>
              </w:rPr>
            </w:pPr>
            <w:r>
              <w:rPr>
                <w:sz w:val="24"/>
              </w:rPr>
              <w:t>2</w:t>
            </w:r>
          </w:p>
        </w:tc>
        <w:tc>
          <w:tcPr>
            <w:tcW w:w="1673" w:type="dxa"/>
          </w:tcPr>
          <w:p w:rsidR="00F013F9" w:rsidRDefault="00F013F9" w:rsidP="00510791">
            <w:pPr>
              <w:pStyle w:val="TableParagraph"/>
              <w:spacing w:line="258" w:lineRule="exact"/>
              <w:ind w:left="12"/>
              <w:jc w:val="center"/>
              <w:rPr>
                <w:sz w:val="24"/>
              </w:rPr>
            </w:pPr>
            <w:r>
              <w:rPr>
                <w:sz w:val="24"/>
              </w:rPr>
              <w:t>3</w:t>
            </w:r>
          </w:p>
        </w:tc>
        <w:tc>
          <w:tcPr>
            <w:tcW w:w="1313" w:type="dxa"/>
          </w:tcPr>
          <w:p w:rsidR="00F013F9" w:rsidRDefault="00F013F9" w:rsidP="00510791">
            <w:pPr>
              <w:pStyle w:val="TableParagraph"/>
              <w:spacing w:line="258" w:lineRule="exact"/>
              <w:ind w:left="26"/>
              <w:jc w:val="center"/>
              <w:rPr>
                <w:sz w:val="24"/>
              </w:rPr>
            </w:pPr>
            <w:r>
              <w:rPr>
                <w:sz w:val="24"/>
              </w:rPr>
              <w:t>4</w:t>
            </w:r>
          </w:p>
        </w:tc>
        <w:tc>
          <w:tcPr>
            <w:tcW w:w="2030" w:type="dxa"/>
          </w:tcPr>
          <w:p w:rsidR="00F013F9" w:rsidRDefault="00F013F9" w:rsidP="00510791">
            <w:pPr>
              <w:pStyle w:val="TableParagraph"/>
              <w:spacing w:line="258" w:lineRule="exact"/>
              <w:ind w:left="24"/>
              <w:jc w:val="center"/>
              <w:rPr>
                <w:sz w:val="24"/>
              </w:rPr>
            </w:pPr>
            <w:r>
              <w:rPr>
                <w:sz w:val="24"/>
              </w:rPr>
              <w:t>5</w:t>
            </w:r>
          </w:p>
        </w:tc>
        <w:tc>
          <w:tcPr>
            <w:tcW w:w="1954" w:type="dxa"/>
          </w:tcPr>
          <w:p w:rsidR="00F013F9" w:rsidRDefault="00F013F9" w:rsidP="00510791">
            <w:pPr>
              <w:pStyle w:val="TableParagraph"/>
              <w:spacing w:line="258" w:lineRule="exact"/>
              <w:ind w:left="10"/>
              <w:jc w:val="center"/>
              <w:rPr>
                <w:sz w:val="24"/>
              </w:rPr>
            </w:pPr>
            <w:r>
              <w:rPr>
                <w:sz w:val="24"/>
              </w:rPr>
              <w:t>6</w:t>
            </w:r>
          </w:p>
        </w:tc>
        <w:tc>
          <w:tcPr>
            <w:tcW w:w="2081" w:type="dxa"/>
          </w:tcPr>
          <w:p w:rsidR="00F013F9" w:rsidRDefault="00F013F9" w:rsidP="00510791">
            <w:pPr>
              <w:pStyle w:val="TableParagraph"/>
              <w:spacing w:line="258" w:lineRule="exact"/>
              <w:ind w:left="13"/>
              <w:jc w:val="center"/>
              <w:rPr>
                <w:sz w:val="24"/>
              </w:rPr>
            </w:pPr>
            <w:r>
              <w:rPr>
                <w:sz w:val="24"/>
              </w:rPr>
              <w:t>7</w:t>
            </w:r>
          </w:p>
        </w:tc>
      </w:tr>
      <w:tr w:rsidR="00F013F9" w:rsidTr="00510791">
        <w:trPr>
          <w:trHeight w:val="270"/>
        </w:trPr>
        <w:tc>
          <w:tcPr>
            <w:tcW w:w="2237" w:type="dxa"/>
            <w:vMerge w:val="restart"/>
          </w:tcPr>
          <w:p w:rsidR="00F013F9" w:rsidRDefault="00F013F9" w:rsidP="00510791">
            <w:pPr>
              <w:pStyle w:val="TableParagraph"/>
              <w:rPr>
                <w:sz w:val="24"/>
              </w:rPr>
            </w:pPr>
          </w:p>
        </w:tc>
        <w:tc>
          <w:tcPr>
            <w:tcW w:w="3639" w:type="dxa"/>
            <w:tcBorders>
              <w:bottom w:val="nil"/>
            </w:tcBorders>
          </w:tcPr>
          <w:p w:rsidR="00F013F9" w:rsidRDefault="00F013F9" w:rsidP="00510791">
            <w:pPr>
              <w:pStyle w:val="TableParagraph"/>
              <w:spacing w:line="250" w:lineRule="exact"/>
              <w:ind w:left="110"/>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1"/>
                <w:sz w:val="24"/>
              </w:rPr>
              <w:t xml:space="preserve"> </w:t>
            </w:r>
            <w:r>
              <w:rPr>
                <w:sz w:val="24"/>
              </w:rPr>
              <w:t>оснований</w:t>
            </w:r>
          </w:p>
        </w:tc>
        <w:tc>
          <w:tcPr>
            <w:tcW w:w="1673" w:type="dxa"/>
            <w:tcBorders>
              <w:bottom w:val="nil"/>
            </w:tcBorders>
          </w:tcPr>
          <w:p w:rsidR="00F013F9" w:rsidRDefault="00F013F9" w:rsidP="00510791">
            <w:pPr>
              <w:pStyle w:val="TableParagraph"/>
              <w:spacing w:line="250" w:lineRule="exact"/>
              <w:ind w:left="108"/>
              <w:rPr>
                <w:sz w:val="24"/>
              </w:rPr>
            </w:pPr>
            <w:r>
              <w:rPr>
                <w:sz w:val="24"/>
              </w:rPr>
              <w:t>1</w:t>
            </w:r>
            <w:r>
              <w:rPr>
                <w:spacing w:val="-1"/>
                <w:sz w:val="24"/>
              </w:rPr>
              <w:t xml:space="preserve"> </w:t>
            </w:r>
            <w:r>
              <w:rPr>
                <w:sz w:val="24"/>
              </w:rPr>
              <w:t>рабочий</w:t>
            </w:r>
          </w:p>
        </w:tc>
        <w:tc>
          <w:tcPr>
            <w:tcW w:w="1313" w:type="dxa"/>
            <w:tcBorders>
              <w:bottom w:val="nil"/>
            </w:tcBorders>
          </w:tcPr>
          <w:p w:rsidR="00F013F9" w:rsidRDefault="00F013F9" w:rsidP="00510791">
            <w:pPr>
              <w:pStyle w:val="TableParagraph"/>
              <w:spacing w:line="250" w:lineRule="exact"/>
              <w:ind w:left="110"/>
              <w:rPr>
                <w:sz w:val="24"/>
              </w:rPr>
            </w:pPr>
            <w:r>
              <w:rPr>
                <w:sz w:val="24"/>
              </w:rPr>
              <w:t>должност</w:t>
            </w:r>
          </w:p>
        </w:tc>
        <w:tc>
          <w:tcPr>
            <w:tcW w:w="2030" w:type="dxa"/>
            <w:tcBorders>
              <w:bottom w:val="nil"/>
            </w:tcBorders>
          </w:tcPr>
          <w:p w:rsidR="00F013F9" w:rsidRDefault="00F013F9" w:rsidP="00510791">
            <w:pPr>
              <w:pStyle w:val="TableParagraph"/>
              <w:spacing w:line="250" w:lineRule="exact"/>
              <w:ind w:left="98"/>
              <w:rPr>
                <w:sz w:val="24"/>
              </w:rPr>
            </w:pPr>
            <w:r>
              <w:rPr>
                <w:sz w:val="24"/>
              </w:rPr>
              <w:t>Уполномоченны</w:t>
            </w:r>
          </w:p>
        </w:tc>
        <w:tc>
          <w:tcPr>
            <w:tcW w:w="1954" w:type="dxa"/>
            <w:vMerge w:val="restart"/>
          </w:tcPr>
          <w:p w:rsidR="00F013F9" w:rsidRDefault="00F013F9" w:rsidP="00510791">
            <w:pPr>
              <w:pStyle w:val="TableParagraph"/>
              <w:rPr>
                <w:sz w:val="24"/>
              </w:rPr>
            </w:pPr>
          </w:p>
        </w:tc>
        <w:tc>
          <w:tcPr>
            <w:tcW w:w="2081" w:type="dxa"/>
            <w:tcBorders>
              <w:bottom w:val="nil"/>
            </w:tcBorders>
          </w:tcPr>
          <w:p w:rsidR="00F013F9" w:rsidRDefault="00F013F9" w:rsidP="00510791">
            <w:pPr>
              <w:pStyle w:val="TableParagraph"/>
              <w:spacing w:line="250" w:lineRule="exact"/>
              <w:ind w:left="110"/>
              <w:rPr>
                <w:sz w:val="24"/>
              </w:rPr>
            </w:pPr>
            <w:r>
              <w:rPr>
                <w:sz w:val="24"/>
              </w:rPr>
              <w:t>передача ему</w:t>
            </w:r>
          </w:p>
        </w:tc>
      </w:tr>
      <w:tr w:rsidR="00F013F9" w:rsidTr="00510791">
        <w:trPr>
          <w:trHeight w:val="266"/>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spacing w:line="246" w:lineRule="exact"/>
              <w:ind w:left="110"/>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3" w:type="dxa"/>
            <w:tcBorders>
              <w:top w:val="nil"/>
              <w:bottom w:val="nil"/>
            </w:tcBorders>
          </w:tcPr>
          <w:p w:rsidR="00F013F9" w:rsidRDefault="00F013F9" w:rsidP="00510791">
            <w:pPr>
              <w:pStyle w:val="TableParagraph"/>
              <w:spacing w:line="246" w:lineRule="exact"/>
              <w:ind w:left="108"/>
              <w:rPr>
                <w:sz w:val="24"/>
              </w:rPr>
            </w:pPr>
            <w:r>
              <w:rPr>
                <w:sz w:val="24"/>
              </w:rPr>
              <w:t>день</w:t>
            </w: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ное</w:t>
            </w:r>
            <w:r>
              <w:rPr>
                <w:spacing w:val="-1"/>
                <w:sz w:val="24"/>
              </w:rPr>
              <w:t xml:space="preserve"> </w:t>
            </w:r>
            <w:r>
              <w:rPr>
                <w:sz w:val="24"/>
              </w:rPr>
              <w:t>лицо</w:t>
            </w:r>
          </w:p>
        </w:tc>
        <w:tc>
          <w:tcPr>
            <w:tcW w:w="2030" w:type="dxa"/>
            <w:tcBorders>
              <w:top w:val="nil"/>
              <w:bottom w:val="nil"/>
            </w:tcBorders>
          </w:tcPr>
          <w:p w:rsidR="00F013F9" w:rsidRDefault="00F013F9" w:rsidP="00510791">
            <w:pPr>
              <w:pStyle w:val="TableParagraph"/>
              <w:spacing w:line="246" w:lineRule="exact"/>
              <w:ind w:left="98"/>
              <w:rPr>
                <w:sz w:val="24"/>
              </w:rPr>
            </w:pPr>
            <w:r>
              <w:rPr>
                <w:sz w:val="24"/>
              </w:rPr>
              <w:t>й</w:t>
            </w:r>
            <w:r>
              <w:rPr>
                <w:spacing w:val="-2"/>
                <w:sz w:val="24"/>
              </w:rPr>
              <w:t xml:space="preserve"> </w:t>
            </w:r>
            <w:r>
              <w:rPr>
                <w:sz w:val="24"/>
              </w:rPr>
              <w:t>орган/ГИС</w:t>
            </w: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документов</w:t>
            </w:r>
          </w:p>
        </w:tc>
      </w:tr>
      <w:tr w:rsidR="00F013F9" w:rsidTr="00510791">
        <w:trPr>
          <w:trHeight w:val="265"/>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spacing w:line="246" w:lineRule="exact"/>
              <w:ind w:left="110"/>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2.15</w:t>
            </w: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Уполномо</w:t>
            </w:r>
          </w:p>
        </w:tc>
        <w:tc>
          <w:tcPr>
            <w:tcW w:w="2030" w:type="dxa"/>
            <w:tcBorders>
              <w:top w:val="nil"/>
              <w:bottom w:val="nil"/>
            </w:tcBorders>
          </w:tcPr>
          <w:p w:rsidR="00F013F9" w:rsidRDefault="00F013F9" w:rsidP="00510791">
            <w:pPr>
              <w:pStyle w:val="TableParagraph"/>
              <w:rPr>
                <w:sz w:val="18"/>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66"/>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spacing w:line="246" w:lineRule="exact"/>
              <w:ind w:left="110"/>
              <w:rPr>
                <w:sz w:val="24"/>
              </w:rPr>
            </w:pPr>
            <w:r>
              <w:rPr>
                <w:sz w:val="24"/>
              </w:rPr>
              <w:t>Административного</w:t>
            </w:r>
            <w:r>
              <w:rPr>
                <w:spacing w:val="-6"/>
                <w:sz w:val="24"/>
              </w:rPr>
              <w:t xml:space="preserve"> </w:t>
            </w:r>
            <w:r>
              <w:rPr>
                <w:sz w:val="24"/>
              </w:rPr>
              <w:t>регламента,</w:t>
            </w: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ченного</w:t>
            </w:r>
          </w:p>
        </w:tc>
        <w:tc>
          <w:tcPr>
            <w:tcW w:w="2030" w:type="dxa"/>
            <w:tcBorders>
              <w:top w:val="nil"/>
              <w:bottom w:val="nil"/>
            </w:tcBorders>
          </w:tcPr>
          <w:p w:rsidR="00F013F9" w:rsidRDefault="00F013F9" w:rsidP="00510791">
            <w:pPr>
              <w:pStyle w:val="TableParagraph"/>
              <w:rPr>
                <w:sz w:val="18"/>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66"/>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spacing w:line="246" w:lineRule="exact"/>
              <w:ind w:left="110"/>
              <w:rPr>
                <w:sz w:val="24"/>
              </w:rPr>
            </w:pPr>
            <w:r>
              <w:rPr>
                <w:sz w:val="24"/>
              </w:rPr>
              <w:t>регистрация</w:t>
            </w:r>
            <w:r>
              <w:rPr>
                <w:spacing w:val="-2"/>
                <w:sz w:val="24"/>
              </w:rPr>
              <w:t xml:space="preserve"> </w:t>
            </w:r>
            <w:r>
              <w:rPr>
                <w:sz w:val="24"/>
              </w:rPr>
              <w:t>заявления</w:t>
            </w:r>
            <w:r>
              <w:rPr>
                <w:spacing w:val="-5"/>
                <w:sz w:val="24"/>
              </w:rPr>
              <w:t xml:space="preserve"> </w:t>
            </w:r>
            <w:r>
              <w:rPr>
                <w:sz w:val="24"/>
              </w:rPr>
              <w:t>в</w:t>
            </w: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органа,</w:t>
            </w:r>
          </w:p>
        </w:tc>
        <w:tc>
          <w:tcPr>
            <w:tcW w:w="2030" w:type="dxa"/>
            <w:tcBorders>
              <w:top w:val="nil"/>
              <w:bottom w:val="nil"/>
            </w:tcBorders>
          </w:tcPr>
          <w:p w:rsidR="00F013F9" w:rsidRDefault="00F013F9" w:rsidP="00510791">
            <w:pPr>
              <w:pStyle w:val="TableParagraph"/>
              <w:rPr>
                <w:sz w:val="18"/>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65"/>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spacing w:line="246" w:lineRule="exact"/>
              <w:ind w:left="110"/>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1"/>
                <w:sz w:val="24"/>
              </w:rPr>
              <w:t xml:space="preserve"> </w:t>
            </w:r>
            <w:r>
              <w:rPr>
                <w:sz w:val="24"/>
              </w:rPr>
              <w:t>по</w:t>
            </w: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ответстве</w:t>
            </w:r>
          </w:p>
        </w:tc>
        <w:tc>
          <w:tcPr>
            <w:tcW w:w="2030" w:type="dxa"/>
            <w:tcBorders>
              <w:top w:val="nil"/>
              <w:bottom w:val="nil"/>
            </w:tcBorders>
          </w:tcPr>
          <w:p w:rsidR="00F013F9" w:rsidRDefault="00F013F9" w:rsidP="00510791">
            <w:pPr>
              <w:pStyle w:val="TableParagraph"/>
              <w:rPr>
                <w:sz w:val="18"/>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66"/>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spacing w:line="246" w:lineRule="exact"/>
              <w:ind w:left="110"/>
              <w:rPr>
                <w:sz w:val="24"/>
              </w:rPr>
            </w:pPr>
            <w:r>
              <w:rPr>
                <w:sz w:val="24"/>
              </w:rPr>
              <w:t>учету</w:t>
            </w:r>
            <w:r>
              <w:rPr>
                <w:spacing w:val="-5"/>
                <w:sz w:val="24"/>
              </w:rPr>
              <w:t xml:space="preserve"> </w:t>
            </w:r>
            <w:r>
              <w:rPr>
                <w:sz w:val="24"/>
              </w:rPr>
              <w:t>документов</w:t>
            </w: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нное</w:t>
            </w:r>
            <w:r>
              <w:rPr>
                <w:spacing w:val="-1"/>
                <w:sz w:val="24"/>
              </w:rPr>
              <w:t xml:space="preserve"> </w:t>
            </w:r>
            <w:r>
              <w:rPr>
                <w:sz w:val="24"/>
              </w:rPr>
              <w:t>за</w:t>
            </w:r>
          </w:p>
        </w:tc>
        <w:tc>
          <w:tcPr>
            <w:tcW w:w="2030" w:type="dxa"/>
            <w:tcBorders>
              <w:top w:val="nil"/>
              <w:bottom w:val="nil"/>
            </w:tcBorders>
          </w:tcPr>
          <w:p w:rsidR="00F013F9" w:rsidRDefault="00F013F9" w:rsidP="00510791">
            <w:pPr>
              <w:pStyle w:val="TableParagraph"/>
              <w:rPr>
                <w:sz w:val="18"/>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66"/>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rPr>
                <w:sz w:val="18"/>
              </w:rPr>
            </w:pP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регистрац</w:t>
            </w:r>
          </w:p>
        </w:tc>
        <w:tc>
          <w:tcPr>
            <w:tcW w:w="2030" w:type="dxa"/>
            <w:tcBorders>
              <w:top w:val="nil"/>
              <w:bottom w:val="nil"/>
            </w:tcBorders>
          </w:tcPr>
          <w:p w:rsidR="00F013F9" w:rsidRDefault="00F013F9" w:rsidP="00510791">
            <w:pPr>
              <w:pStyle w:val="TableParagraph"/>
              <w:rPr>
                <w:sz w:val="18"/>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66"/>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rPr>
                <w:sz w:val="18"/>
              </w:rPr>
            </w:pP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ию</w:t>
            </w:r>
          </w:p>
        </w:tc>
        <w:tc>
          <w:tcPr>
            <w:tcW w:w="2030" w:type="dxa"/>
            <w:tcBorders>
              <w:top w:val="nil"/>
              <w:bottom w:val="nil"/>
            </w:tcBorders>
          </w:tcPr>
          <w:p w:rsidR="00F013F9" w:rsidRDefault="00F013F9" w:rsidP="00510791">
            <w:pPr>
              <w:pStyle w:val="TableParagraph"/>
              <w:rPr>
                <w:sz w:val="18"/>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65"/>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rPr>
                <w:sz w:val="18"/>
              </w:rPr>
            </w:pP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корреспон</w:t>
            </w:r>
          </w:p>
        </w:tc>
        <w:tc>
          <w:tcPr>
            <w:tcW w:w="2030" w:type="dxa"/>
            <w:tcBorders>
              <w:top w:val="nil"/>
              <w:bottom w:val="nil"/>
            </w:tcBorders>
          </w:tcPr>
          <w:p w:rsidR="00F013F9" w:rsidRDefault="00F013F9" w:rsidP="00510791">
            <w:pPr>
              <w:pStyle w:val="TableParagraph"/>
              <w:rPr>
                <w:sz w:val="18"/>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609"/>
        </w:trPr>
        <w:tc>
          <w:tcPr>
            <w:tcW w:w="2237" w:type="dxa"/>
            <w:vMerge/>
            <w:tcBorders>
              <w:top w:val="nil"/>
            </w:tcBorders>
          </w:tcPr>
          <w:p w:rsidR="00F013F9" w:rsidRDefault="00F013F9" w:rsidP="00510791">
            <w:pPr>
              <w:rPr>
                <w:sz w:val="2"/>
                <w:szCs w:val="2"/>
              </w:rPr>
            </w:pPr>
          </w:p>
        </w:tc>
        <w:tc>
          <w:tcPr>
            <w:tcW w:w="3639" w:type="dxa"/>
            <w:tcBorders>
              <w:top w:val="nil"/>
            </w:tcBorders>
          </w:tcPr>
          <w:p w:rsidR="00F013F9" w:rsidRDefault="00F013F9" w:rsidP="00510791">
            <w:pPr>
              <w:pStyle w:val="TableParagraph"/>
              <w:rPr>
                <w:sz w:val="24"/>
              </w:rPr>
            </w:pPr>
          </w:p>
        </w:tc>
        <w:tc>
          <w:tcPr>
            <w:tcW w:w="1673" w:type="dxa"/>
            <w:tcBorders>
              <w:top w:val="nil"/>
              <w:bottom w:val="nil"/>
            </w:tcBorders>
          </w:tcPr>
          <w:p w:rsidR="00F013F9" w:rsidRDefault="00F013F9" w:rsidP="00510791">
            <w:pPr>
              <w:pStyle w:val="TableParagraph"/>
              <w:rPr>
                <w:sz w:val="24"/>
              </w:rPr>
            </w:pPr>
          </w:p>
        </w:tc>
        <w:tc>
          <w:tcPr>
            <w:tcW w:w="1313" w:type="dxa"/>
            <w:tcBorders>
              <w:top w:val="nil"/>
            </w:tcBorders>
          </w:tcPr>
          <w:p w:rsidR="00F013F9" w:rsidRDefault="00F013F9" w:rsidP="00510791">
            <w:pPr>
              <w:pStyle w:val="TableParagraph"/>
              <w:spacing w:line="266" w:lineRule="exact"/>
              <w:ind w:left="110"/>
              <w:rPr>
                <w:sz w:val="24"/>
              </w:rPr>
            </w:pPr>
            <w:r>
              <w:rPr>
                <w:sz w:val="24"/>
              </w:rPr>
              <w:t>денции</w:t>
            </w:r>
          </w:p>
        </w:tc>
        <w:tc>
          <w:tcPr>
            <w:tcW w:w="2030" w:type="dxa"/>
            <w:tcBorders>
              <w:top w:val="nil"/>
            </w:tcBorders>
          </w:tcPr>
          <w:p w:rsidR="00F013F9" w:rsidRDefault="00F013F9" w:rsidP="00510791">
            <w:pPr>
              <w:pStyle w:val="TableParagraph"/>
              <w:rPr>
                <w:sz w:val="24"/>
              </w:rPr>
            </w:pPr>
          </w:p>
        </w:tc>
        <w:tc>
          <w:tcPr>
            <w:tcW w:w="1954" w:type="dxa"/>
            <w:vMerge/>
            <w:tcBorders>
              <w:top w:val="nil"/>
            </w:tcBorders>
          </w:tcPr>
          <w:p w:rsidR="00F013F9" w:rsidRDefault="00F013F9" w:rsidP="00510791">
            <w:pPr>
              <w:rPr>
                <w:sz w:val="2"/>
                <w:szCs w:val="2"/>
              </w:rPr>
            </w:pPr>
          </w:p>
        </w:tc>
        <w:tc>
          <w:tcPr>
            <w:tcW w:w="2081" w:type="dxa"/>
            <w:tcBorders>
              <w:top w:val="nil"/>
            </w:tcBorders>
          </w:tcPr>
          <w:p w:rsidR="00F013F9" w:rsidRDefault="00F013F9" w:rsidP="00510791">
            <w:pPr>
              <w:pStyle w:val="TableParagraph"/>
              <w:rPr>
                <w:sz w:val="24"/>
              </w:rPr>
            </w:pPr>
          </w:p>
        </w:tc>
      </w:tr>
      <w:tr w:rsidR="00F013F9" w:rsidTr="00510791">
        <w:trPr>
          <w:trHeight w:val="270"/>
        </w:trPr>
        <w:tc>
          <w:tcPr>
            <w:tcW w:w="2237" w:type="dxa"/>
            <w:vMerge/>
            <w:tcBorders>
              <w:top w:val="nil"/>
            </w:tcBorders>
          </w:tcPr>
          <w:p w:rsidR="00F013F9" w:rsidRDefault="00F013F9" w:rsidP="00510791">
            <w:pPr>
              <w:rPr>
                <w:sz w:val="2"/>
                <w:szCs w:val="2"/>
              </w:rPr>
            </w:pPr>
          </w:p>
        </w:tc>
        <w:tc>
          <w:tcPr>
            <w:tcW w:w="3639" w:type="dxa"/>
            <w:tcBorders>
              <w:bottom w:val="nil"/>
            </w:tcBorders>
          </w:tcPr>
          <w:p w:rsidR="00F013F9" w:rsidRDefault="00F013F9" w:rsidP="00510791">
            <w:pPr>
              <w:pStyle w:val="TableParagraph"/>
              <w:spacing w:line="250" w:lineRule="exact"/>
              <w:ind w:left="110"/>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1673" w:type="dxa"/>
            <w:tcBorders>
              <w:top w:val="nil"/>
              <w:bottom w:val="nil"/>
            </w:tcBorders>
          </w:tcPr>
          <w:p w:rsidR="00F013F9" w:rsidRDefault="00F013F9" w:rsidP="00510791">
            <w:pPr>
              <w:pStyle w:val="TableParagraph"/>
              <w:rPr>
                <w:sz w:val="20"/>
              </w:rPr>
            </w:pPr>
          </w:p>
        </w:tc>
        <w:tc>
          <w:tcPr>
            <w:tcW w:w="1313" w:type="dxa"/>
            <w:tcBorders>
              <w:bottom w:val="nil"/>
            </w:tcBorders>
          </w:tcPr>
          <w:p w:rsidR="00F013F9" w:rsidRDefault="00F013F9" w:rsidP="00510791">
            <w:pPr>
              <w:pStyle w:val="TableParagraph"/>
              <w:spacing w:line="250" w:lineRule="exact"/>
              <w:ind w:left="110"/>
              <w:rPr>
                <w:sz w:val="24"/>
              </w:rPr>
            </w:pPr>
            <w:r>
              <w:rPr>
                <w:sz w:val="24"/>
              </w:rPr>
              <w:t>должност</w:t>
            </w:r>
          </w:p>
        </w:tc>
        <w:tc>
          <w:tcPr>
            <w:tcW w:w="2030" w:type="dxa"/>
            <w:tcBorders>
              <w:bottom w:val="nil"/>
            </w:tcBorders>
          </w:tcPr>
          <w:p w:rsidR="00F013F9" w:rsidRDefault="00F013F9" w:rsidP="00510791">
            <w:pPr>
              <w:pStyle w:val="TableParagraph"/>
              <w:spacing w:line="250" w:lineRule="exact"/>
              <w:ind w:left="108"/>
              <w:rPr>
                <w:sz w:val="24"/>
              </w:rPr>
            </w:pPr>
            <w:r>
              <w:rPr>
                <w:sz w:val="24"/>
              </w:rPr>
              <w:t>Уполномоченны</w:t>
            </w:r>
          </w:p>
        </w:tc>
        <w:tc>
          <w:tcPr>
            <w:tcW w:w="1954" w:type="dxa"/>
            <w:tcBorders>
              <w:bottom w:val="nil"/>
            </w:tcBorders>
          </w:tcPr>
          <w:p w:rsidR="00F013F9" w:rsidRDefault="00F013F9" w:rsidP="00510791">
            <w:pPr>
              <w:pStyle w:val="TableParagraph"/>
              <w:spacing w:line="250" w:lineRule="exact"/>
              <w:ind w:left="108"/>
              <w:rPr>
                <w:sz w:val="24"/>
              </w:rPr>
            </w:pPr>
            <w:r>
              <w:rPr>
                <w:sz w:val="24"/>
              </w:rPr>
              <w:t>–</w:t>
            </w:r>
          </w:p>
        </w:tc>
        <w:tc>
          <w:tcPr>
            <w:tcW w:w="2081" w:type="dxa"/>
            <w:tcBorders>
              <w:bottom w:val="nil"/>
            </w:tcBorders>
          </w:tcPr>
          <w:p w:rsidR="00F013F9" w:rsidRDefault="00F013F9" w:rsidP="00510791">
            <w:pPr>
              <w:pStyle w:val="TableParagraph"/>
              <w:spacing w:line="250" w:lineRule="exact"/>
              <w:ind w:left="110"/>
              <w:rPr>
                <w:sz w:val="24"/>
              </w:rPr>
            </w:pPr>
            <w:r>
              <w:rPr>
                <w:sz w:val="24"/>
              </w:rPr>
              <w:t>Направленное</w:t>
            </w:r>
          </w:p>
        </w:tc>
      </w:tr>
      <w:tr w:rsidR="00F013F9" w:rsidTr="00510791">
        <w:trPr>
          <w:trHeight w:val="266"/>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spacing w:line="246" w:lineRule="exact"/>
              <w:ind w:left="110"/>
              <w:rPr>
                <w:sz w:val="24"/>
              </w:rPr>
            </w:pPr>
            <w:r>
              <w:rPr>
                <w:sz w:val="24"/>
              </w:rPr>
              <w:t>документов</w:t>
            </w:r>
            <w:r>
              <w:rPr>
                <w:spacing w:val="-3"/>
                <w:sz w:val="24"/>
              </w:rPr>
              <w:t xml:space="preserve"> </w:t>
            </w:r>
            <w:r>
              <w:rPr>
                <w:sz w:val="24"/>
              </w:rPr>
              <w:t>представленных для</w:t>
            </w: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ное</w:t>
            </w:r>
            <w:r>
              <w:rPr>
                <w:spacing w:val="-1"/>
                <w:sz w:val="24"/>
              </w:rPr>
              <w:t xml:space="preserve"> </w:t>
            </w:r>
            <w:r>
              <w:rPr>
                <w:sz w:val="24"/>
              </w:rPr>
              <w:t>лицо</w:t>
            </w:r>
          </w:p>
        </w:tc>
        <w:tc>
          <w:tcPr>
            <w:tcW w:w="2030" w:type="dxa"/>
            <w:tcBorders>
              <w:top w:val="nil"/>
              <w:bottom w:val="nil"/>
            </w:tcBorders>
          </w:tcPr>
          <w:p w:rsidR="00F013F9" w:rsidRDefault="00F013F9" w:rsidP="00510791">
            <w:pPr>
              <w:pStyle w:val="TableParagraph"/>
              <w:spacing w:line="246" w:lineRule="exact"/>
              <w:ind w:left="108"/>
              <w:rPr>
                <w:sz w:val="24"/>
              </w:rPr>
            </w:pPr>
            <w:r>
              <w:rPr>
                <w:sz w:val="24"/>
              </w:rPr>
              <w:t>й</w:t>
            </w:r>
            <w:r>
              <w:rPr>
                <w:spacing w:val="-2"/>
                <w:sz w:val="24"/>
              </w:rPr>
              <w:t xml:space="preserve"> </w:t>
            </w:r>
            <w:r>
              <w:rPr>
                <w:sz w:val="24"/>
              </w:rPr>
              <w:t>орган/ГИС</w:t>
            </w: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заявителю</w:t>
            </w:r>
          </w:p>
        </w:tc>
      </w:tr>
      <w:tr w:rsidR="00F013F9" w:rsidTr="00510791">
        <w:trPr>
          <w:trHeight w:val="265"/>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spacing w:line="246" w:lineRule="exact"/>
              <w:ind w:left="110"/>
              <w:rPr>
                <w:sz w:val="24"/>
              </w:rPr>
            </w:pPr>
            <w:r>
              <w:rPr>
                <w:sz w:val="24"/>
              </w:rPr>
              <w:t>получения</w:t>
            </w:r>
            <w:r>
              <w:rPr>
                <w:spacing w:val="-4"/>
                <w:sz w:val="24"/>
              </w:rPr>
              <w:t xml:space="preserve"> </w:t>
            </w:r>
            <w:r>
              <w:rPr>
                <w:sz w:val="24"/>
              </w:rPr>
              <w:t>государственной</w:t>
            </w: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Уполномо</w:t>
            </w:r>
          </w:p>
        </w:tc>
        <w:tc>
          <w:tcPr>
            <w:tcW w:w="2030"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электронное</w:t>
            </w:r>
          </w:p>
        </w:tc>
      </w:tr>
      <w:tr w:rsidR="00F013F9" w:rsidTr="00510791">
        <w:trPr>
          <w:trHeight w:val="265"/>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spacing w:line="246" w:lineRule="exact"/>
              <w:ind w:left="110"/>
              <w:rPr>
                <w:sz w:val="24"/>
              </w:rPr>
            </w:pPr>
            <w:r>
              <w:rPr>
                <w:sz w:val="24"/>
              </w:rPr>
              <w:t>(муниципальной)</w:t>
            </w:r>
            <w:r>
              <w:rPr>
                <w:spacing w:val="-4"/>
                <w:sz w:val="24"/>
              </w:rPr>
              <w:t xml:space="preserve"> </w:t>
            </w:r>
            <w:r>
              <w:rPr>
                <w:sz w:val="24"/>
              </w:rPr>
              <w:t>услуги</w:t>
            </w: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ченного</w:t>
            </w:r>
          </w:p>
        </w:tc>
        <w:tc>
          <w:tcPr>
            <w:tcW w:w="2030"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уведомление</w:t>
            </w:r>
            <w:r>
              <w:rPr>
                <w:spacing w:val="-4"/>
                <w:sz w:val="24"/>
              </w:rPr>
              <w:t xml:space="preserve"> </w:t>
            </w:r>
            <w:r>
              <w:rPr>
                <w:sz w:val="24"/>
              </w:rPr>
              <w:t>о</w:t>
            </w:r>
          </w:p>
        </w:tc>
      </w:tr>
      <w:tr w:rsidR="00F013F9" w:rsidTr="00510791">
        <w:trPr>
          <w:trHeight w:val="266"/>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rPr>
                <w:sz w:val="18"/>
              </w:rPr>
            </w:pP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органа,</w:t>
            </w:r>
          </w:p>
        </w:tc>
        <w:tc>
          <w:tcPr>
            <w:tcW w:w="2030"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приеме</w:t>
            </w:r>
            <w:r>
              <w:rPr>
                <w:spacing w:val="-4"/>
                <w:sz w:val="24"/>
              </w:rPr>
              <w:t xml:space="preserve"> </w:t>
            </w:r>
            <w:r>
              <w:rPr>
                <w:sz w:val="24"/>
              </w:rPr>
              <w:t>заявления</w:t>
            </w:r>
          </w:p>
        </w:tc>
      </w:tr>
      <w:tr w:rsidR="00F013F9" w:rsidTr="00510791">
        <w:trPr>
          <w:trHeight w:val="266"/>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rPr>
                <w:sz w:val="18"/>
              </w:rPr>
            </w:pP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ответстве</w:t>
            </w:r>
          </w:p>
        </w:tc>
        <w:tc>
          <w:tcPr>
            <w:tcW w:w="2030"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к</w:t>
            </w:r>
            <w:r>
              <w:rPr>
                <w:spacing w:val="-2"/>
                <w:sz w:val="24"/>
              </w:rPr>
              <w:t xml:space="preserve"> </w:t>
            </w:r>
            <w:r>
              <w:rPr>
                <w:sz w:val="24"/>
              </w:rPr>
              <w:t>рассмотрению</w:t>
            </w:r>
          </w:p>
        </w:tc>
      </w:tr>
      <w:tr w:rsidR="00F013F9" w:rsidTr="00510791">
        <w:trPr>
          <w:trHeight w:val="266"/>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rPr>
                <w:sz w:val="18"/>
              </w:rPr>
            </w:pP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нное</w:t>
            </w:r>
            <w:r>
              <w:rPr>
                <w:spacing w:val="-1"/>
                <w:sz w:val="24"/>
              </w:rPr>
              <w:t xml:space="preserve"> </w:t>
            </w:r>
            <w:r>
              <w:rPr>
                <w:sz w:val="24"/>
              </w:rPr>
              <w:t>за</w:t>
            </w:r>
          </w:p>
        </w:tc>
        <w:tc>
          <w:tcPr>
            <w:tcW w:w="2030"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либо отказа</w:t>
            </w:r>
            <w:r>
              <w:rPr>
                <w:spacing w:val="-1"/>
                <w:sz w:val="24"/>
              </w:rPr>
              <w:t xml:space="preserve"> </w:t>
            </w:r>
            <w:r>
              <w:rPr>
                <w:sz w:val="24"/>
              </w:rPr>
              <w:t>в</w:t>
            </w:r>
          </w:p>
        </w:tc>
      </w:tr>
      <w:tr w:rsidR="00F013F9" w:rsidTr="00510791">
        <w:trPr>
          <w:trHeight w:val="265"/>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rPr>
                <w:sz w:val="18"/>
              </w:rPr>
            </w:pP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предостав</w:t>
            </w:r>
          </w:p>
        </w:tc>
        <w:tc>
          <w:tcPr>
            <w:tcW w:w="2030"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приеме</w:t>
            </w:r>
            <w:r>
              <w:rPr>
                <w:spacing w:val="-4"/>
                <w:sz w:val="24"/>
              </w:rPr>
              <w:t xml:space="preserve"> </w:t>
            </w:r>
            <w:r>
              <w:rPr>
                <w:sz w:val="24"/>
              </w:rPr>
              <w:t>заявления</w:t>
            </w:r>
          </w:p>
        </w:tc>
      </w:tr>
      <w:tr w:rsidR="00F013F9" w:rsidTr="00510791">
        <w:trPr>
          <w:trHeight w:val="266"/>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rPr>
                <w:sz w:val="18"/>
              </w:rPr>
            </w:pP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ление</w:t>
            </w:r>
          </w:p>
        </w:tc>
        <w:tc>
          <w:tcPr>
            <w:tcW w:w="2030"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к</w:t>
            </w:r>
            <w:r>
              <w:rPr>
                <w:spacing w:val="-2"/>
                <w:sz w:val="24"/>
              </w:rPr>
              <w:t xml:space="preserve"> </w:t>
            </w:r>
            <w:r>
              <w:rPr>
                <w:sz w:val="24"/>
              </w:rPr>
              <w:t>рассмотрению</w:t>
            </w:r>
          </w:p>
        </w:tc>
      </w:tr>
      <w:tr w:rsidR="00F013F9" w:rsidTr="00510791">
        <w:trPr>
          <w:trHeight w:val="266"/>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rPr>
                <w:sz w:val="18"/>
              </w:rPr>
            </w:pP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государст</w:t>
            </w:r>
          </w:p>
        </w:tc>
        <w:tc>
          <w:tcPr>
            <w:tcW w:w="2030"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65"/>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rPr>
                <w:sz w:val="18"/>
              </w:rPr>
            </w:pP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венной</w:t>
            </w:r>
          </w:p>
        </w:tc>
        <w:tc>
          <w:tcPr>
            <w:tcW w:w="2030"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66"/>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rPr>
                <w:sz w:val="18"/>
              </w:rPr>
            </w:pP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(муницип</w:t>
            </w:r>
          </w:p>
        </w:tc>
        <w:tc>
          <w:tcPr>
            <w:tcW w:w="2030"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65"/>
        </w:trPr>
        <w:tc>
          <w:tcPr>
            <w:tcW w:w="2237" w:type="dxa"/>
            <w:vMerge/>
            <w:tcBorders>
              <w:top w:val="nil"/>
            </w:tcBorders>
          </w:tcPr>
          <w:p w:rsidR="00F013F9" w:rsidRDefault="00F013F9" w:rsidP="00510791">
            <w:pPr>
              <w:rPr>
                <w:sz w:val="2"/>
                <w:szCs w:val="2"/>
              </w:rPr>
            </w:pPr>
          </w:p>
        </w:tc>
        <w:tc>
          <w:tcPr>
            <w:tcW w:w="3639" w:type="dxa"/>
            <w:tcBorders>
              <w:top w:val="nil"/>
              <w:bottom w:val="nil"/>
            </w:tcBorders>
          </w:tcPr>
          <w:p w:rsidR="00F013F9" w:rsidRDefault="00F013F9" w:rsidP="00510791">
            <w:pPr>
              <w:pStyle w:val="TableParagraph"/>
              <w:rPr>
                <w:sz w:val="18"/>
              </w:rPr>
            </w:pPr>
          </w:p>
        </w:tc>
        <w:tc>
          <w:tcPr>
            <w:tcW w:w="1673" w:type="dxa"/>
            <w:tcBorders>
              <w:top w:val="nil"/>
              <w:bottom w:val="nil"/>
            </w:tcBorders>
          </w:tcPr>
          <w:p w:rsidR="00F013F9" w:rsidRDefault="00F013F9" w:rsidP="00510791">
            <w:pPr>
              <w:pStyle w:val="TableParagraph"/>
              <w:rPr>
                <w:sz w:val="18"/>
              </w:rPr>
            </w:pPr>
          </w:p>
        </w:tc>
        <w:tc>
          <w:tcPr>
            <w:tcW w:w="1313" w:type="dxa"/>
            <w:tcBorders>
              <w:top w:val="nil"/>
              <w:bottom w:val="nil"/>
            </w:tcBorders>
          </w:tcPr>
          <w:p w:rsidR="00F013F9" w:rsidRDefault="00F013F9" w:rsidP="00510791">
            <w:pPr>
              <w:pStyle w:val="TableParagraph"/>
              <w:spacing w:line="246" w:lineRule="exact"/>
              <w:ind w:left="110"/>
              <w:rPr>
                <w:sz w:val="24"/>
              </w:rPr>
            </w:pPr>
            <w:r>
              <w:rPr>
                <w:sz w:val="24"/>
              </w:rPr>
              <w:t>альной)</w:t>
            </w:r>
          </w:p>
        </w:tc>
        <w:tc>
          <w:tcPr>
            <w:tcW w:w="2030"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71"/>
        </w:trPr>
        <w:tc>
          <w:tcPr>
            <w:tcW w:w="2237" w:type="dxa"/>
            <w:vMerge/>
            <w:tcBorders>
              <w:top w:val="nil"/>
            </w:tcBorders>
          </w:tcPr>
          <w:p w:rsidR="00F013F9" w:rsidRDefault="00F013F9" w:rsidP="00510791">
            <w:pPr>
              <w:rPr>
                <w:sz w:val="2"/>
                <w:szCs w:val="2"/>
              </w:rPr>
            </w:pPr>
          </w:p>
        </w:tc>
        <w:tc>
          <w:tcPr>
            <w:tcW w:w="3639" w:type="dxa"/>
            <w:tcBorders>
              <w:top w:val="nil"/>
            </w:tcBorders>
          </w:tcPr>
          <w:p w:rsidR="00F013F9" w:rsidRDefault="00F013F9" w:rsidP="00510791">
            <w:pPr>
              <w:pStyle w:val="TableParagraph"/>
              <w:rPr>
                <w:sz w:val="20"/>
              </w:rPr>
            </w:pPr>
          </w:p>
        </w:tc>
        <w:tc>
          <w:tcPr>
            <w:tcW w:w="1673" w:type="dxa"/>
            <w:tcBorders>
              <w:top w:val="nil"/>
            </w:tcBorders>
          </w:tcPr>
          <w:p w:rsidR="00F013F9" w:rsidRDefault="00F013F9" w:rsidP="00510791">
            <w:pPr>
              <w:pStyle w:val="TableParagraph"/>
              <w:rPr>
                <w:sz w:val="20"/>
              </w:rPr>
            </w:pPr>
          </w:p>
        </w:tc>
        <w:tc>
          <w:tcPr>
            <w:tcW w:w="1313" w:type="dxa"/>
            <w:tcBorders>
              <w:top w:val="nil"/>
            </w:tcBorders>
          </w:tcPr>
          <w:p w:rsidR="00F013F9" w:rsidRDefault="00F013F9" w:rsidP="00510791">
            <w:pPr>
              <w:pStyle w:val="TableParagraph"/>
              <w:spacing w:line="251" w:lineRule="exact"/>
              <w:ind w:left="110"/>
              <w:rPr>
                <w:sz w:val="24"/>
              </w:rPr>
            </w:pPr>
            <w:r>
              <w:rPr>
                <w:sz w:val="24"/>
              </w:rPr>
              <w:t>услуги</w:t>
            </w:r>
          </w:p>
        </w:tc>
        <w:tc>
          <w:tcPr>
            <w:tcW w:w="2030" w:type="dxa"/>
            <w:tcBorders>
              <w:top w:val="nil"/>
            </w:tcBorders>
          </w:tcPr>
          <w:p w:rsidR="00F013F9" w:rsidRDefault="00F013F9" w:rsidP="00510791">
            <w:pPr>
              <w:pStyle w:val="TableParagraph"/>
              <w:rPr>
                <w:sz w:val="20"/>
              </w:rPr>
            </w:pPr>
          </w:p>
        </w:tc>
        <w:tc>
          <w:tcPr>
            <w:tcW w:w="1954" w:type="dxa"/>
            <w:tcBorders>
              <w:top w:val="nil"/>
            </w:tcBorders>
          </w:tcPr>
          <w:p w:rsidR="00F013F9" w:rsidRDefault="00F013F9" w:rsidP="00510791">
            <w:pPr>
              <w:pStyle w:val="TableParagraph"/>
              <w:rPr>
                <w:sz w:val="20"/>
              </w:rPr>
            </w:pPr>
          </w:p>
        </w:tc>
        <w:tc>
          <w:tcPr>
            <w:tcW w:w="2081" w:type="dxa"/>
            <w:tcBorders>
              <w:top w:val="nil"/>
            </w:tcBorders>
          </w:tcPr>
          <w:p w:rsidR="00F013F9" w:rsidRDefault="00F013F9" w:rsidP="00510791">
            <w:pPr>
              <w:pStyle w:val="TableParagraph"/>
              <w:rPr>
                <w:sz w:val="20"/>
              </w:rPr>
            </w:pPr>
          </w:p>
        </w:tc>
      </w:tr>
      <w:tr w:rsidR="00F013F9" w:rsidTr="00510791">
        <w:trPr>
          <w:trHeight w:val="275"/>
        </w:trPr>
        <w:tc>
          <w:tcPr>
            <w:tcW w:w="2237" w:type="dxa"/>
            <w:tcBorders>
              <w:bottom w:val="nil"/>
            </w:tcBorders>
          </w:tcPr>
          <w:p w:rsidR="00F013F9" w:rsidRDefault="00F013F9" w:rsidP="00510791">
            <w:pPr>
              <w:pStyle w:val="TableParagraph"/>
              <w:spacing w:line="256" w:lineRule="exact"/>
              <w:ind w:left="107"/>
              <w:rPr>
                <w:sz w:val="24"/>
              </w:rPr>
            </w:pPr>
            <w:r>
              <w:rPr>
                <w:sz w:val="24"/>
              </w:rPr>
              <w:t>пакет</w:t>
            </w:r>
          </w:p>
        </w:tc>
        <w:tc>
          <w:tcPr>
            <w:tcW w:w="3639" w:type="dxa"/>
            <w:tcBorders>
              <w:bottom w:val="nil"/>
            </w:tcBorders>
          </w:tcPr>
          <w:p w:rsidR="00F013F9" w:rsidRDefault="00F013F9" w:rsidP="00510791">
            <w:pPr>
              <w:pStyle w:val="TableParagraph"/>
              <w:spacing w:line="256" w:lineRule="exact"/>
              <w:ind w:left="110"/>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1673" w:type="dxa"/>
            <w:tcBorders>
              <w:bottom w:val="nil"/>
            </w:tcBorders>
          </w:tcPr>
          <w:p w:rsidR="00F013F9" w:rsidRDefault="00F013F9" w:rsidP="00510791">
            <w:pPr>
              <w:pStyle w:val="TableParagraph"/>
              <w:spacing w:line="256" w:lineRule="exact"/>
              <w:ind w:left="108"/>
              <w:rPr>
                <w:sz w:val="24"/>
              </w:rPr>
            </w:pPr>
            <w:r>
              <w:rPr>
                <w:sz w:val="24"/>
              </w:rPr>
              <w:t>3 рабочих</w:t>
            </w:r>
            <w:r>
              <w:rPr>
                <w:spacing w:val="2"/>
                <w:sz w:val="24"/>
              </w:rPr>
              <w:t xml:space="preserve"> </w:t>
            </w:r>
            <w:r>
              <w:rPr>
                <w:sz w:val="24"/>
              </w:rPr>
              <w:t>дня</w:t>
            </w:r>
          </w:p>
        </w:tc>
        <w:tc>
          <w:tcPr>
            <w:tcW w:w="1313" w:type="dxa"/>
            <w:tcBorders>
              <w:bottom w:val="nil"/>
            </w:tcBorders>
          </w:tcPr>
          <w:p w:rsidR="00F013F9" w:rsidRDefault="00F013F9" w:rsidP="00510791">
            <w:pPr>
              <w:pStyle w:val="TableParagraph"/>
              <w:spacing w:line="256" w:lineRule="exact"/>
              <w:ind w:left="110"/>
              <w:rPr>
                <w:sz w:val="24"/>
              </w:rPr>
            </w:pPr>
            <w:r>
              <w:rPr>
                <w:sz w:val="24"/>
              </w:rPr>
              <w:t>должност</w:t>
            </w:r>
          </w:p>
        </w:tc>
        <w:tc>
          <w:tcPr>
            <w:tcW w:w="2030" w:type="dxa"/>
            <w:tcBorders>
              <w:bottom w:val="nil"/>
            </w:tcBorders>
          </w:tcPr>
          <w:p w:rsidR="00F013F9" w:rsidRDefault="00F013F9" w:rsidP="00510791">
            <w:pPr>
              <w:pStyle w:val="TableParagraph"/>
              <w:spacing w:line="256" w:lineRule="exact"/>
              <w:ind w:left="108"/>
              <w:rPr>
                <w:sz w:val="24"/>
              </w:rPr>
            </w:pPr>
            <w:r>
              <w:rPr>
                <w:sz w:val="24"/>
              </w:rPr>
              <w:t>Уполномоченны</w:t>
            </w:r>
          </w:p>
        </w:tc>
        <w:tc>
          <w:tcPr>
            <w:tcW w:w="1954" w:type="dxa"/>
            <w:tcBorders>
              <w:bottom w:val="nil"/>
            </w:tcBorders>
          </w:tcPr>
          <w:p w:rsidR="00F013F9" w:rsidRDefault="00F013F9" w:rsidP="00510791">
            <w:pPr>
              <w:pStyle w:val="TableParagraph"/>
              <w:spacing w:line="256" w:lineRule="exact"/>
              <w:ind w:left="108"/>
              <w:rPr>
                <w:sz w:val="24"/>
              </w:rPr>
            </w:pPr>
            <w:r>
              <w:rPr>
                <w:sz w:val="24"/>
              </w:rPr>
              <w:t>Наличие</w:t>
            </w:r>
          </w:p>
        </w:tc>
        <w:tc>
          <w:tcPr>
            <w:tcW w:w="2081" w:type="dxa"/>
            <w:tcBorders>
              <w:bottom w:val="nil"/>
            </w:tcBorders>
          </w:tcPr>
          <w:p w:rsidR="00F013F9" w:rsidRDefault="00F013F9" w:rsidP="00510791">
            <w:pPr>
              <w:pStyle w:val="TableParagraph"/>
              <w:spacing w:line="256" w:lineRule="exact"/>
              <w:ind w:left="110"/>
              <w:rPr>
                <w:sz w:val="24"/>
              </w:rPr>
            </w:pPr>
            <w:r>
              <w:rPr>
                <w:sz w:val="24"/>
              </w:rPr>
              <w:t>Направленное</w:t>
            </w:r>
          </w:p>
        </w:tc>
      </w:tr>
      <w:tr w:rsidR="00F013F9" w:rsidTr="00510791">
        <w:trPr>
          <w:trHeight w:val="276"/>
        </w:trPr>
        <w:tc>
          <w:tcPr>
            <w:tcW w:w="2237" w:type="dxa"/>
            <w:tcBorders>
              <w:top w:val="nil"/>
              <w:bottom w:val="nil"/>
            </w:tcBorders>
          </w:tcPr>
          <w:p w:rsidR="00F013F9" w:rsidRDefault="00F013F9" w:rsidP="00510791">
            <w:pPr>
              <w:pStyle w:val="TableParagraph"/>
              <w:spacing w:line="256" w:lineRule="exact"/>
              <w:ind w:left="107"/>
              <w:rPr>
                <w:sz w:val="24"/>
              </w:rPr>
            </w:pPr>
            <w:r>
              <w:rPr>
                <w:sz w:val="24"/>
              </w:rPr>
              <w:t>зарегистрированных</w:t>
            </w:r>
          </w:p>
        </w:tc>
        <w:tc>
          <w:tcPr>
            <w:tcW w:w="3639" w:type="dxa"/>
            <w:tcBorders>
              <w:top w:val="nil"/>
              <w:bottom w:val="nil"/>
            </w:tcBorders>
          </w:tcPr>
          <w:p w:rsidR="00F013F9" w:rsidRDefault="00F013F9" w:rsidP="00510791">
            <w:pPr>
              <w:pStyle w:val="TableParagraph"/>
              <w:spacing w:line="256" w:lineRule="exact"/>
              <w:ind w:left="110"/>
              <w:rPr>
                <w:sz w:val="24"/>
              </w:rPr>
            </w:pPr>
            <w:r>
              <w:rPr>
                <w:sz w:val="24"/>
              </w:rPr>
              <w:t>документов</w:t>
            </w:r>
            <w:r>
              <w:rPr>
                <w:spacing w:val="-3"/>
                <w:sz w:val="24"/>
              </w:rPr>
              <w:t xml:space="preserve"> </w:t>
            </w:r>
            <w:r>
              <w:rPr>
                <w:sz w:val="24"/>
              </w:rPr>
              <w:t>представленных для</w:t>
            </w:r>
          </w:p>
        </w:tc>
        <w:tc>
          <w:tcPr>
            <w:tcW w:w="1673" w:type="dxa"/>
            <w:tcBorders>
              <w:top w:val="nil"/>
              <w:bottom w:val="nil"/>
            </w:tcBorders>
          </w:tcPr>
          <w:p w:rsidR="00F013F9" w:rsidRDefault="00F013F9" w:rsidP="00510791">
            <w:pPr>
              <w:pStyle w:val="TableParagraph"/>
              <w:rPr>
                <w:sz w:val="20"/>
              </w:rPr>
            </w:pPr>
          </w:p>
        </w:tc>
        <w:tc>
          <w:tcPr>
            <w:tcW w:w="1313" w:type="dxa"/>
            <w:tcBorders>
              <w:top w:val="nil"/>
              <w:bottom w:val="nil"/>
            </w:tcBorders>
          </w:tcPr>
          <w:p w:rsidR="00F013F9" w:rsidRDefault="00F013F9" w:rsidP="00510791">
            <w:pPr>
              <w:pStyle w:val="TableParagraph"/>
              <w:spacing w:line="256" w:lineRule="exact"/>
              <w:ind w:left="110"/>
              <w:rPr>
                <w:sz w:val="24"/>
              </w:rPr>
            </w:pPr>
            <w:r>
              <w:rPr>
                <w:sz w:val="24"/>
              </w:rPr>
              <w:t>ное</w:t>
            </w:r>
            <w:r>
              <w:rPr>
                <w:spacing w:val="-1"/>
                <w:sz w:val="24"/>
              </w:rPr>
              <w:t xml:space="preserve"> </w:t>
            </w:r>
            <w:r>
              <w:rPr>
                <w:sz w:val="24"/>
              </w:rPr>
              <w:t>лицо</w:t>
            </w:r>
          </w:p>
        </w:tc>
        <w:tc>
          <w:tcPr>
            <w:tcW w:w="2030" w:type="dxa"/>
            <w:tcBorders>
              <w:top w:val="nil"/>
              <w:bottom w:val="nil"/>
            </w:tcBorders>
          </w:tcPr>
          <w:p w:rsidR="00F013F9" w:rsidRDefault="00F013F9" w:rsidP="00510791">
            <w:pPr>
              <w:pStyle w:val="TableParagraph"/>
              <w:spacing w:line="256" w:lineRule="exact"/>
              <w:ind w:left="108"/>
              <w:rPr>
                <w:sz w:val="24"/>
              </w:rPr>
            </w:pPr>
            <w:r>
              <w:rPr>
                <w:sz w:val="24"/>
              </w:rPr>
              <w:t>й</w:t>
            </w:r>
            <w:r>
              <w:rPr>
                <w:spacing w:val="-2"/>
                <w:sz w:val="24"/>
              </w:rPr>
              <w:t xml:space="preserve"> </w:t>
            </w:r>
            <w:r>
              <w:rPr>
                <w:sz w:val="24"/>
              </w:rPr>
              <w:t>орган/ГИС</w:t>
            </w:r>
          </w:p>
        </w:tc>
        <w:tc>
          <w:tcPr>
            <w:tcW w:w="1954" w:type="dxa"/>
            <w:tcBorders>
              <w:top w:val="nil"/>
              <w:bottom w:val="nil"/>
            </w:tcBorders>
          </w:tcPr>
          <w:p w:rsidR="00F013F9" w:rsidRDefault="00F013F9" w:rsidP="00510791">
            <w:pPr>
              <w:pStyle w:val="TableParagraph"/>
              <w:spacing w:line="256" w:lineRule="exact"/>
              <w:ind w:left="108"/>
              <w:rPr>
                <w:sz w:val="24"/>
              </w:rPr>
            </w:pPr>
            <w:r>
              <w:rPr>
                <w:sz w:val="24"/>
              </w:rPr>
              <w:t>оснований</w:t>
            </w:r>
            <w:r>
              <w:rPr>
                <w:spacing w:val="-2"/>
                <w:sz w:val="24"/>
              </w:rPr>
              <w:t xml:space="preserve"> </w:t>
            </w:r>
            <w:r>
              <w:rPr>
                <w:sz w:val="24"/>
              </w:rPr>
              <w:t>для</w:t>
            </w:r>
          </w:p>
        </w:tc>
        <w:tc>
          <w:tcPr>
            <w:tcW w:w="2081" w:type="dxa"/>
            <w:tcBorders>
              <w:top w:val="nil"/>
              <w:bottom w:val="nil"/>
            </w:tcBorders>
          </w:tcPr>
          <w:p w:rsidR="00F013F9" w:rsidRDefault="00F013F9" w:rsidP="00510791">
            <w:pPr>
              <w:pStyle w:val="TableParagraph"/>
              <w:spacing w:line="256" w:lineRule="exact"/>
              <w:ind w:left="110"/>
              <w:rPr>
                <w:sz w:val="24"/>
              </w:rPr>
            </w:pPr>
            <w:r>
              <w:rPr>
                <w:sz w:val="24"/>
              </w:rPr>
              <w:t>заявителю</w:t>
            </w:r>
          </w:p>
        </w:tc>
      </w:tr>
      <w:tr w:rsidR="00F013F9" w:rsidTr="00510791">
        <w:trPr>
          <w:trHeight w:val="275"/>
        </w:trPr>
        <w:tc>
          <w:tcPr>
            <w:tcW w:w="2237" w:type="dxa"/>
            <w:tcBorders>
              <w:top w:val="nil"/>
              <w:bottom w:val="nil"/>
            </w:tcBorders>
          </w:tcPr>
          <w:p w:rsidR="00F013F9" w:rsidRDefault="00F013F9" w:rsidP="00510791">
            <w:pPr>
              <w:pStyle w:val="TableParagraph"/>
              <w:spacing w:line="256" w:lineRule="exact"/>
              <w:ind w:left="107"/>
              <w:rPr>
                <w:sz w:val="24"/>
              </w:rPr>
            </w:pPr>
            <w:r>
              <w:rPr>
                <w:sz w:val="24"/>
              </w:rPr>
              <w:t>документов,</w:t>
            </w:r>
          </w:p>
        </w:tc>
        <w:tc>
          <w:tcPr>
            <w:tcW w:w="3639" w:type="dxa"/>
            <w:tcBorders>
              <w:top w:val="nil"/>
              <w:bottom w:val="nil"/>
            </w:tcBorders>
          </w:tcPr>
          <w:p w:rsidR="00F013F9" w:rsidRDefault="00F013F9" w:rsidP="00510791">
            <w:pPr>
              <w:pStyle w:val="TableParagraph"/>
              <w:spacing w:line="256" w:lineRule="exact"/>
              <w:ind w:left="110"/>
              <w:rPr>
                <w:sz w:val="24"/>
              </w:rPr>
            </w:pPr>
            <w:r>
              <w:rPr>
                <w:sz w:val="24"/>
              </w:rPr>
              <w:t>получения</w:t>
            </w:r>
            <w:r>
              <w:rPr>
                <w:spacing w:val="-6"/>
                <w:sz w:val="24"/>
              </w:rPr>
              <w:t xml:space="preserve"> </w:t>
            </w:r>
            <w:r>
              <w:rPr>
                <w:sz w:val="24"/>
              </w:rPr>
              <w:t>муниципальной</w:t>
            </w:r>
          </w:p>
        </w:tc>
        <w:tc>
          <w:tcPr>
            <w:tcW w:w="1673" w:type="dxa"/>
            <w:tcBorders>
              <w:top w:val="nil"/>
              <w:bottom w:val="nil"/>
            </w:tcBorders>
          </w:tcPr>
          <w:p w:rsidR="00F013F9" w:rsidRDefault="00F013F9" w:rsidP="00510791">
            <w:pPr>
              <w:pStyle w:val="TableParagraph"/>
              <w:rPr>
                <w:sz w:val="20"/>
              </w:rPr>
            </w:pPr>
          </w:p>
        </w:tc>
        <w:tc>
          <w:tcPr>
            <w:tcW w:w="1313" w:type="dxa"/>
            <w:tcBorders>
              <w:top w:val="nil"/>
              <w:bottom w:val="nil"/>
            </w:tcBorders>
          </w:tcPr>
          <w:p w:rsidR="00F013F9" w:rsidRDefault="00F013F9" w:rsidP="00510791">
            <w:pPr>
              <w:pStyle w:val="TableParagraph"/>
              <w:spacing w:line="256" w:lineRule="exact"/>
              <w:ind w:left="110"/>
              <w:rPr>
                <w:sz w:val="24"/>
              </w:rPr>
            </w:pPr>
            <w:r>
              <w:rPr>
                <w:sz w:val="24"/>
              </w:rPr>
              <w:t>Уполномо</w:t>
            </w:r>
          </w:p>
        </w:tc>
        <w:tc>
          <w:tcPr>
            <w:tcW w:w="2030"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spacing w:line="256" w:lineRule="exact"/>
              <w:ind w:left="108"/>
              <w:rPr>
                <w:sz w:val="24"/>
              </w:rPr>
            </w:pPr>
            <w:r>
              <w:rPr>
                <w:sz w:val="24"/>
              </w:rPr>
              <w:t>приостановлени</w:t>
            </w:r>
          </w:p>
        </w:tc>
        <w:tc>
          <w:tcPr>
            <w:tcW w:w="2081" w:type="dxa"/>
            <w:tcBorders>
              <w:top w:val="nil"/>
              <w:bottom w:val="nil"/>
            </w:tcBorders>
          </w:tcPr>
          <w:p w:rsidR="00F013F9" w:rsidRDefault="00F013F9" w:rsidP="00510791">
            <w:pPr>
              <w:pStyle w:val="TableParagraph"/>
              <w:spacing w:line="256" w:lineRule="exact"/>
              <w:ind w:left="110"/>
              <w:rPr>
                <w:sz w:val="24"/>
              </w:rPr>
            </w:pPr>
            <w:r>
              <w:rPr>
                <w:sz w:val="24"/>
              </w:rPr>
              <w:t>решения</w:t>
            </w:r>
            <w:r>
              <w:rPr>
                <w:spacing w:val="-1"/>
                <w:sz w:val="24"/>
              </w:rPr>
              <w:t xml:space="preserve"> </w:t>
            </w:r>
            <w:r>
              <w:rPr>
                <w:sz w:val="24"/>
              </w:rPr>
              <w:t>о</w:t>
            </w:r>
          </w:p>
        </w:tc>
      </w:tr>
      <w:tr w:rsidR="00F013F9" w:rsidTr="00510791">
        <w:trPr>
          <w:trHeight w:val="275"/>
        </w:trPr>
        <w:tc>
          <w:tcPr>
            <w:tcW w:w="2237" w:type="dxa"/>
            <w:tcBorders>
              <w:top w:val="nil"/>
              <w:bottom w:val="nil"/>
            </w:tcBorders>
          </w:tcPr>
          <w:p w:rsidR="00F013F9" w:rsidRDefault="00F013F9" w:rsidP="00510791">
            <w:pPr>
              <w:pStyle w:val="TableParagraph"/>
              <w:spacing w:line="256" w:lineRule="exact"/>
              <w:ind w:left="107"/>
              <w:rPr>
                <w:sz w:val="24"/>
              </w:rPr>
            </w:pPr>
            <w:r>
              <w:rPr>
                <w:sz w:val="24"/>
              </w:rPr>
              <w:t>поступивших</w:t>
            </w:r>
          </w:p>
        </w:tc>
        <w:tc>
          <w:tcPr>
            <w:tcW w:w="3639" w:type="dxa"/>
            <w:tcBorders>
              <w:top w:val="nil"/>
              <w:bottom w:val="nil"/>
            </w:tcBorders>
          </w:tcPr>
          <w:p w:rsidR="00F013F9" w:rsidRDefault="00F013F9" w:rsidP="00510791">
            <w:pPr>
              <w:pStyle w:val="TableParagraph"/>
              <w:spacing w:line="256" w:lineRule="exact"/>
              <w:ind w:left="110"/>
              <w:rPr>
                <w:sz w:val="24"/>
              </w:rPr>
            </w:pPr>
            <w:r>
              <w:rPr>
                <w:sz w:val="24"/>
              </w:rPr>
              <w:t>услуги</w:t>
            </w:r>
          </w:p>
        </w:tc>
        <w:tc>
          <w:tcPr>
            <w:tcW w:w="1673" w:type="dxa"/>
            <w:tcBorders>
              <w:top w:val="nil"/>
              <w:bottom w:val="nil"/>
            </w:tcBorders>
          </w:tcPr>
          <w:p w:rsidR="00F013F9" w:rsidRDefault="00F013F9" w:rsidP="00510791">
            <w:pPr>
              <w:pStyle w:val="TableParagraph"/>
              <w:rPr>
                <w:sz w:val="20"/>
              </w:rPr>
            </w:pPr>
          </w:p>
        </w:tc>
        <w:tc>
          <w:tcPr>
            <w:tcW w:w="1313" w:type="dxa"/>
            <w:tcBorders>
              <w:top w:val="nil"/>
              <w:bottom w:val="nil"/>
            </w:tcBorders>
          </w:tcPr>
          <w:p w:rsidR="00F013F9" w:rsidRDefault="00F013F9" w:rsidP="00510791">
            <w:pPr>
              <w:pStyle w:val="TableParagraph"/>
              <w:spacing w:line="256" w:lineRule="exact"/>
              <w:ind w:left="110"/>
              <w:rPr>
                <w:sz w:val="24"/>
              </w:rPr>
            </w:pPr>
            <w:r>
              <w:rPr>
                <w:sz w:val="24"/>
              </w:rPr>
              <w:t>ченного</w:t>
            </w:r>
          </w:p>
        </w:tc>
        <w:tc>
          <w:tcPr>
            <w:tcW w:w="2030"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spacing w:line="256" w:lineRule="exact"/>
              <w:ind w:left="108"/>
              <w:rPr>
                <w:sz w:val="24"/>
              </w:rPr>
            </w:pPr>
            <w:r>
              <w:rPr>
                <w:sz w:val="24"/>
              </w:rPr>
              <w:t>я</w:t>
            </w:r>
            <w:r>
              <w:rPr>
                <w:spacing w:val="-2"/>
                <w:sz w:val="24"/>
              </w:rPr>
              <w:t xml:space="preserve"> </w:t>
            </w:r>
            <w:r>
              <w:rPr>
                <w:sz w:val="24"/>
              </w:rPr>
              <w:t>рассмотрения</w:t>
            </w:r>
          </w:p>
        </w:tc>
        <w:tc>
          <w:tcPr>
            <w:tcW w:w="2081" w:type="dxa"/>
            <w:tcBorders>
              <w:top w:val="nil"/>
              <w:bottom w:val="nil"/>
            </w:tcBorders>
          </w:tcPr>
          <w:p w:rsidR="00F013F9" w:rsidRDefault="00F013F9" w:rsidP="00510791">
            <w:pPr>
              <w:pStyle w:val="TableParagraph"/>
              <w:spacing w:line="256" w:lineRule="exact"/>
              <w:ind w:left="110"/>
              <w:rPr>
                <w:sz w:val="24"/>
              </w:rPr>
            </w:pPr>
            <w:r>
              <w:rPr>
                <w:sz w:val="24"/>
              </w:rPr>
              <w:t>приостановлении</w:t>
            </w:r>
          </w:p>
        </w:tc>
      </w:tr>
      <w:tr w:rsidR="00F013F9" w:rsidTr="00510791">
        <w:trPr>
          <w:trHeight w:val="275"/>
        </w:trPr>
        <w:tc>
          <w:tcPr>
            <w:tcW w:w="2237" w:type="dxa"/>
            <w:tcBorders>
              <w:top w:val="nil"/>
              <w:bottom w:val="nil"/>
            </w:tcBorders>
          </w:tcPr>
          <w:p w:rsidR="00F013F9" w:rsidRDefault="00F013F9" w:rsidP="00510791">
            <w:pPr>
              <w:pStyle w:val="TableParagraph"/>
              <w:spacing w:line="256" w:lineRule="exact"/>
              <w:ind w:left="107" w:right="-15"/>
              <w:rPr>
                <w:sz w:val="24"/>
              </w:rPr>
            </w:pPr>
            <w:r>
              <w:rPr>
                <w:sz w:val="24"/>
              </w:rPr>
              <w:t>должностному</w:t>
            </w:r>
            <w:r>
              <w:rPr>
                <w:spacing w:val="-8"/>
                <w:sz w:val="24"/>
              </w:rPr>
              <w:t xml:space="preserve"> </w:t>
            </w:r>
            <w:r>
              <w:rPr>
                <w:sz w:val="24"/>
              </w:rPr>
              <w:t>лицу,</w:t>
            </w:r>
          </w:p>
        </w:tc>
        <w:tc>
          <w:tcPr>
            <w:tcW w:w="3639" w:type="dxa"/>
            <w:tcBorders>
              <w:top w:val="nil"/>
              <w:bottom w:val="nil"/>
            </w:tcBorders>
          </w:tcPr>
          <w:p w:rsidR="00F013F9" w:rsidRDefault="00F013F9" w:rsidP="00510791">
            <w:pPr>
              <w:pStyle w:val="TableParagraph"/>
              <w:rPr>
                <w:sz w:val="20"/>
              </w:rPr>
            </w:pPr>
          </w:p>
        </w:tc>
        <w:tc>
          <w:tcPr>
            <w:tcW w:w="1673" w:type="dxa"/>
            <w:tcBorders>
              <w:top w:val="nil"/>
              <w:bottom w:val="nil"/>
            </w:tcBorders>
          </w:tcPr>
          <w:p w:rsidR="00F013F9" w:rsidRDefault="00F013F9" w:rsidP="00510791">
            <w:pPr>
              <w:pStyle w:val="TableParagraph"/>
              <w:rPr>
                <w:sz w:val="20"/>
              </w:rPr>
            </w:pPr>
          </w:p>
        </w:tc>
        <w:tc>
          <w:tcPr>
            <w:tcW w:w="1313" w:type="dxa"/>
            <w:tcBorders>
              <w:top w:val="nil"/>
              <w:bottom w:val="nil"/>
            </w:tcBorders>
          </w:tcPr>
          <w:p w:rsidR="00F013F9" w:rsidRDefault="00F013F9" w:rsidP="00510791">
            <w:pPr>
              <w:pStyle w:val="TableParagraph"/>
              <w:spacing w:line="256" w:lineRule="exact"/>
              <w:ind w:left="110"/>
              <w:rPr>
                <w:sz w:val="24"/>
              </w:rPr>
            </w:pPr>
            <w:r>
              <w:rPr>
                <w:sz w:val="24"/>
              </w:rPr>
              <w:t>органа,</w:t>
            </w:r>
          </w:p>
        </w:tc>
        <w:tc>
          <w:tcPr>
            <w:tcW w:w="2030"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spacing w:line="256" w:lineRule="exact"/>
              <w:ind w:left="108"/>
              <w:rPr>
                <w:sz w:val="24"/>
              </w:rPr>
            </w:pPr>
            <w:r>
              <w:rPr>
                <w:sz w:val="24"/>
              </w:rPr>
              <w:t>заявления</w:t>
            </w:r>
            <w:r>
              <w:rPr>
                <w:spacing w:val="-2"/>
                <w:sz w:val="24"/>
              </w:rPr>
              <w:t xml:space="preserve"> </w:t>
            </w:r>
            <w:r>
              <w:rPr>
                <w:sz w:val="24"/>
              </w:rPr>
              <w:t>об</w:t>
            </w:r>
          </w:p>
        </w:tc>
        <w:tc>
          <w:tcPr>
            <w:tcW w:w="2081" w:type="dxa"/>
            <w:tcBorders>
              <w:top w:val="nil"/>
              <w:bottom w:val="nil"/>
            </w:tcBorders>
          </w:tcPr>
          <w:p w:rsidR="00F013F9" w:rsidRDefault="00F013F9" w:rsidP="00510791">
            <w:pPr>
              <w:pStyle w:val="TableParagraph"/>
              <w:spacing w:line="256" w:lineRule="exact"/>
              <w:ind w:left="110"/>
              <w:rPr>
                <w:sz w:val="24"/>
              </w:rPr>
            </w:pPr>
            <w:r>
              <w:rPr>
                <w:sz w:val="24"/>
              </w:rPr>
              <w:t>предоставления</w:t>
            </w:r>
          </w:p>
        </w:tc>
      </w:tr>
      <w:tr w:rsidR="00F013F9" w:rsidTr="00510791">
        <w:trPr>
          <w:trHeight w:val="276"/>
        </w:trPr>
        <w:tc>
          <w:tcPr>
            <w:tcW w:w="2237" w:type="dxa"/>
            <w:tcBorders>
              <w:top w:val="nil"/>
              <w:bottom w:val="nil"/>
            </w:tcBorders>
          </w:tcPr>
          <w:p w:rsidR="00F013F9" w:rsidRDefault="00F013F9" w:rsidP="00510791">
            <w:pPr>
              <w:pStyle w:val="TableParagraph"/>
              <w:spacing w:line="256" w:lineRule="exact"/>
              <w:ind w:left="107"/>
              <w:rPr>
                <w:sz w:val="24"/>
              </w:rPr>
            </w:pPr>
            <w:r>
              <w:rPr>
                <w:sz w:val="24"/>
              </w:rPr>
              <w:t>ответственному</w:t>
            </w:r>
            <w:r>
              <w:rPr>
                <w:spacing w:val="-6"/>
                <w:sz w:val="24"/>
              </w:rPr>
              <w:t xml:space="preserve"> </w:t>
            </w:r>
            <w:r>
              <w:rPr>
                <w:sz w:val="24"/>
              </w:rPr>
              <w:t>за</w:t>
            </w:r>
          </w:p>
        </w:tc>
        <w:tc>
          <w:tcPr>
            <w:tcW w:w="3639" w:type="dxa"/>
            <w:tcBorders>
              <w:top w:val="nil"/>
              <w:bottom w:val="nil"/>
            </w:tcBorders>
          </w:tcPr>
          <w:p w:rsidR="00F013F9" w:rsidRDefault="00F013F9" w:rsidP="00510791">
            <w:pPr>
              <w:pStyle w:val="TableParagraph"/>
              <w:rPr>
                <w:sz w:val="20"/>
              </w:rPr>
            </w:pPr>
          </w:p>
        </w:tc>
        <w:tc>
          <w:tcPr>
            <w:tcW w:w="1673" w:type="dxa"/>
            <w:tcBorders>
              <w:top w:val="nil"/>
              <w:bottom w:val="nil"/>
            </w:tcBorders>
          </w:tcPr>
          <w:p w:rsidR="00F013F9" w:rsidRDefault="00F013F9" w:rsidP="00510791">
            <w:pPr>
              <w:pStyle w:val="TableParagraph"/>
              <w:rPr>
                <w:sz w:val="20"/>
              </w:rPr>
            </w:pPr>
          </w:p>
        </w:tc>
        <w:tc>
          <w:tcPr>
            <w:tcW w:w="1313" w:type="dxa"/>
            <w:tcBorders>
              <w:top w:val="nil"/>
              <w:bottom w:val="nil"/>
            </w:tcBorders>
          </w:tcPr>
          <w:p w:rsidR="00F013F9" w:rsidRDefault="00F013F9" w:rsidP="00510791">
            <w:pPr>
              <w:pStyle w:val="TableParagraph"/>
              <w:spacing w:line="256" w:lineRule="exact"/>
              <w:ind w:left="110"/>
              <w:rPr>
                <w:sz w:val="24"/>
              </w:rPr>
            </w:pPr>
            <w:r>
              <w:rPr>
                <w:sz w:val="24"/>
              </w:rPr>
              <w:t>ответстве</w:t>
            </w:r>
          </w:p>
        </w:tc>
        <w:tc>
          <w:tcPr>
            <w:tcW w:w="2030"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spacing w:line="256" w:lineRule="exact"/>
              <w:ind w:left="108"/>
              <w:rPr>
                <w:sz w:val="24"/>
              </w:rPr>
            </w:pPr>
            <w:r>
              <w:rPr>
                <w:sz w:val="24"/>
              </w:rPr>
              <w:t>оказании</w:t>
            </w:r>
          </w:p>
        </w:tc>
        <w:tc>
          <w:tcPr>
            <w:tcW w:w="2081" w:type="dxa"/>
            <w:tcBorders>
              <w:top w:val="nil"/>
              <w:bottom w:val="nil"/>
            </w:tcBorders>
          </w:tcPr>
          <w:p w:rsidR="00F013F9" w:rsidRDefault="00F013F9" w:rsidP="00510791">
            <w:pPr>
              <w:pStyle w:val="TableParagraph"/>
              <w:spacing w:line="256" w:lineRule="exact"/>
              <w:ind w:left="110"/>
              <w:rPr>
                <w:sz w:val="24"/>
              </w:rPr>
            </w:pPr>
            <w:r>
              <w:rPr>
                <w:sz w:val="24"/>
              </w:rPr>
              <w:t>государственной</w:t>
            </w:r>
          </w:p>
        </w:tc>
      </w:tr>
      <w:tr w:rsidR="00F013F9" w:rsidTr="00510791">
        <w:trPr>
          <w:trHeight w:val="275"/>
        </w:trPr>
        <w:tc>
          <w:tcPr>
            <w:tcW w:w="2237" w:type="dxa"/>
            <w:tcBorders>
              <w:top w:val="nil"/>
              <w:bottom w:val="nil"/>
            </w:tcBorders>
          </w:tcPr>
          <w:p w:rsidR="00F013F9" w:rsidRDefault="00F013F9" w:rsidP="00510791">
            <w:pPr>
              <w:pStyle w:val="TableParagraph"/>
              <w:spacing w:line="256" w:lineRule="exact"/>
              <w:ind w:left="107"/>
              <w:rPr>
                <w:sz w:val="24"/>
              </w:rPr>
            </w:pPr>
            <w:r>
              <w:rPr>
                <w:sz w:val="24"/>
              </w:rPr>
              <w:t>предоставление</w:t>
            </w:r>
          </w:p>
        </w:tc>
        <w:tc>
          <w:tcPr>
            <w:tcW w:w="3639" w:type="dxa"/>
            <w:tcBorders>
              <w:top w:val="nil"/>
              <w:bottom w:val="nil"/>
            </w:tcBorders>
          </w:tcPr>
          <w:p w:rsidR="00F013F9" w:rsidRDefault="00F013F9" w:rsidP="00510791">
            <w:pPr>
              <w:pStyle w:val="TableParagraph"/>
              <w:rPr>
                <w:sz w:val="20"/>
              </w:rPr>
            </w:pPr>
          </w:p>
        </w:tc>
        <w:tc>
          <w:tcPr>
            <w:tcW w:w="1673" w:type="dxa"/>
            <w:tcBorders>
              <w:top w:val="nil"/>
              <w:bottom w:val="nil"/>
            </w:tcBorders>
          </w:tcPr>
          <w:p w:rsidR="00F013F9" w:rsidRDefault="00F013F9" w:rsidP="00510791">
            <w:pPr>
              <w:pStyle w:val="TableParagraph"/>
              <w:rPr>
                <w:sz w:val="20"/>
              </w:rPr>
            </w:pPr>
          </w:p>
        </w:tc>
        <w:tc>
          <w:tcPr>
            <w:tcW w:w="1313" w:type="dxa"/>
            <w:tcBorders>
              <w:top w:val="nil"/>
              <w:bottom w:val="nil"/>
            </w:tcBorders>
          </w:tcPr>
          <w:p w:rsidR="00F013F9" w:rsidRDefault="00F013F9" w:rsidP="00510791">
            <w:pPr>
              <w:pStyle w:val="TableParagraph"/>
              <w:spacing w:line="256" w:lineRule="exact"/>
              <w:ind w:left="110"/>
              <w:rPr>
                <w:sz w:val="24"/>
              </w:rPr>
            </w:pPr>
            <w:r>
              <w:rPr>
                <w:sz w:val="24"/>
              </w:rPr>
              <w:t>нное</w:t>
            </w:r>
            <w:r>
              <w:rPr>
                <w:spacing w:val="-1"/>
                <w:sz w:val="24"/>
              </w:rPr>
              <w:t xml:space="preserve"> </w:t>
            </w:r>
            <w:r>
              <w:rPr>
                <w:sz w:val="24"/>
              </w:rPr>
              <w:t>за</w:t>
            </w:r>
          </w:p>
        </w:tc>
        <w:tc>
          <w:tcPr>
            <w:tcW w:w="2030"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spacing w:line="256" w:lineRule="exact"/>
              <w:ind w:left="108"/>
              <w:rPr>
                <w:sz w:val="24"/>
              </w:rPr>
            </w:pPr>
            <w:r>
              <w:rPr>
                <w:sz w:val="24"/>
              </w:rPr>
              <w:t>государственной</w:t>
            </w:r>
          </w:p>
        </w:tc>
        <w:tc>
          <w:tcPr>
            <w:tcW w:w="2081" w:type="dxa"/>
            <w:tcBorders>
              <w:top w:val="nil"/>
              <w:bottom w:val="nil"/>
            </w:tcBorders>
          </w:tcPr>
          <w:p w:rsidR="00F013F9" w:rsidRDefault="00F013F9" w:rsidP="00510791">
            <w:pPr>
              <w:pStyle w:val="TableParagraph"/>
              <w:spacing w:line="256" w:lineRule="exact"/>
              <w:ind w:left="110"/>
              <w:rPr>
                <w:sz w:val="24"/>
              </w:rPr>
            </w:pPr>
            <w:r>
              <w:rPr>
                <w:sz w:val="24"/>
              </w:rPr>
              <w:t>(муниципальной)</w:t>
            </w:r>
          </w:p>
        </w:tc>
      </w:tr>
      <w:tr w:rsidR="00F013F9" w:rsidTr="00510791">
        <w:trPr>
          <w:trHeight w:val="276"/>
        </w:trPr>
        <w:tc>
          <w:tcPr>
            <w:tcW w:w="2237" w:type="dxa"/>
            <w:tcBorders>
              <w:top w:val="nil"/>
            </w:tcBorders>
          </w:tcPr>
          <w:p w:rsidR="00F013F9" w:rsidRDefault="00F013F9" w:rsidP="00510791">
            <w:pPr>
              <w:pStyle w:val="TableParagraph"/>
              <w:spacing w:line="256" w:lineRule="exact"/>
              <w:ind w:left="107"/>
              <w:rPr>
                <w:sz w:val="24"/>
              </w:rPr>
            </w:pPr>
            <w:r>
              <w:rPr>
                <w:sz w:val="24"/>
              </w:rPr>
              <w:t>государственной</w:t>
            </w:r>
          </w:p>
        </w:tc>
        <w:tc>
          <w:tcPr>
            <w:tcW w:w="3639" w:type="dxa"/>
            <w:tcBorders>
              <w:top w:val="nil"/>
            </w:tcBorders>
          </w:tcPr>
          <w:p w:rsidR="00F013F9" w:rsidRDefault="00F013F9" w:rsidP="00510791">
            <w:pPr>
              <w:pStyle w:val="TableParagraph"/>
              <w:rPr>
                <w:sz w:val="20"/>
              </w:rPr>
            </w:pPr>
          </w:p>
        </w:tc>
        <w:tc>
          <w:tcPr>
            <w:tcW w:w="1673" w:type="dxa"/>
            <w:tcBorders>
              <w:top w:val="nil"/>
            </w:tcBorders>
          </w:tcPr>
          <w:p w:rsidR="00F013F9" w:rsidRDefault="00F013F9" w:rsidP="00510791">
            <w:pPr>
              <w:pStyle w:val="TableParagraph"/>
              <w:rPr>
                <w:sz w:val="20"/>
              </w:rPr>
            </w:pPr>
          </w:p>
        </w:tc>
        <w:tc>
          <w:tcPr>
            <w:tcW w:w="1313" w:type="dxa"/>
            <w:tcBorders>
              <w:top w:val="nil"/>
            </w:tcBorders>
          </w:tcPr>
          <w:p w:rsidR="00F013F9" w:rsidRDefault="00F013F9" w:rsidP="00510791">
            <w:pPr>
              <w:pStyle w:val="TableParagraph"/>
              <w:spacing w:line="256" w:lineRule="exact"/>
              <w:ind w:left="110"/>
              <w:rPr>
                <w:sz w:val="24"/>
              </w:rPr>
            </w:pPr>
            <w:r>
              <w:rPr>
                <w:sz w:val="24"/>
              </w:rPr>
              <w:t>предостав</w:t>
            </w:r>
          </w:p>
        </w:tc>
        <w:tc>
          <w:tcPr>
            <w:tcW w:w="2030" w:type="dxa"/>
            <w:tcBorders>
              <w:top w:val="nil"/>
            </w:tcBorders>
          </w:tcPr>
          <w:p w:rsidR="00F013F9" w:rsidRDefault="00F013F9" w:rsidP="00510791">
            <w:pPr>
              <w:pStyle w:val="TableParagraph"/>
              <w:rPr>
                <w:sz w:val="20"/>
              </w:rPr>
            </w:pPr>
          </w:p>
        </w:tc>
        <w:tc>
          <w:tcPr>
            <w:tcW w:w="1954" w:type="dxa"/>
            <w:tcBorders>
              <w:top w:val="nil"/>
            </w:tcBorders>
          </w:tcPr>
          <w:p w:rsidR="00F013F9" w:rsidRDefault="00F013F9" w:rsidP="00510791">
            <w:pPr>
              <w:pStyle w:val="TableParagraph"/>
              <w:spacing w:line="256" w:lineRule="exact"/>
              <w:ind w:left="108"/>
              <w:rPr>
                <w:sz w:val="24"/>
              </w:rPr>
            </w:pPr>
            <w:r>
              <w:rPr>
                <w:sz w:val="24"/>
              </w:rPr>
              <w:t>(муниципальной</w:t>
            </w:r>
          </w:p>
        </w:tc>
        <w:tc>
          <w:tcPr>
            <w:tcW w:w="2081" w:type="dxa"/>
            <w:tcBorders>
              <w:top w:val="nil"/>
            </w:tcBorders>
          </w:tcPr>
          <w:p w:rsidR="00F013F9" w:rsidRDefault="00F013F9" w:rsidP="00510791">
            <w:pPr>
              <w:pStyle w:val="TableParagraph"/>
              <w:spacing w:line="256" w:lineRule="exact"/>
              <w:ind w:left="110"/>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bl>
    <w:p w:rsidR="00F013F9" w:rsidRDefault="00F013F9" w:rsidP="00F013F9">
      <w:pPr>
        <w:spacing w:before="18"/>
        <w:ind w:left="432"/>
        <w:rPr>
          <w:rFonts w:ascii="Microsoft Sans Serif"/>
          <w:sz w:val="24"/>
        </w:rPr>
      </w:pPr>
      <w:r>
        <w:rPr>
          <w:rFonts w:ascii="Microsoft Sans Serif"/>
          <w:sz w:val="24"/>
        </w:rPr>
        <w:t xml:space="preserve"> </w:t>
      </w:r>
    </w:p>
    <w:p w:rsidR="00F013F9" w:rsidRDefault="00F013F9" w:rsidP="00F013F9">
      <w:pPr>
        <w:rPr>
          <w:rFonts w:ascii="Microsoft Sans Serif"/>
          <w:sz w:val="24"/>
        </w:rPr>
        <w:sectPr w:rsidR="00F013F9">
          <w:headerReference w:type="default" r:id="rId19"/>
          <w:pgSz w:w="16840" w:h="11910" w:orient="landscape"/>
          <w:pgMar w:top="740" w:right="980" w:bottom="280" w:left="700" w:header="478" w:footer="0" w:gutter="0"/>
          <w:pgNumType w:start="67"/>
          <w:cols w:space="720"/>
        </w:sectPr>
      </w:pPr>
    </w:p>
    <w:p w:rsidR="00F013F9" w:rsidRDefault="00F013F9" w:rsidP="00F013F9">
      <w:pPr>
        <w:pStyle w:val="a3"/>
        <w:rPr>
          <w:rFonts w:ascii="Microsoft Sans Serif"/>
          <w:sz w:val="20"/>
        </w:rPr>
      </w:pPr>
    </w:p>
    <w:p w:rsidR="00F013F9" w:rsidRDefault="00F013F9" w:rsidP="00F013F9">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6"/>
        <w:gridCol w:w="3595"/>
        <w:gridCol w:w="1719"/>
        <w:gridCol w:w="1291"/>
        <w:gridCol w:w="2024"/>
        <w:gridCol w:w="1955"/>
        <w:gridCol w:w="2082"/>
      </w:tblGrid>
      <w:tr w:rsidR="00F013F9" w:rsidTr="00510791">
        <w:trPr>
          <w:trHeight w:val="278"/>
        </w:trPr>
        <w:tc>
          <w:tcPr>
            <w:tcW w:w="2266" w:type="dxa"/>
          </w:tcPr>
          <w:p w:rsidR="00F013F9" w:rsidRDefault="00F013F9" w:rsidP="00510791">
            <w:pPr>
              <w:pStyle w:val="TableParagraph"/>
              <w:spacing w:line="258" w:lineRule="exact"/>
              <w:ind w:right="16"/>
              <w:jc w:val="center"/>
              <w:rPr>
                <w:sz w:val="24"/>
              </w:rPr>
            </w:pPr>
            <w:r>
              <w:rPr>
                <w:sz w:val="24"/>
              </w:rPr>
              <w:t>1</w:t>
            </w:r>
          </w:p>
        </w:tc>
        <w:tc>
          <w:tcPr>
            <w:tcW w:w="3595" w:type="dxa"/>
          </w:tcPr>
          <w:p w:rsidR="00F013F9" w:rsidRDefault="00F013F9" w:rsidP="00510791">
            <w:pPr>
              <w:pStyle w:val="TableParagraph"/>
              <w:spacing w:line="258" w:lineRule="exact"/>
              <w:ind w:right="2"/>
              <w:jc w:val="center"/>
              <w:rPr>
                <w:sz w:val="24"/>
              </w:rPr>
            </w:pPr>
            <w:r>
              <w:rPr>
                <w:sz w:val="24"/>
              </w:rPr>
              <w:t>2</w:t>
            </w:r>
          </w:p>
        </w:tc>
        <w:tc>
          <w:tcPr>
            <w:tcW w:w="1719" w:type="dxa"/>
          </w:tcPr>
          <w:p w:rsidR="00F013F9" w:rsidRDefault="00F013F9" w:rsidP="00510791">
            <w:pPr>
              <w:pStyle w:val="TableParagraph"/>
              <w:spacing w:line="258" w:lineRule="exact"/>
              <w:ind w:right="1"/>
              <w:jc w:val="center"/>
              <w:rPr>
                <w:sz w:val="24"/>
              </w:rPr>
            </w:pPr>
            <w:r>
              <w:rPr>
                <w:sz w:val="24"/>
              </w:rPr>
              <w:t>3</w:t>
            </w:r>
          </w:p>
        </w:tc>
        <w:tc>
          <w:tcPr>
            <w:tcW w:w="1291" w:type="dxa"/>
          </w:tcPr>
          <w:p w:rsidR="00F013F9" w:rsidRDefault="00F013F9" w:rsidP="00510791">
            <w:pPr>
              <w:pStyle w:val="TableParagraph"/>
              <w:spacing w:line="258" w:lineRule="exact"/>
              <w:ind w:right="11"/>
              <w:jc w:val="center"/>
              <w:rPr>
                <w:sz w:val="24"/>
              </w:rPr>
            </w:pPr>
            <w:r>
              <w:rPr>
                <w:sz w:val="24"/>
              </w:rPr>
              <w:t>4</w:t>
            </w:r>
          </w:p>
        </w:tc>
        <w:tc>
          <w:tcPr>
            <w:tcW w:w="2024" w:type="dxa"/>
          </w:tcPr>
          <w:p w:rsidR="00F013F9" w:rsidRDefault="00F013F9" w:rsidP="00510791">
            <w:pPr>
              <w:pStyle w:val="TableParagraph"/>
              <w:spacing w:line="258" w:lineRule="exact"/>
              <w:ind w:left="12"/>
              <w:jc w:val="center"/>
              <w:rPr>
                <w:sz w:val="24"/>
              </w:rPr>
            </w:pPr>
            <w:r>
              <w:rPr>
                <w:sz w:val="24"/>
              </w:rPr>
              <w:t>5</w:t>
            </w:r>
          </w:p>
        </w:tc>
        <w:tc>
          <w:tcPr>
            <w:tcW w:w="1955" w:type="dxa"/>
          </w:tcPr>
          <w:p w:rsidR="00F013F9" w:rsidRDefault="00F013F9" w:rsidP="00510791">
            <w:pPr>
              <w:pStyle w:val="TableParagraph"/>
              <w:spacing w:line="258" w:lineRule="exact"/>
              <w:ind w:left="3"/>
              <w:jc w:val="center"/>
              <w:rPr>
                <w:sz w:val="24"/>
              </w:rPr>
            </w:pPr>
            <w:r>
              <w:rPr>
                <w:sz w:val="24"/>
              </w:rPr>
              <w:t>6</w:t>
            </w:r>
          </w:p>
        </w:tc>
        <w:tc>
          <w:tcPr>
            <w:tcW w:w="2082" w:type="dxa"/>
          </w:tcPr>
          <w:p w:rsidR="00F013F9" w:rsidRDefault="00F013F9" w:rsidP="00510791">
            <w:pPr>
              <w:pStyle w:val="TableParagraph"/>
              <w:spacing w:line="258" w:lineRule="exact"/>
              <w:ind w:left="4"/>
              <w:jc w:val="center"/>
              <w:rPr>
                <w:sz w:val="24"/>
              </w:rPr>
            </w:pPr>
            <w:r>
              <w:rPr>
                <w:sz w:val="24"/>
              </w:rPr>
              <w:t>7</w:t>
            </w:r>
          </w:p>
        </w:tc>
      </w:tr>
      <w:tr w:rsidR="00F013F9" w:rsidTr="00510791">
        <w:trPr>
          <w:trHeight w:val="270"/>
        </w:trPr>
        <w:tc>
          <w:tcPr>
            <w:tcW w:w="2266" w:type="dxa"/>
            <w:tcBorders>
              <w:bottom w:val="nil"/>
            </w:tcBorders>
          </w:tcPr>
          <w:p w:rsidR="00F013F9" w:rsidRDefault="00F013F9" w:rsidP="00510791">
            <w:pPr>
              <w:pStyle w:val="TableParagraph"/>
              <w:spacing w:line="250" w:lineRule="exact"/>
              <w:ind w:left="107"/>
              <w:rPr>
                <w:sz w:val="24"/>
              </w:rPr>
            </w:pPr>
            <w:r>
              <w:rPr>
                <w:sz w:val="24"/>
              </w:rPr>
              <w:t>(муниципальной)</w:t>
            </w:r>
          </w:p>
        </w:tc>
        <w:tc>
          <w:tcPr>
            <w:tcW w:w="3595" w:type="dxa"/>
            <w:vMerge w:val="restart"/>
          </w:tcPr>
          <w:p w:rsidR="00F013F9" w:rsidRDefault="00F013F9" w:rsidP="00510791">
            <w:pPr>
              <w:pStyle w:val="TableParagraph"/>
              <w:rPr>
                <w:sz w:val="24"/>
              </w:rPr>
            </w:pPr>
          </w:p>
        </w:tc>
        <w:tc>
          <w:tcPr>
            <w:tcW w:w="1719" w:type="dxa"/>
            <w:vMerge w:val="restart"/>
          </w:tcPr>
          <w:p w:rsidR="00F013F9" w:rsidRDefault="00F013F9" w:rsidP="00510791">
            <w:pPr>
              <w:pStyle w:val="TableParagraph"/>
              <w:rPr>
                <w:sz w:val="24"/>
              </w:rPr>
            </w:pPr>
          </w:p>
        </w:tc>
        <w:tc>
          <w:tcPr>
            <w:tcW w:w="1291" w:type="dxa"/>
            <w:tcBorders>
              <w:bottom w:val="nil"/>
            </w:tcBorders>
          </w:tcPr>
          <w:p w:rsidR="00F013F9" w:rsidRDefault="00F013F9" w:rsidP="00510791">
            <w:pPr>
              <w:pStyle w:val="TableParagraph"/>
              <w:spacing w:line="250" w:lineRule="exact"/>
              <w:ind w:left="79"/>
              <w:rPr>
                <w:sz w:val="24"/>
              </w:rPr>
            </w:pPr>
            <w:r>
              <w:rPr>
                <w:sz w:val="24"/>
              </w:rPr>
              <w:t>ление</w:t>
            </w:r>
          </w:p>
        </w:tc>
        <w:tc>
          <w:tcPr>
            <w:tcW w:w="2024" w:type="dxa"/>
            <w:vMerge w:val="restart"/>
          </w:tcPr>
          <w:p w:rsidR="00F013F9" w:rsidRDefault="00F013F9" w:rsidP="00510791">
            <w:pPr>
              <w:pStyle w:val="TableParagraph"/>
              <w:rPr>
                <w:sz w:val="24"/>
              </w:rPr>
            </w:pPr>
          </w:p>
        </w:tc>
        <w:tc>
          <w:tcPr>
            <w:tcW w:w="1955" w:type="dxa"/>
            <w:tcBorders>
              <w:bottom w:val="nil"/>
            </w:tcBorders>
          </w:tcPr>
          <w:p w:rsidR="00F013F9" w:rsidRDefault="00F013F9" w:rsidP="00510791">
            <w:pPr>
              <w:pStyle w:val="TableParagraph"/>
              <w:spacing w:line="250" w:lineRule="exact"/>
              <w:ind w:left="105"/>
              <w:rPr>
                <w:sz w:val="24"/>
              </w:rPr>
            </w:pPr>
            <w:r>
              <w:rPr>
                <w:sz w:val="24"/>
              </w:rPr>
              <w:t>услуги),</w:t>
            </w:r>
          </w:p>
        </w:tc>
        <w:tc>
          <w:tcPr>
            <w:tcW w:w="2082" w:type="dxa"/>
            <w:tcBorders>
              <w:bottom w:val="nil"/>
            </w:tcBorders>
          </w:tcPr>
          <w:p w:rsidR="00F013F9" w:rsidRDefault="00F013F9" w:rsidP="00510791">
            <w:pPr>
              <w:pStyle w:val="TableParagraph"/>
              <w:spacing w:line="250" w:lineRule="exact"/>
              <w:ind w:left="106"/>
              <w:rPr>
                <w:sz w:val="24"/>
              </w:rPr>
            </w:pPr>
            <w:r>
              <w:rPr>
                <w:sz w:val="24"/>
              </w:rPr>
              <w:t>приведенной</w:t>
            </w:r>
            <w:r>
              <w:rPr>
                <w:spacing w:val="-3"/>
                <w:sz w:val="24"/>
              </w:rPr>
              <w:t xml:space="preserve"> </w:t>
            </w:r>
            <w:r>
              <w:rPr>
                <w:sz w:val="24"/>
              </w:rPr>
              <w:t>в</w:t>
            </w:r>
          </w:p>
        </w:tc>
      </w:tr>
      <w:tr w:rsidR="00F013F9" w:rsidTr="00510791">
        <w:trPr>
          <w:trHeight w:val="266"/>
        </w:trPr>
        <w:tc>
          <w:tcPr>
            <w:tcW w:w="2266" w:type="dxa"/>
            <w:tcBorders>
              <w:top w:val="nil"/>
              <w:bottom w:val="nil"/>
            </w:tcBorders>
          </w:tcPr>
          <w:p w:rsidR="00F013F9" w:rsidRDefault="00F013F9" w:rsidP="00510791">
            <w:pPr>
              <w:pStyle w:val="TableParagraph"/>
              <w:spacing w:line="246" w:lineRule="exact"/>
              <w:ind w:left="107"/>
              <w:rPr>
                <w:sz w:val="24"/>
              </w:rPr>
            </w:pPr>
            <w:r>
              <w:rPr>
                <w:sz w:val="24"/>
              </w:rPr>
              <w:t>услуги</w:t>
            </w:r>
          </w:p>
        </w:tc>
        <w:tc>
          <w:tcPr>
            <w:tcW w:w="3595" w:type="dxa"/>
            <w:vMerge/>
            <w:tcBorders>
              <w:top w:val="nil"/>
            </w:tcBorders>
          </w:tcPr>
          <w:p w:rsidR="00F013F9" w:rsidRDefault="00F013F9" w:rsidP="00510791">
            <w:pPr>
              <w:rPr>
                <w:sz w:val="2"/>
                <w:szCs w:val="2"/>
              </w:rPr>
            </w:pPr>
          </w:p>
        </w:tc>
        <w:tc>
          <w:tcPr>
            <w:tcW w:w="1719" w:type="dxa"/>
            <w:vMerge/>
            <w:tcBorders>
              <w:top w:val="nil"/>
            </w:tcBorders>
          </w:tcPr>
          <w:p w:rsidR="00F013F9" w:rsidRDefault="00F013F9" w:rsidP="00510791">
            <w:pPr>
              <w:rPr>
                <w:sz w:val="2"/>
                <w:szCs w:val="2"/>
              </w:rPr>
            </w:pPr>
          </w:p>
        </w:tc>
        <w:tc>
          <w:tcPr>
            <w:tcW w:w="1291" w:type="dxa"/>
            <w:tcBorders>
              <w:top w:val="nil"/>
              <w:bottom w:val="nil"/>
            </w:tcBorders>
          </w:tcPr>
          <w:p w:rsidR="00F013F9" w:rsidRDefault="00F013F9" w:rsidP="00510791">
            <w:pPr>
              <w:pStyle w:val="TableParagraph"/>
              <w:spacing w:line="246" w:lineRule="exact"/>
              <w:ind w:left="79"/>
              <w:rPr>
                <w:sz w:val="24"/>
              </w:rPr>
            </w:pPr>
            <w:r>
              <w:rPr>
                <w:sz w:val="24"/>
              </w:rPr>
              <w:t>государст</w:t>
            </w:r>
          </w:p>
        </w:tc>
        <w:tc>
          <w:tcPr>
            <w:tcW w:w="2024" w:type="dxa"/>
            <w:vMerge/>
            <w:tcBorders>
              <w:top w:val="nil"/>
            </w:tcBorders>
          </w:tcPr>
          <w:p w:rsidR="00F013F9" w:rsidRDefault="00F013F9" w:rsidP="00510791">
            <w:pPr>
              <w:rPr>
                <w:sz w:val="2"/>
                <w:szCs w:val="2"/>
              </w:rPr>
            </w:pPr>
          </w:p>
        </w:tc>
        <w:tc>
          <w:tcPr>
            <w:tcW w:w="1955" w:type="dxa"/>
            <w:tcBorders>
              <w:top w:val="nil"/>
              <w:bottom w:val="nil"/>
            </w:tcBorders>
          </w:tcPr>
          <w:p w:rsidR="00F013F9" w:rsidRDefault="00F013F9" w:rsidP="00510791">
            <w:pPr>
              <w:pStyle w:val="TableParagraph"/>
              <w:spacing w:line="246" w:lineRule="exact"/>
              <w:ind w:left="105"/>
              <w:rPr>
                <w:sz w:val="24"/>
              </w:rPr>
            </w:pPr>
            <w:r>
              <w:rPr>
                <w:sz w:val="24"/>
              </w:rPr>
              <w:t>указанных</w:t>
            </w:r>
            <w:r>
              <w:rPr>
                <w:spacing w:val="-1"/>
                <w:sz w:val="24"/>
              </w:rPr>
              <w:t xml:space="preserve"> </w:t>
            </w:r>
            <w:r>
              <w:rPr>
                <w:sz w:val="24"/>
              </w:rPr>
              <w:t>в</w:t>
            </w:r>
          </w:p>
        </w:tc>
        <w:tc>
          <w:tcPr>
            <w:tcW w:w="2082" w:type="dxa"/>
            <w:tcBorders>
              <w:top w:val="nil"/>
              <w:bottom w:val="nil"/>
            </w:tcBorders>
          </w:tcPr>
          <w:p w:rsidR="00F013F9" w:rsidRDefault="00F013F9" w:rsidP="00510791">
            <w:pPr>
              <w:pStyle w:val="TableParagraph"/>
              <w:spacing w:line="246" w:lineRule="exact"/>
              <w:ind w:left="106"/>
              <w:rPr>
                <w:sz w:val="24"/>
              </w:rPr>
            </w:pPr>
            <w:r>
              <w:rPr>
                <w:sz w:val="24"/>
              </w:rPr>
              <w:t>приложении</w:t>
            </w:r>
            <w:r>
              <w:rPr>
                <w:spacing w:val="-1"/>
                <w:sz w:val="24"/>
              </w:rPr>
              <w:t xml:space="preserve"> </w:t>
            </w:r>
            <w:r>
              <w:rPr>
                <w:sz w:val="24"/>
              </w:rPr>
              <w:t>№</w:t>
            </w:r>
            <w:r>
              <w:rPr>
                <w:spacing w:val="-1"/>
                <w:sz w:val="24"/>
              </w:rPr>
              <w:t xml:space="preserve"> </w:t>
            </w:r>
            <w:r>
              <w:rPr>
                <w:sz w:val="24"/>
              </w:rPr>
              <w:t>6</w:t>
            </w:r>
          </w:p>
        </w:tc>
      </w:tr>
      <w:tr w:rsidR="00F013F9" w:rsidTr="00510791">
        <w:trPr>
          <w:trHeight w:val="265"/>
        </w:trPr>
        <w:tc>
          <w:tcPr>
            <w:tcW w:w="2266" w:type="dxa"/>
            <w:tcBorders>
              <w:top w:val="nil"/>
              <w:bottom w:val="nil"/>
            </w:tcBorders>
          </w:tcPr>
          <w:p w:rsidR="00F013F9" w:rsidRDefault="00F013F9" w:rsidP="00510791">
            <w:pPr>
              <w:pStyle w:val="TableParagraph"/>
              <w:rPr>
                <w:sz w:val="18"/>
              </w:rPr>
            </w:pPr>
          </w:p>
        </w:tc>
        <w:tc>
          <w:tcPr>
            <w:tcW w:w="3595" w:type="dxa"/>
            <w:vMerge/>
            <w:tcBorders>
              <w:top w:val="nil"/>
            </w:tcBorders>
          </w:tcPr>
          <w:p w:rsidR="00F013F9" w:rsidRDefault="00F013F9" w:rsidP="00510791">
            <w:pPr>
              <w:rPr>
                <w:sz w:val="2"/>
                <w:szCs w:val="2"/>
              </w:rPr>
            </w:pPr>
          </w:p>
        </w:tc>
        <w:tc>
          <w:tcPr>
            <w:tcW w:w="1719" w:type="dxa"/>
            <w:vMerge/>
            <w:tcBorders>
              <w:top w:val="nil"/>
            </w:tcBorders>
          </w:tcPr>
          <w:p w:rsidR="00F013F9" w:rsidRDefault="00F013F9" w:rsidP="00510791">
            <w:pPr>
              <w:rPr>
                <w:sz w:val="2"/>
                <w:szCs w:val="2"/>
              </w:rPr>
            </w:pPr>
          </w:p>
        </w:tc>
        <w:tc>
          <w:tcPr>
            <w:tcW w:w="1291" w:type="dxa"/>
            <w:tcBorders>
              <w:top w:val="nil"/>
              <w:bottom w:val="nil"/>
            </w:tcBorders>
          </w:tcPr>
          <w:p w:rsidR="00F013F9" w:rsidRDefault="00F013F9" w:rsidP="00510791">
            <w:pPr>
              <w:pStyle w:val="TableParagraph"/>
              <w:spacing w:line="246" w:lineRule="exact"/>
              <w:ind w:left="79"/>
              <w:rPr>
                <w:sz w:val="24"/>
              </w:rPr>
            </w:pPr>
            <w:r>
              <w:rPr>
                <w:sz w:val="24"/>
              </w:rPr>
              <w:t>венной</w:t>
            </w:r>
          </w:p>
        </w:tc>
        <w:tc>
          <w:tcPr>
            <w:tcW w:w="2024" w:type="dxa"/>
            <w:vMerge/>
            <w:tcBorders>
              <w:top w:val="nil"/>
            </w:tcBorders>
          </w:tcPr>
          <w:p w:rsidR="00F013F9" w:rsidRDefault="00F013F9" w:rsidP="00510791">
            <w:pPr>
              <w:rPr>
                <w:sz w:val="2"/>
                <w:szCs w:val="2"/>
              </w:rPr>
            </w:pPr>
          </w:p>
        </w:tc>
        <w:tc>
          <w:tcPr>
            <w:tcW w:w="1955" w:type="dxa"/>
            <w:tcBorders>
              <w:top w:val="nil"/>
              <w:bottom w:val="nil"/>
            </w:tcBorders>
          </w:tcPr>
          <w:p w:rsidR="00F013F9" w:rsidRDefault="00F013F9" w:rsidP="00510791">
            <w:pPr>
              <w:pStyle w:val="TableParagraph"/>
              <w:spacing w:line="246" w:lineRule="exact"/>
              <w:ind w:left="105"/>
              <w:rPr>
                <w:sz w:val="24"/>
              </w:rPr>
            </w:pPr>
            <w:r>
              <w:rPr>
                <w:sz w:val="24"/>
              </w:rPr>
              <w:t>пункте</w:t>
            </w:r>
            <w:r>
              <w:rPr>
                <w:spacing w:val="-3"/>
                <w:sz w:val="24"/>
              </w:rPr>
              <w:t xml:space="preserve"> </w:t>
            </w:r>
            <w:r>
              <w:rPr>
                <w:sz w:val="24"/>
              </w:rPr>
              <w:t>2.18</w:t>
            </w:r>
          </w:p>
        </w:tc>
        <w:tc>
          <w:tcPr>
            <w:tcW w:w="2082" w:type="dxa"/>
            <w:tcBorders>
              <w:top w:val="nil"/>
              <w:bottom w:val="nil"/>
            </w:tcBorders>
          </w:tcPr>
          <w:p w:rsidR="00F013F9" w:rsidRDefault="00F013F9" w:rsidP="00510791">
            <w:pPr>
              <w:pStyle w:val="TableParagraph"/>
              <w:spacing w:line="246" w:lineRule="exact"/>
              <w:ind w:left="106"/>
              <w:rPr>
                <w:sz w:val="24"/>
              </w:rPr>
            </w:pPr>
            <w:r>
              <w:rPr>
                <w:sz w:val="24"/>
              </w:rPr>
              <w:t>к</w:t>
            </w:r>
          </w:p>
        </w:tc>
      </w:tr>
      <w:tr w:rsidR="00F013F9" w:rsidTr="00510791">
        <w:trPr>
          <w:trHeight w:val="266"/>
        </w:trPr>
        <w:tc>
          <w:tcPr>
            <w:tcW w:w="2266" w:type="dxa"/>
            <w:tcBorders>
              <w:top w:val="nil"/>
              <w:bottom w:val="nil"/>
            </w:tcBorders>
          </w:tcPr>
          <w:p w:rsidR="00F013F9" w:rsidRDefault="00F013F9" w:rsidP="00510791">
            <w:pPr>
              <w:pStyle w:val="TableParagraph"/>
              <w:rPr>
                <w:sz w:val="18"/>
              </w:rPr>
            </w:pPr>
          </w:p>
        </w:tc>
        <w:tc>
          <w:tcPr>
            <w:tcW w:w="3595" w:type="dxa"/>
            <w:vMerge/>
            <w:tcBorders>
              <w:top w:val="nil"/>
            </w:tcBorders>
          </w:tcPr>
          <w:p w:rsidR="00F013F9" w:rsidRDefault="00F013F9" w:rsidP="00510791">
            <w:pPr>
              <w:rPr>
                <w:sz w:val="2"/>
                <w:szCs w:val="2"/>
              </w:rPr>
            </w:pPr>
          </w:p>
        </w:tc>
        <w:tc>
          <w:tcPr>
            <w:tcW w:w="1719" w:type="dxa"/>
            <w:vMerge/>
            <w:tcBorders>
              <w:top w:val="nil"/>
            </w:tcBorders>
          </w:tcPr>
          <w:p w:rsidR="00F013F9" w:rsidRDefault="00F013F9" w:rsidP="00510791">
            <w:pPr>
              <w:rPr>
                <w:sz w:val="2"/>
                <w:szCs w:val="2"/>
              </w:rPr>
            </w:pPr>
          </w:p>
        </w:tc>
        <w:tc>
          <w:tcPr>
            <w:tcW w:w="1291" w:type="dxa"/>
            <w:tcBorders>
              <w:top w:val="nil"/>
              <w:bottom w:val="nil"/>
            </w:tcBorders>
          </w:tcPr>
          <w:p w:rsidR="00F013F9" w:rsidRDefault="00F013F9" w:rsidP="00510791">
            <w:pPr>
              <w:pStyle w:val="TableParagraph"/>
              <w:spacing w:line="246" w:lineRule="exact"/>
              <w:ind w:left="79"/>
              <w:rPr>
                <w:sz w:val="24"/>
              </w:rPr>
            </w:pPr>
            <w:r>
              <w:rPr>
                <w:sz w:val="24"/>
              </w:rPr>
              <w:t>(муницип</w:t>
            </w:r>
          </w:p>
        </w:tc>
        <w:tc>
          <w:tcPr>
            <w:tcW w:w="2024" w:type="dxa"/>
            <w:vMerge/>
            <w:tcBorders>
              <w:top w:val="nil"/>
            </w:tcBorders>
          </w:tcPr>
          <w:p w:rsidR="00F013F9" w:rsidRDefault="00F013F9" w:rsidP="00510791">
            <w:pPr>
              <w:rPr>
                <w:sz w:val="2"/>
                <w:szCs w:val="2"/>
              </w:rPr>
            </w:pPr>
          </w:p>
        </w:tc>
        <w:tc>
          <w:tcPr>
            <w:tcW w:w="1955" w:type="dxa"/>
            <w:tcBorders>
              <w:top w:val="nil"/>
              <w:bottom w:val="nil"/>
            </w:tcBorders>
          </w:tcPr>
          <w:p w:rsidR="00F013F9" w:rsidRDefault="00F013F9" w:rsidP="00510791">
            <w:pPr>
              <w:pStyle w:val="TableParagraph"/>
              <w:spacing w:line="246" w:lineRule="exact"/>
              <w:ind w:left="105"/>
              <w:rPr>
                <w:sz w:val="24"/>
              </w:rPr>
            </w:pPr>
            <w:r>
              <w:rPr>
                <w:sz w:val="24"/>
              </w:rPr>
              <w:t>настоящего</w:t>
            </w:r>
          </w:p>
        </w:tc>
        <w:tc>
          <w:tcPr>
            <w:tcW w:w="2082" w:type="dxa"/>
            <w:tcBorders>
              <w:top w:val="nil"/>
              <w:bottom w:val="nil"/>
            </w:tcBorders>
          </w:tcPr>
          <w:p w:rsidR="00F013F9" w:rsidRDefault="00F013F9" w:rsidP="00510791">
            <w:pPr>
              <w:pStyle w:val="TableParagraph"/>
              <w:spacing w:line="246" w:lineRule="exact"/>
              <w:ind w:left="106"/>
              <w:rPr>
                <w:sz w:val="24"/>
              </w:rPr>
            </w:pPr>
            <w:r>
              <w:rPr>
                <w:sz w:val="24"/>
              </w:rPr>
              <w:t>Административн</w:t>
            </w:r>
          </w:p>
        </w:tc>
      </w:tr>
      <w:tr w:rsidR="00F013F9" w:rsidTr="00510791">
        <w:trPr>
          <w:trHeight w:val="266"/>
        </w:trPr>
        <w:tc>
          <w:tcPr>
            <w:tcW w:w="2266" w:type="dxa"/>
            <w:tcBorders>
              <w:top w:val="nil"/>
              <w:bottom w:val="nil"/>
            </w:tcBorders>
          </w:tcPr>
          <w:p w:rsidR="00F013F9" w:rsidRDefault="00F013F9" w:rsidP="00510791">
            <w:pPr>
              <w:pStyle w:val="TableParagraph"/>
              <w:rPr>
                <w:sz w:val="18"/>
              </w:rPr>
            </w:pPr>
          </w:p>
        </w:tc>
        <w:tc>
          <w:tcPr>
            <w:tcW w:w="3595" w:type="dxa"/>
            <w:vMerge/>
            <w:tcBorders>
              <w:top w:val="nil"/>
            </w:tcBorders>
          </w:tcPr>
          <w:p w:rsidR="00F013F9" w:rsidRDefault="00F013F9" w:rsidP="00510791">
            <w:pPr>
              <w:rPr>
                <w:sz w:val="2"/>
                <w:szCs w:val="2"/>
              </w:rPr>
            </w:pPr>
          </w:p>
        </w:tc>
        <w:tc>
          <w:tcPr>
            <w:tcW w:w="1719" w:type="dxa"/>
            <w:vMerge/>
            <w:tcBorders>
              <w:top w:val="nil"/>
            </w:tcBorders>
          </w:tcPr>
          <w:p w:rsidR="00F013F9" w:rsidRDefault="00F013F9" w:rsidP="00510791">
            <w:pPr>
              <w:rPr>
                <w:sz w:val="2"/>
                <w:szCs w:val="2"/>
              </w:rPr>
            </w:pPr>
          </w:p>
        </w:tc>
        <w:tc>
          <w:tcPr>
            <w:tcW w:w="1291" w:type="dxa"/>
            <w:tcBorders>
              <w:top w:val="nil"/>
              <w:bottom w:val="nil"/>
            </w:tcBorders>
          </w:tcPr>
          <w:p w:rsidR="00F013F9" w:rsidRDefault="00F013F9" w:rsidP="00510791">
            <w:pPr>
              <w:pStyle w:val="TableParagraph"/>
              <w:spacing w:line="246" w:lineRule="exact"/>
              <w:ind w:left="79"/>
              <w:rPr>
                <w:sz w:val="24"/>
              </w:rPr>
            </w:pPr>
            <w:r>
              <w:rPr>
                <w:sz w:val="24"/>
              </w:rPr>
              <w:t>альной)</w:t>
            </w:r>
          </w:p>
        </w:tc>
        <w:tc>
          <w:tcPr>
            <w:tcW w:w="2024" w:type="dxa"/>
            <w:vMerge/>
            <w:tcBorders>
              <w:top w:val="nil"/>
            </w:tcBorders>
          </w:tcPr>
          <w:p w:rsidR="00F013F9" w:rsidRDefault="00F013F9" w:rsidP="00510791">
            <w:pPr>
              <w:rPr>
                <w:sz w:val="2"/>
                <w:szCs w:val="2"/>
              </w:rPr>
            </w:pPr>
          </w:p>
        </w:tc>
        <w:tc>
          <w:tcPr>
            <w:tcW w:w="1955" w:type="dxa"/>
            <w:tcBorders>
              <w:top w:val="nil"/>
              <w:bottom w:val="nil"/>
            </w:tcBorders>
          </w:tcPr>
          <w:p w:rsidR="00F013F9" w:rsidRDefault="00F013F9" w:rsidP="00510791">
            <w:pPr>
              <w:pStyle w:val="TableParagraph"/>
              <w:spacing w:line="246" w:lineRule="exact"/>
              <w:ind w:left="105"/>
              <w:rPr>
                <w:sz w:val="24"/>
              </w:rPr>
            </w:pPr>
            <w:r>
              <w:rPr>
                <w:sz w:val="24"/>
              </w:rPr>
              <w:t>Административ</w:t>
            </w:r>
          </w:p>
        </w:tc>
        <w:tc>
          <w:tcPr>
            <w:tcW w:w="2082" w:type="dxa"/>
            <w:tcBorders>
              <w:top w:val="nil"/>
              <w:bottom w:val="nil"/>
            </w:tcBorders>
          </w:tcPr>
          <w:p w:rsidR="00F013F9" w:rsidRDefault="00F013F9" w:rsidP="00510791">
            <w:pPr>
              <w:pStyle w:val="TableParagraph"/>
              <w:spacing w:line="246" w:lineRule="exact"/>
              <w:ind w:left="106"/>
              <w:rPr>
                <w:sz w:val="24"/>
              </w:rPr>
            </w:pPr>
            <w:r>
              <w:rPr>
                <w:sz w:val="24"/>
              </w:rPr>
              <w:t>ому</w:t>
            </w:r>
            <w:r>
              <w:rPr>
                <w:spacing w:val="-7"/>
                <w:sz w:val="24"/>
              </w:rPr>
              <w:t xml:space="preserve"> </w:t>
            </w:r>
            <w:r>
              <w:rPr>
                <w:sz w:val="24"/>
              </w:rPr>
              <w:t>регламенту,</w:t>
            </w:r>
          </w:p>
        </w:tc>
      </w:tr>
      <w:tr w:rsidR="00F013F9" w:rsidTr="00510791">
        <w:trPr>
          <w:trHeight w:val="265"/>
        </w:trPr>
        <w:tc>
          <w:tcPr>
            <w:tcW w:w="2266" w:type="dxa"/>
            <w:tcBorders>
              <w:top w:val="nil"/>
              <w:bottom w:val="nil"/>
            </w:tcBorders>
          </w:tcPr>
          <w:p w:rsidR="00F013F9" w:rsidRDefault="00F013F9" w:rsidP="00510791">
            <w:pPr>
              <w:pStyle w:val="TableParagraph"/>
              <w:rPr>
                <w:sz w:val="18"/>
              </w:rPr>
            </w:pPr>
          </w:p>
        </w:tc>
        <w:tc>
          <w:tcPr>
            <w:tcW w:w="3595" w:type="dxa"/>
            <w:vMerge/>
            <w:tcBorders>
              <w:top w:val="nil"/>
            </w:tcBorders>
          </w:tcPr>
          <w:p w:rsidR="00F013F9" w:rsidRDefault="00F013F9" w:rsidP="00510791">
            <w:pPr>
              <w:rPr>
                <w:sz w:val="2"/>
                <w:szCs w:val="2"/>
              </w:rPr>
            </w:pPr>
          </w:p>
        </w:tc>
        <w:tc>
          <w:tcPr>
            <w:tcW w:w="1719" w:type="dxa"/>
            <w:vMerge/>
            <w:tcBorders>
              <w:top w:val="nil"/>
            </w:tcBorders>
          </w:tcPr>
          <w:p w:rsidR="00F013F9" w:rsidRDefault="00F013F9" w:rsidP="00510791">
            <w:pPr>
              <w:rPr>
                <w:sz w:val="2"/>
                <w:szCs w:val="2"/>
              </w:rPr>
            </w:pPr>
          </w:p>
        </w:tc>
        <w:tc>
          <w:tcPr>
            <w:tcW w:w="1291" w:type="dxa"/>
            <w:tcBorders>
              <w:top w:val="nil"/>
              <w:bottom w:val="nil"/>
            </w:tcBorders>
          </w:tcPr>
          <w:p w:rsidR="00F013F9" w:rsidRDefault="00F013F9" w:rsidP="00510791">
            <w:pPr>
              <w:pStyle w:val="TableParagraph"/>
              <w:spacing w:line="246" w:lineRule="exact"/>
              <w:ind w:left="79"/>
              <w:rPr>
                <w:sz w:val="24"/>
              </w:rPr>
            </w:pPr>
            <w:r>
              <w:rPr>
                <w:sz w:val="24"/>
              </w:rPr>
              <w:t>услуги</w:t>
            </w:r>
          </w:p>
        </w:tc>
        <w:tc>
          <w:tcPr>
            <w:tcW w:w="2024" w:type="dxa"/>
            <w:vMerge/>
            <w:tcBorders>
              <w:top w:val="nil"/>
            </w:tcBorders>
          </w:tcPr>
          <w:p w:rsidR="00F013F9" w:rsidRDefault="00F013F9" w:rsidP="00510791">
            <w:pPr>
              <w:rPr>
                <w:sz w:val="2"/>
                <w:szCs w:val="2"/>
              </w:rPr>
            </w:pPr>
          </w:p>
        </w:tc>
        <w:tc>
          <w:tcPr>
            <w:tcW w:w="1955" w:type="dxa"/>
            <w:tcBorders>
              <w:top w:val="nil"/>
              <w:bottom w:val="nil"/>
            </w:tcBorders>
          </w:tcPr>
          <w:p w:rsidR="00F013F9" w:rsidRDefault="00F013F9" w:rsidP="00510791">
            <w:pPr>
              <w:pStyle w:val="TableParagraph"/>
              <w:spacing w:line="246" w:lineRule="exact"/>
              <w:ind w:left="105"/>
              <w:rPr>
                <w:sz w:val="24"/>
              </w:rPr>
            </w:pPr>
            <w:r>
              <w:rPr>
                <w:sz w:val="24"/>
              </w:rPr>
              <w:t>ного</w:t>
            </w:r>
            <w:r>
              <w:rPr>
                <w:spacing w:val="-3"/>
                <w:sz w:val="24"/>
              </w:rPr>
              <w:t xml:space="preserve"> </w:t>
            </w:r>
            <w:r>
              <w:rPr>
                <w:sz w:val="24"/>
              </w:rPr>
              <w:t>регламента</w:t>
            </w:r>
          </w:p>
        </w:tc>
        <w:tc>
          <w:tcPr>
            <w:tcW w:w="2082" w:type="dxa"/>
            <w:tcBorders>
              <w:top w:val="nil"/>
              <w:bottom w:val="nil"/>
            </w:tcBorders>
          </w:tcPr>
          <w:p w:rsidR="00F013F9" w:rsidRDefault="00F013F9" w:rsidP="00510791">
            <w:pPr>
              <w:pStyle w:val="TableParagraph"/>
              <w:spacing w:line="246" w:lineRule="exact"/>
              <w:ind w:left="106"/>
              <w:rPr>
                <w:sz w:val="24"/>
              </w:rPr>
            </w:pPr>
            <w:r>
              <w:rPr>
                <w:sz w:val="24"/>
              </w:rPr>
              <w:t>подписанный</w:t>
            </w:r>
          </w:p>
        </w:tc>
      </w:tr>
      <w:tr w:rsidR="00F013F9" w:rsidTr="00510791">
        <w:trPr>
          <w:trHeight w:val="266"/>
        </w:trPr>
        <w:tc>
          <w:tcPr>
            <w:tcW w:w="2266" w:type="dxa"/>
            <w:tcBorders>
              <w:top w:val="nil"/>
              <w:bottom w:val="nil"/>
            </w:tcBorders>
          </w:tcPr>
          <w:p w:rsidR="00F013F9" w:rsidRDefault="00F013F9" w:rsidP="00510791">
            <w:pPr>
              <w:pStyle w:val="TableParagraph"/>
              <w:rPr>
                <w:sz w:val="18"/>
              </w:rPr>
            </w:pPr>
          </w:p>
        </w:tc>
        <w:tc>
          <w:tcPr>
            <w:tcW w:w="3595" w:type="dxa"/>
            <w:vMerge/>
            <w:tcBorders>
              <w:top w:val="nil"/>
            </w:tcBorders>
          </w:tcPr>
          <w:p w:rsidR="00F013F9" w:rsidRDefault="00F013F9" w:rsidP="00510791">
            <w:pPr>
              <w:rPr>
                <w:sz w:val="2"/>
                <w:szCs w:val="2"/>
              </w:rPr>
            </w:pPr>
          </w:p>
        </w:tc>
        <w:tc>
          <w:tcPr>
            <w:tcW w:w="1719" w:type="dxa"/>
            <w:vMerge/>
            <w:tcBorders>
              <w:top w:val="nil"/>
            </w:tcBorders>
          </w:tcPr>
          <w:p w:rsidR="00F013F9" w:rsidRDefault="00F013F9" w:rsidP="00510791">
            <w:pPr>
              <w:rPr>
                <w:sz w:val="2"/>
                <w:szCs w:val="2"/>
              </w:rPr>
            </w:pPr>
          </w:p>
        </w:tc>
        <w:tc>
          <w:tcPr>
            <w:tcW w:w="1291" w:type="dxa"/>
            <w:tcBorders>
              <w:top w:val="nil"/>
              <w:bottom w:val="nil"/>
            </w:tcBorders>
          </w:tcPr>
          <w:p w:rsidR="00F013F9" w:rsidRDefault="00F013F9" w:rsidP="00510791">
            <w:pPr>
              <w:pStyle w:val="TableParagraph"/>
              <w:rPr>
                <w:sz w:val="18"/>
              </w:rPr>
            </w:pPr>
          </w:p>
        </w:tc>
        <w:tc>
          <w:tcPr>
            <w:tcW w:w="2024" w:type="dxa"/>
            <w:vMerge/>
            <w:tcBorders>
              <w:top w:val="nil"/>
            </w:tcBorders>
          </w:tcPr>
          <w:p w:rsidR="00F013F9" w:rsidRDefault="00F013F9" w:rsidP="00510791">
            <w:pPr>
              <w:rPr>
                <w:sz w:val="2"/>
                <w:szCs w:val="2"/>
              </w:rPr>
            </w:pPr>
          </w:p>
        </w:tc>
        <w:tc>
          <w:tcPr>
            <w:tcW w:w="1955" w:type="dxa"/>
            <w:tcBorders>
              <w:top w:val="nil"/>
              <w:bottom w:val="nil"/>
            </w:tcBorders>
          </w:tcPr>
          <w:p w:rsidR="00F013F9" w:rsidRDefault="00F013F9" w:rsidP="00510791">
            <w:pPr>
              <w:pStyle w:val="TableParagraph"/>
              <w:rPr>
                <w:sz w:val="18"/>
              </w:rPr>
            </w:pPr>
          </w:p>
        </w:tc>
        <w:tc>
          <w:tcPr>
            <w:tcW w:w="2082" w:type="dxa"/>
            <w:tcBorders>
              <w:top w:val="nil"/>
              <w:bottom w:val="nil"/>
            </w:tcBorders>
          </w:tcPr>
          <w:p w:rsidR="00F013F9" w:rsidRDefault="00F013F9" w:rsidP="00510791">
            <w:pPr>
              <w:pStyle w:val="TableParagraph"/>
              <w:spacing w:line="246" w:lineRule="exact"/>
              <w:ind w:left="106"/>
              <w:rPr>
                <w:sz w:val="24"/>
              </w:rPr>
            </w:pPr>
            <w:r>
              <w:rPr>
                <w:sz w:val="24"/>
              </w:rPr>
              <w:t>усиленной</w:t>
            </w:r>
          </w:p>
        </w:tc>
      </w:tr>
      <w:tr w:rsidR="00F013F9" w:rsidTr="00510791">
        <w:trPr>
          <w:trHeight w:val="266"/>
        </w:trPr>
        <w:tc>
          <w:tcPr>
            <w:tcW w:w="2266" w:type="dxa"/>
            <w:tcBorders>
              <w:top w:val="nil"/>
              <w:bottom w:val="nil"/>
            </w:tcBorders>
          </w:tcPr>
          <w:p w:rsidR="00F013F9" w:rsidRDefault="00F013F9" w:rsidP="00510791">
            <w:pPr>
              <w:pStyle w:val="TableParagraph"/>
              <w:rPr>
                <w:sz w:val="18"/>
              </w:rPr>
            </w:pPr>
          </w:p>
        </w:tc>
        <w:tc>
          <w:tcPr>
            <w:tcW w:w="3595" w:type="dxa"/>
            <w:vMerge/>
            <w:tcBorders>
              <w:top w:val="nil"/>
            </w:tcBorders>
          </w:tcPr>
          <w:p w:rsidR="00F013F9" w:rsidRDefault="00F013F9" w:rsidP="00510791">
            <w:pPr>
              <w:rPr>
                <w:sz w:val="2"/>
                <w:szCs w:val="2"/>
              </w:rPr>
            </w:pPr>
          </w:p>
        </w:tc>
        <w:tc>
          <w:tcPr>
            <w:tcW w:w="1719" w:type="dxa"/>
            <w:vMerge/>
            <w:tcBorders>
              <w:top w:val="nil"/>
            </w:tcBorders>
          </w:tcPr>
          <w:p w:rsidR="00F013F9" w:rsidRDefault="00F013F9" w:rsidP="00510791">
            <w:pPr>
              <w:rPr>
                <w:sz w:val="2"/>
                <w:szCs w:val="2"/>
              </w:rPr>
            </w:pPr>
          </w:p>
        </w:tc>
        <w:tc>
          <w:tcPr>
            <w:tcW w:w="1291" w:type="dxa"/>
            <w:tcBorders>
              <w:top w:val="nil"/>
              <w:bottom w:val="nil"/>
            </w:tcBorders>
          </w:tcPr>
          <w:p w:rsidR="00F013F9" w:rsidRDefault="00F013F9" w:rsidP="00510791">
            <w:pPr>
              <w:pStyle w:val="TableParagraph"/>
              <w:rPr>
                <w:sz w:val="18"/>
              </w:rPr>
            </w:pPr>
          </w:p>
        </w:tc>
        <w:tc>
          <w:tcPr>
            <w:tcW w:w="2024" w:type="dxa"/>
            <w:vMerge/>
            <w:tcBorders>
              <w:top w:val="nil"/>
            </w:tcBorders>
          </w:tcPr>
          <w:p w:rsidR="00F013F9" w:rsidRDefault="00F013F9" w:rsidP="00510791">
            <w:pPr>
              <w:rPr>
                <w:sz w:val="2"/>
                <w:szCs w:val="2"/>
              </w:rPr>
            </w:pPr>
          </w:p>
        </w:tc>
        <w:tc>
          <w:tcPr>
            <w:tcW w:w="1955" w:type="dxa"/>
            <w:tcBorders>
              <w:top w:val="nil"/>
              <w:bottom w:val="nil"/>
            </w:tcBorders>
          </w:tcPr>
          <w:p w:rsidR="00F013F9" w:rsidRDefault="00F013F9" w:rsidP="00510791">
            <w:pPr>
              <w:pStyle w:val="TableParagraph"/>
              <w:rPr>
                <w:sz w:val="18"/>
              </w:rPr>
            </w:pPr>
          </w:p>
        </w:tc>
        <w:tc>
          <w:tcPr>
            <w:tcW w:w="2082" w:type="dxa"/>
            <w:tcBorders>
              <w:top w:val="nil"/>
              <w:bottom w:val="nil"/>
            </w:tcBorders>
          </w:tcPr>
          <w:p w:rsidR="00F013F9" w:rsidRDefault="00F013F9" w:rsidP="00510791">
            <w:pPr>
              <w:pStyle w:val="TableParagraph"/>
              <w:spacing w:line="246" w:lineRule="exact"/>
              <w:ind w:left="106"/>
              <w:rPr>
                <w:sz w:val="24"/>
              </w:rPr>
            </w:pPr>
            <w:r>
              <w:rPr>
                <w:sz w:val="24"/>
              </w:rPr>
              <w:t>квалифицированн</w:t>
            </w:r>
          </w:p>
        </w:tc>
      </w:tr>
      <w:tr w:rsidR="00F013F9" w:rsidTr="00510791">
        <w:trPr>
          <w:trHeight w:val="266"/>
        </w:trPr>
        <w:tc>
          <w:tcPr>
            <w:tcW w:w="2266" w:type="dxa"/>
            <w:tcBorders>
              <w:top w:val="nil"/>
              <w:bottom w:val="nil"/>
            </w:tcBorders>
          </w:tcPr>
          <w:p w:rsidR="00F013F9" w:rsidRDefault="00F013F9" w:rsidP="00510791">
            <w:pPr>
              <w:pStyle w:val="TableParagraph"/>
              <w:rPr>
                <w:sz w:val="18"/>
              </w:rPr>
            </w:pPr>
          </w:p>
        </w:tc>
        <w:tc>
          <w:tcPr>
            <w:tcW w:w="3595" w:type="dxa"/>
            <w:vMerge/>
            <w:tcBorders>
              <w:top w:val="nil"/>
            </w:tcBorders>
          </w:tcPr>
          <w:p w:rsidR="00F013F9" w:rsidRDefault="00F013F9" w:rsidP="00510791">
            <w:pPr>
              <w:rPr>
                <w:sz w:val="2"/>
                <w:szCs w:val="2"/>
              </w:rPr>
            </w:pPr>
          </w:p>
        </w:tc>
        <w:tc>
          <w:tcPr>
            <w:tcW w:w="1719" w:type="dxa"/>
            <w:vMerge/>
            <w:tcBorders>
              <w:top w:val="nil"/>
            </w:tcBorders>
          </w:tcPr>
          <w:p w:rsidR="00F013F9" w:rsidRDefault="00F013F9" w:rsidP="00510791">
            <w:pPr>
              <w:rPr>
                <w:sz w:val="2"/>
                <w:szCs w:val="2"/>
              </w:rPr>
            </w:pPr>
          </w:p>
        </w:tc>
        <w:tc>
          <w:tcPr>
            <w:tcW w:w="1291" w:type="dxa"/>
            <w:tcBorders>
              <w:top w:val="nil"/>
              <w:bottom w:val="nil"/>
            </w:tcBorders>
          </w:tcPr>
          <w:p w:rsidR="00F013F9" w:rsidRDefault="00F013F9" w:rsidP="00510791">
            <w:pPr>
              <w:pStyle w:val="TableParagraph"/>
              <w:rPr>
                <w:sz w:val="18"/>
              </w:rPr>
            </w:pPr>
          </w:p>
        </w:tc>
        <w:tc>
          <w:tcPr>
            <w:tcW w:w="2024" w:type="dxa"/>
            <w:vMerge/>
            <w:tcBorders>
              <w:top w:val="nil"/>
            </w:tcBorders>
          </w:tcPr>
          <w:p w:rsidR="00F013F9" w:rsidRDefault="00F013F9" w:rsidP="00510791">
            <w:pPr>
              <w:rPr>
                <w:sz w:val="2"/>
                <w:szCs w:val="2"/>
              </w:rPr>
            </w:pPr>
          </w:p>
        </w:tc>
        <w:tc>
          <w:tcPr>
            <w:tcW w:w="1955" w:type="dxa"/>
            <w:tcBorders>
              <w:top w:val="nil"/>
              <w:bottom w:val="nil"/>
            </w:tcBorders>
          </w:tcPr>
          <w:p w:rsidR="00F013F9" w:rsidRDefault="00F013F9" w:rsidP="00510791">
            <w:pPr>
              <w:pStyle w:val="TableParagraph"/>
              <w:rPr>
                <w:sz w:val="18"/>
              </w:rPr>
            </w:pPr>
          </w:p>
        </w:tc>
        <w:tc>
          <w:tcPr>
            <w:tcW w:w="2082" w:type="dxa"/>
            <w:tcBorders>
              <w:top w:val="nil"/>
              <w:bottom w:val="nil"/>
            </w:tcBorders>
          </w:tcPr>
          <w:p w:rsidR="00F013F9" w:rsidRDefault="00F013F9" w:rsidP="00510791">
            <w:pPr>
              <w:pStyle w:val="TableParagraph"/>
              <w:spacing w:line="246" w:lineRule="exact"/>
              <w:ind w:left="106"/>
              <w:rPr>
                <w:sz w:val="24"/>
              </w:rPr>
            </w:pPr>
            <w:r>
              <w:rPr>
                <w:sz w:val="24"/>
              </w:rPr>
              <w:t>ой</w:t>
            </w:r>
            <w:r>
              <w:rPr>
                <w:spacing w:val="-2"/>
                <w:sz w:val="24"/>
              </w:rPr>
              <w:t xml:space="preserve"> </w:t>
            </w:r>
            <w:r>
              <w:rPr>
                <w:sz w:val="24"/>
              </w:rPr>
              <w:t>подписью</w:t>
            </w:r>
          </w:p>
        </w:tc>
      </w:tr>
      <w:tr w:rsidR="00F013F9" w:rsidTr="00510791">
        <w:trPr>
          <w:trHeight w:val="265"/>
        </w:trPr>
        <w:tc>
          <w:tcPr>
            <w:tcW w:w="2266" w:type="dxa"/>
            <w:tcBorders>
              <w:top w:val="nil"/>
              <w:bottom w:val="nil"/>
            </w:tcBorders>
          </w:tcPr>
          <w:p w:rsidR="00F013F9" w:rsidRDefault="00F013F9" w:rsidP="00510791">
            <w:pPr>
              <w:pStyle w:val="TableParagraph"/>
              <w:rPr>
                <w:sz w:val="18"/>
              </w:rPr>
            </w:pPr>
          </w:p>
        </w:tc>
        <w:tc>
          <w:tcPr>
            <w:tcW w:w="3595" w:type="dxa"/>
            <w:vMerge/>
            <w:tcBorders>
              <w:top w:val="nil"/>
            </w:tcBorders>
          </w:tcPr>
          <w:p w:rsidR="00F013F9" w:rsidRDefault="00F013F9" w:rsidP="00510791">
            <w:pPr>
              <w:rPr>
                <w:sz w:val="2"/>
                <w:szCs w:val="2"/>
              </w:rPr>
            </w:pPr>
          </w:p>
        </w:tc>
        <w:tc>
          <w:tcPr>
            <w:tcW w:w="1719" w:type="dxa"/>
            <w:vMerge/>
            <w:tcBorders>
              <w:top w:val="nil"/>
            </w:tcBorders>
          </w:tcPr>
          <w:p w:rsidR="00F013F9" w:rsidRDefault="00F013F9" w:rsidP="00510791">
            <w:pPr>
              <w:rPr>
                <w:sz w:val="2"/>
                <w:szCs w:val="2"/>
              </w:rPr>
            </w:pPr>
          </w:p>
        </w:tc>
        <w:tc>
          <w:tcPr>
            <w:tcW w:w="1291" w:type="dxa"/>
            <w:tcBorders>
              <w:top w:val="nil"/>
              <w:bottom w:val="nil"/>
            </w:tcBorders>
          </w:tcPr>
          <w:p w:rsidR="00F013F9" w:rsidRDefault="00F013F9" w:rsidP="00510791">
            <w:pPr>
              <w:pStyle w:val="TableParagraph"/>
              <w:rPr>
                <w:sz w:val="18"/>
              </w:rPr>
            </w:pPr>
          </w:p>
        </w:tc>
        <w:tc>
          <w:tcPr>
            <w:tcW w:w="2024" w:type="dxa"/>
            <w:vMerge/>
            <w:tcBorders>
              <w:top w:val="nil"/>
            </w:tcBorders>
          </w:tcPr>
          <w:p w:rsidR="00F013F9" w:rsidRDefault="00F013F9" w:rsidP="00510791">
            <w:pPr>
              <w:rPr>
                <w:sz w:val="2"/>
                <w:szCs w:val="2"/>
              </w:rPr>
            </w:pPr>
          </w:p>
        </w:tc>
        <w:tc>
          <w:tcPr>
            <w:tcW w:w="1955" w:type="dxa"/>
            <w:tcBorders>
              <w:top w:val="nil"/>
              <w:bottom w:val="nil"/>
            </w:tcBorders>
          </w:tcPr>
          <w:p w:rsidR="00F013F9" w:rsidRDefault="00F013F9" w:rsidP="00510791">
            <w:pPr>
              <w:pStyle w:val="TableParagraph"/>
              <w:rPr>
                <w:sz w:val="18"/>
              </w:rPr>
            </w:pPr>
          </w:p>
        </w:tc>
        <w:tc>
          <w:tcPr>
            <w:tcW w:w="2082" w:type="dxa"/>
            <w:tcBorders>
              <w:top w:val="nil"/>
              <w:bottom w:val="nil"/>
            </w:tcBorders>
          </w:tcPr>
          <w:p w:rsidR="00F013F9" w:rsidRDefault="00F013F9" w:rsidP="00510791">
            <w:pPr>
              <w:pStyle w:val="TableParagraph"/>
              <w:spacing w:line="246" w:lineRule="exact"/>
              <w:ind w:left="106"/>
              <w:rPr>
                <w:sz w:val="24"/>
              </w:rPr>
            </w:pPr>
            <w:r>
              <w:rPr>
                <w:sz w:val="24"/>
              </w:rPr>
              <w:t>руководителем</w:t>
            </w:r>
          </w:p>
        </w:tc>
      </w:tr>
      <w:tr w:rsidR="00F013F9" w:rsidTr="00510791">
        <w:trPr>
          <w:trHeight w:val="266"/>
        </w:trPr>
        <w:tc>
          <w:tcPr>
            <w:tcW w:w="2266" w:type="dxa"/>
            <w:tcBorders>
              <w:top w:val="nil"/>
              <w:bottom w:val="nil"/>
            </w:tcBorders>
          </w:tcPr>
          <w:p w:rsidR="00F013F9" w:rsidRDefault="00F013F9" w:rsidP="00510791">
            <w:pPr>
              <w:pStyle w:val="TableParagraph"/>
              <w:rPr>
                <w:sz w:val="18"/>
              </w:rPr>
            </w:pPr>
          </w:p>
        </w:tc>
        <w:tc>
          <w:tcPr>
            <w:tcW w:w="3595" w:type="dxa"/>
            <w:vMerge/>
            <w:tcBorders>
              <w:top w:val="nil"/>
            </w:tcBorders>
          </w:tcPr>
          <w:p w:rsidR="00F013F9" w:rsidRDefault="00F013F9" w:rsidP="00510791">
            <w:pPr>
              <w:rPr>
                <w:sz w:val="2"/>
                <w:szCs w:val="2"/>
              </w:rPr>
            </w:pPr>
          </w:p>
        </w:tc>
        <w:tc>
          <w:tcPr>
            <w:tcW w:w="1719" w:type="dxa"/>
            <w:vMerge/>
            <w:tcBorders>
              <w:top w:val="nil"/>
            </w:tcBorders>
          </w:tcPr>
          <w:p w:rsidR="00F013F9" w:rsidRDefault="00F013F9" w:rsidP="00510791">
            <w:pPr>
              <w:rPr>
                <w:sz w:val="2"/>
                <w:szCs w:val="2"/>
              </w:rPr>
            </w:pPr>
          </w:p>
        </w:tc>
        <w:tc>
          <w:tcPr>
            <w:tcW w:w="1291" w:type="dxa"/>
            <w:tcBorders>
              <w:top w:val="nil"/>
              <w:bottom w:val="nil"/>
            </w:tcBorders>
          </w:tcPr>
          <w:p w:rsidR="00F013F9" w:rsidRDefault="00F013F9" w:rsidP="00510791">
            <w:pPr>
              <w:pStyle w:val="TableParagraph"/>
              <w:rPr>
                <w:sz w:val="18"/>
              </w:rPr>
            </w:pPr>
          </w:p>
        </w:tc>
        <w:tc>
          <w:tcPr>
            <w:tcW w:w="2024" w:type="dxa"/>
            <w:vMerge/>
            <w:tcBorders>
              <w:top w:val="nil"/>
            </w:tcBorders>
          </w:tcPr>
          <w:p w:rsidR="00F013F9" w:rsidRDefault="00F013F9" w:rsidP="00510791">
            <w:pPr>
              <w:rPr>
                <w:sz w:val="2"/>
                <w:szCs w:val="2"/>
              </w:rPr>
            </w:pPr>
          </w:p>
        </w:tc>
        <w:tc>
          <w:tcPr>
            <w:tcW w:w="1955" w:type="dxa"/>
            <w:tcBorders>
              <w:top w:val="nil"/>
              <w:bottom w:val="nil"/>
            </w:tcBorders>
          </w:tcPr>
          <w:p w:rsidR="00F013F9" w:rsidRDefault="00F013F9" w:rsidP="00510791">
            <w:pPr>
              <w:pStyle w:val="TableParagraph"/>
              <w:rPr>
                <w:sz w:val="18"/>
              </w:rPr>
            </w:pPr>
          </w:p>
        </w:tc>
        <w:tc>
          <w:tcPr>
            <w:tcW w:w="2082" w:type="dxa"/>
            <w:tcBorders>
              <w:top w:val="nil"/>
              <w:bottom w:val="nil"/>
            </w:tcBorders>
          </w:tcPr>
          <w:p w:rsidR="00F013F9" w:rsidRDefault="00F013F9" w:rsidP="00510791">
            <w:pPr>
              <w:pStyle w:val="TableParagraph"/>
              <w:spacing w:line="246" w:lineRule="exact"/>
              <w:ind w:left="106"/>
              <w:rPr>
                <w:sz w:val="24"/>
              </w:rPr>
            </w:pPr>
            <w:r>
              <w:rPr>
                <w:sz w:val="24"/>
              </w:rPr>
              <w:t>Уполномоченног</w:t>
            </w:r>
          </w:p>
        </w:tc>
      </w:tr>
      <w:tr w:rsidR="00F013F9" w:rsidTr="00510791">
        <w:trPr>
          <w:trHeight w:val="265"/>
        </w:trPr>
        <w:tc>
          <w:tcPr>
            <w:tcW w:w="2266" w:type="dxa"/>
            <w:tcBorders>
              <w:top w:val="nil"/>
              <w:bottom w:val="nil"/>
            </w:tcBorders>
          </w:tcPr>
          <w:p w:rsidR="00F013F9" w:rsidRDefault="00F013F9" w:rsidP="00510791">
            <w:pPr>
              <w:pStyle w:val="TableParagraph"/>
              <w:rPr>
                <w:sz w:val="18"/>
              </w:rPr>
            </w:pPr>
          </w:p>
        </w:tc>
        <w:tc>
          <w:tcPr>
            <w:tcW w:w="3595" w:type="dxa"/>
            <w:vMerge/>
            <w:tcBorders>
              <w:top w:val="nil"/>
            </w:tcBorders>
          </w:tcPr>
          <w:p w:rsidR="00F013F9" w:rsidRDefault="00F013F9" w:rsidP="00510791">
            <w:pPr>
              <w:rPr>
                <w:sz w:val="2"/>
                <w:szCs w:val="2"/>
              </w:rPr>
            </w:pPr>
          </w:p>
        </w:tc>
        <w:tc>
          <w:tcPr>
            <w:tcW w:w="1719" w:type="dxa"/>
            <w:vMerge/>
            <w:tcBorders>
              <w:top w:val="nil"/>
            </w:tcBorders>
          </w:tcPr>
          <w:p w:rsidR="00F013F9" w:rsidRDefault="00F013F9" w:rsidP="00510791">
            <w:pPr>
              <w:rPr>
                <w:sz w:val="2"/>
                <w:szCs w:val="2"/>
              </w:rPr>
            </w:pPr>
          </w:p>
        </w:tc>
        <w:tc>
          <w:tcPr>
            <w:tcW w:w="1291" w:type="dxa"/>
            <w:tcBorders>
              <w:top w:val="nil"/>
              <w:bottom w:val="nil"/>
            </w:tcBorders>
          </w:tcPr>
          <w:p w:rsidR="00F013F9" w:rsidRDefault="00F013F9" w:rsidP="00510791">
            <w:pPr>
              <w:pStyle w:val="TableParagraph"/>
              <w:rPr>
                <w:sz w:val="18"/>
              </w:rPr>
            </w:pPr>
          </w:p>
        </w:tc>
        <w:tc>
          <w:tcPr>
            <w:tcW w:w="2024" w:type="dxa"/>
            <w:vMerge/>
            <w:tcBorders>
              <w:top w:val="nil"/>
            </w:tcBorders>
          </w:tcPr>
          <w:p w:rsidR="00F013F9" w:rsidRDefault="00F013F9" w:rsidP="00510791">
            <w:pPr>
              <w:rPr>
                <w:sz w:val="2"/>
                <w:szCs w:val="2"/>
              </w:rPr>
            </w:pPr>
          </w:p>
        </w:tc>
        <w:tc>
          <w:tcPr>
            <w:tcW w:w="1955" w:type="dxa"/>
            <w:tcBorders>
              <w:top w:val="nil"/>
              <w:bottom w:val="nil"/>
            </w:tcBorders>
          </w:tcPr>
          <w:p w:rsidR="00F013F9" w:rsidRDefault="00F013F9" w:rsidP="00510791">
            <w:pPr>
              <w:pStyle w:val="TableParagraph"/>
              <w:rPr>
                <w:sz w:val="18"/>
              </w:rPr>
            </w:pPr>
          </w:p>
        </w:tc>
        <w:tc>
          <w:tcPr>
            <w:tcW w:w="2082" w:type="dxa"/>
            <w:tcBorders>
              <w:top w:val="nil"/>
              <w:bottom w:val="nil"/>
            </w:tcBorders>
          </w:tcPr>
          <w:p w:rsidR="00F013F9" w:rsidRDefault="00F013F9" w:rsidP="00510791">
            <w:pPr>
              <w:pStyle w:val="TableParagraph"/>
              <w:spacing w:line="246" w:lineRule="exact"/>
              <w:ind w:left="106"/>
              <w:rPr>
                <w:sz w:val="24"/>
              </w:rPr>
            </w:pPr>
            <w:r>
              <w:rPr>
                <w:sz w:val="24"/>
              </w:rPr>
              <w:t>о</w:t>
            </w:r>
            <w:r>
              <w:rPr>
                <w:spacing w:val="-1"/>
                <w:sz w:val="24"/>
              </w:rPr>
              <w:t xml:space="preserve"> </w:t>
            </w:r>
            <w:r>
              <w:rPr>
                <w:sz w:val="24"/>
              </w:rPr>
              <w:t>органа</w:t>
            </w:r>
            <w:r>
              <w:rPr>
                <w:spacing w:val="-1"/>
                <w:sz w:val="24"/>
              </w:rPr>
              <w:t xml:space="preserve"> </w:t>
            </w:r>
            <w:r>
              <w:rPr>
                <w:sz w:val="24"/>
              </w:rPr>
              <w:t>или</w:t>
            </w:r>
          </w:p>
        </w:tc>
      </w:tr>
      <w:tr w:rsidR="00F013F9" w:rsidTr="00510791">
        <w:trPr>
          <w:trHeight w:val="265"/>
        </w:trPr>
        <w:tc>
          <w:tcPr>
            <w:tcW w:w="2266" w:type="dxa"/>
            <w:tcBorders>
              <w:top w:val="nil"/>
              <w:bottom w:val="nil"/>
            </w:tcBorders>
          </w:tcPr>
          <w:p w:rsidR="00F013F9" w:rsidRDefault="00F013F9" w:rsidP="00510791">
            <w:pPr>
              <w:pStyle w:val="TableParagraph"/>
              <w:rPr>
                <w:sz w:val="18"/>
              </w:rPr>
            </w:pPr>
          </w:p>
        </w:tc>
        <w:tc>
          <w:tcPr>
            <w:tcW w:w="3595" w:type="dxa"/>
            <w:vMerge/>
            <w:tcBorders>
              <w:top w:val="nil"/>
            </w:tcBorders>
          </w:tcPr>
          <w:p w:rsidR="00F013F9" w:rsidRDefault="00F013F9" w:rsidP="00510791">
            <w:pPr>
              <w:rPr>
                <w:sz w:val="2"/>
                <w:szCs w:val="2"/>
              </w:rPr>
            </w:pPr>
          </w:p>
        </w:tc>
        <w:tc>
          <w:tcPr>
            <w:tcW w:w="1719" w:type="dxa"/>
            <w:vMerge/>
            <w:tcBorders>
              <w:top w:val="nil"/>
            </w:tcBorders>
          </w:tcPr>
          <w:p w:rsidR="00F013F9" w:rsidRDefault="00F013F9" w:rsidP="00510791">
            <w:pPr>
              <w:rPr>
                <w:sz w:val="2"/>
                <w:szCs w:val="2"/>
              </w:rPr>
            </w:pPr>
          </w:p>
        </w:tc>
        <w:tc>
          <w:tcPr>
            <w:tcW w:w="1291" w:type="dxa"/>
            <w:tcBorders>
              <w:top w:val="nil"/>
              <w:bottom w:val="nil"/>
            </w:tcBorders>
          </w:tcPr>
          <w:p w:rsidR="00F013F9" w:rsidRDefault="00F013F9" w:rsidP="00510791">
            <w:pPr>
              <w:pStyle w:val="TableParagraph"/>
              <w:rPr>
                <w:sz w:val="18"/>
              </w:rPr>
            </w:pPr>
          </w:p>
        </w:tc>
        <w:tc>
          <w:tcPr>
            <w:tcW w:w="2024" w:type="dxa"/>
            <w:vMerge/>
            <w:tcBorders>
              <w:top w:val="nil"/>
            </w:tcBorders>
          </w:tcPr>
          <w:p w:rsidR="00F013F9" w:rsidRDefault="00F013F9" w:rsidP="00510791">
            <w:pPr>
              <w:rPr>
                <w:sz w:val="2"/>
                <w:szCs w:val="2"/>
              </w:rPr>
            </w:pPr>
          </w:p>
        </w:tc>
        <w:tc>
          <w:tcPr>
            <w:tcW w:w="1955" w:type="dxa"/>
            <w:tcBorders>
              <w:top w:val="nil"/>
              <w:bottom w:val="nil"/>
            </w:tcBorders>
          </w:tcPr>
          <w:p w:rsidR="00F013F9" w:rsidRDefault="00F013F9" w:rsidP="00510791">
            <w:pPr>
              <w:pStyle w:val="TableParagraph"/>
              <w:rPr>
                <w:sz w:val="18"/>
              </w:rPr>
            </w:pPr>
          </w:p>
        </w:tc>
        <w:tc>
          <w:tcPr>
            <w:tcW w:w="2082" w:type="dxa"/>
            <w:tcBorders>
              <w:top w:val="nil"/>
              <w:bottom w:val="nil"/>
            </w:tcBorders>
          </w:tcPr>
          <w:p w:rsidR="00F013F9" w:rsidRDefault="00F013F9" w:rsidP="00510791">
            <w:pPr>
              <w:pStyle w:val="TableParagraph"/>
              <w:spacing w:line="246" w:lineRule="exact"/>
              <w:ind w:left="106"/>
              <w:rPr>
                <w:sz w:val="24"/>
              </w:rPr>
            </w:pPr>
            <w:r>
              <w:rPr>
                <w:sz w:val="24"/>
              </w:rPr>
              <w:t>иного</w:t>
            </w:r>
          </w:p>
        </w:tc>
      </w:tr>
      <w:tr w:rsidR="00F013F9" w:rsidTr="00510791">
        <w:trPr>
          <w:trHeight w:val="266"/>
        </w:trPr>
        <w:tc>
          <w:tcPr>
            <w:tcW w:w="2266" w:type="dxa"/>
            <w:tcBorders>
              <w:top w:val="nil"/>
              <w:bottom w:val="nil"/>
            </w:tcBorders>
          </w:tcPr>
          <w:p w:rsidR="00F013F9" w:rsidRDefault="00F013F9" w:rsidP="00510791">
            <w:pPr>
              <w:pStyle w:val="TableParagraph"/>
              <w:rPr>
                <w:sz w:val="18"/>
              </w:rPr>
            </w:pPr>
          </w:p>
        </w:tc>
        <w:tc>
          <w:tcPr>
            <w:tcW w:w="3595" w:type="dxa"/>
            <w:vMerge/>
            <w:tcBorders>
              <w:top w:val="nil"/>
            </w:tcBorders>
          </w:tcPr>
          <w:p w:rsidR="00F013F9" w:rsidRDefault="00F013F9" w:rsidP="00510791">
            <w:pPr>
              <w:rPr>
                <w:sz w:val="2"/>
                <w:szCs w:val="2"/>
              </w:rPr>
            </w:pPr>
          </w:p>
        </w:tc>
        <w:tc>
          <w:tcPr>
            <w:tcW w:w="1719" w:type="dxa"/>
            <w:vMerge/>
            <w:tcBorders>
              <w:top w:val="nil"/>
            </w:tcBorders>
          </w:tcPr>
          <w:p w:rsidR="00F013F9" w:rsidRDefault="00F013F9" w:rsidP="00510791">
            <w:pPr>
              <w:rPr>
                <w:sz w:val="2"/>
                <w:szCs w:val="2"/>
              </w:rPr>
            </w:pPr>
          </w:p>
        </w:tc>
        <w:tc>
          <w:tcPr>
            <w:tcW w:w="1291" w:type="dxa"/>
            <w:tcBorders>
              <w:top w:val="nil"/>
              <w:bottom w:val="nil"/>
            </w:tcBorders>
          </w:tcPr>
          <w:p w:rsidR="00F013F9" w:rsidRDefault="00F013F9" w:rsidP="00510791">
            <w:pPr>
              <w:pStyle w:val="TableParagraph"/>
              <w:rPr>
                <w:sz w:val="18"/>
              </w:rPr>
            </w:pPr>
          </w:p>
        </w:tc>
        <w:tc>
          <w:tcPr>
            <w:tcW w:w="2024" w:type="dxa"/>
            <w:vMerge/>
            <w:tcBorders>
              <w:top w:val="nil"/>
            </w:tcBorders>
          </w:tcPr>
          <w:p w:rsidR="00F013F9" w:rsidRDefault="00F013F9" w:rsidP="00510791">
            <w:pPr>
              <w:rPr>
                <w:sz w:val="2"/>
                <w:szCs w:val="2"/>
              </w:rPr>
            </w:pPr>
          </w:p>
        </w:tc>
        <w:tc>
          <w:tcPr>
            <w:tcW w:w="1955" w:type="dxa"/>
            <w:tcBorders>
              <w:top w:val="nil"/>
              <w:bottom w:val="nil"/>
            </w:tcBorders>
          </w:tcPr>
          <w:p w:rsidR="00F013F9" w:rsidRDefault="00F013F9" w:rsidP="00510791">
            <w:pPr>
              <w:pStyle w:val="TableParagraph"/>
              <w:rPr>
                <w:sz w:val="18"/>
              </w:rPr>
            </w:pPr>
          </w:p>
        </w:tc>
        <w:tc>
          <w:tcPr>
            <w:tcW w:w="2082" w:type="dxa"/>
            <w:tcBorders>
              <w:top w:val="nil"/>
              <w:bottom w:val="nil"/>
            </w:tcBorders>
          </w:tcPr>
          <w:p w:rsidR="00F013F9" w:rsidRDefault="00F013F9" w:rsidP="00510791">
            <w:pPr>
              <w:pStyle w:val="TableParagraph"/>
              <w:spacing w:line="246" w:lineRule="exact"/>
              <w:ind w:left="106"/>
              <w:rPr>
                <w:sz w:val="24"/>
              </w:rPr>
            </w:pPr>
            <w:r>
              <w:rPr>
                <w:sz w:val="24"/>
              </w:rPr>
              <w:t>уполномоченного</w:t>
            </w:r>
          </w:p>
        </w:tc>
      </w:tr>
      <w:tr w:rsidR="00F013F9" w:rsidTr="00510791">
        <w:trPr>
          <w:trHeight w:val="547"/>
        </w:trPr>
        <w:tc>
          <w:tcPr>
            <w:tcW w:w="2266" w:type="dxa"/>
            <w:tcBorders>
              <w:top w:val="nil"/>
            </w:tcBorders>
          </w:tcPr>
          <w:p w:rsidR="00F013F9" w:rsidRDefault="00F013F9" w:rsidP="00510791">
            <w:pPr>
              <w:pStyle w:val="TableParagraph"/>
              <w:rPr>
                <w:sz w:val="24"/>
              </w:rPr>
            </w:pPr>
          </w:p>
        </w:tc>
        <w:tc>
          <w:tcPr>
            <w:tcW w:w="3595" w:type="dxa"/>
            <w:vMerge/>
            <w:tcBorders>
              <w:top w:val="nil"/>
            </w:tcBorders>
          </w:tcPr>
          <w:p w:rsidR="00F013F9" w:rsidRDefault="00F013F9" w:rsidP="00510791">
            <w:pPr>
              <w:rPr>
                <w:sz w:val="2"/>
                <w:szCs w:val="2"/>
              </w:rPr>
            </w:pPr>
          </w:p>
        </w:tc>
        <w:tc>
          <w:tcPr>
            <w:tcW w:w="1719" w:type="dxa"/>
            <w:vMerge/>
            <w:tcBorders>
              <w:top w:val="nil"/>
            </w:tcBorders>
          </w:tcPr>
          <w:p w:rsidR="00F013F9" w:rsidRDefault="00F013F9" w:rsidP="00510791">
            <w:pPr>
              <w:rPr>
                <w:sz w:val="2"/>
                <w:szCs w:val="2"/>
              </w:rPr>
            </w:pPr>
          </w:p>
        </w:tc>
        <w:tc>
          <w:tcPr>
            <w:tcW w:w="1291" w:type="dxa"/>
            <w:tcBorders>
              <w:top w:val="nil"/>
            </w:tcBorders>
          </w:tcPr>
          <w:p w:rsidR="00F013F9" w:rsidRDefault="00F013F9" w:rsidP="00510791">
            <w:pPr>
              <w:pStyle w:val="TableParagraph"/>
              <w:rPr>
                <w:sz w:val="24"/>
              </w:rPr>
            </w:pPr>
          </w:p>
        </w:tc>
        <w:tc>
          <w:tcPr>
            <w:tcW w:w="2024" w:type="dxa"/>
            <w:vMerge/>
            <w:tcBorders>
              <w:top w:val="nil"/>
            </w:tcBorders>
          </w:tcPr>
          <w:p w:rsidR="00F013F9" w:rsidRDefault="00F013F9" w:rsidP="00510791">
            <w:pPr>
              <w:rPr>
                <w:sz w:val="2"/>
                <w:szCs w:val="2"/>
              </w:rPr>
            </w:pPr>
          </w:p>
        </w:tc>
        <w:tc>
          <w:tcPr>
            <w:tcW w:w="1955" w:type="dxa"/>
            <w:tcBorders>
              <w:top w:val="nil"/>
            </w:tcBorders>
          </w:tcPr>
          <w:p w:rsidR="00F013F9" w:rsidRDefault="00F013F9" w:rsidP="00510791">
            <w:pPr>
              <w:pStyle w:val="TableParagraph"/>
              <w:rPr>
                <w:sz w:val="24"/>
              </w:rPr>
            </w:pPr>
          </w:p>
        </w:tc>
        <w:tc>
          <w:tcPr>
            <w:tcW w:w="2082" w:type="dxa"/>
            <w:tcBorders>
              <w:top w:val="nil"/>
            </w:tcBorders>
          </w:tcPr>
          <w:p w:rsidR="00F013F9" w:rsidRDefault="00F013F9" w:rsidP="00510791">
            <w:pPr>
              <w:pStyle w:val="TableParagraph"/>
              <w:spacing w:line="266" w:lineRule="exact"/>
              <w:ind w:left="106"/>
              <w:rPr>
                <w:sz w:val="24"/>
              </w:rPr>
            </w:pPr>
            <w:r>
              <w:rPr>
                <w:sz w:val="24"/>
              </w:rPr>
              <w:t>им</w:t>
            </w:r>
            <w:r>
              <w:rPr>
                <w:spacing w:val="-1"/>
                <w:sz w:val="24"/>
              </w:rPr>
              <w:t xml:space="preserve"> </w:t>
            </w:r>
            <w:r>
              <w:rPr>
                <w:sz w:val="24"/>
              </w:rPr>
              <w:t>лица</w:t>
            </w:r>
          </w:p>
        </w:tc>
      </w:tr>
      <w:tr w:rsidR="00F013F9" w:rsidTr="00510791">
        <w:trPr>
          <w:trHeight w:val="299"/>
        </w:trPr>
        <w:tc>
          <w:tcPr>
            <w:tcW w:w="14932" w:type="dxa"/>
            <w:gridSpan w:val="7"/>
          </w:tcPr>
          <w:p w:rsidR="00F013F9" w:rsidRDefault="00F013F9" w:rsidP="00510791">
            <w:pPr>
              <w:pStyle w:val="TableParagraph"/>
              <w:spacing w:line="270" w:lineRule="exact"/>
              <w:ind w:left="5345"/>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F013F9" w:rsidTr="00510791">
        <w:trPr>
          <w:trHeight w:val="275"/>
        </w:trPr>
        <w:tc>
          <w:tcPr>
            <w:tcW w:w="2266" w:type="dxa"/>
            <w:tcBorders>
              <w:bottom w:val="nil"/>
            </w:tcBorders>
          </w:tcPr>
          <w:p w:rsidR="00F013F9" w:rsidRDefault="00F013F9" w:rsidP="00510791">
            <w:pPr>
              <w:pStyle w:val="TableParagraph"/>
              <w:spacing w:line="256" w:lineRule="exact"/>
              <w:ind w:left="107"/>
              <w:rPr>
                <w:sz w:val="24"/>
              </w:rPr>
            </w:pPr>
            <w:r>
              <w:rPr>
                <w:sz w:val="24"/>
              </w:rPr>
              <w:t>пакет</w:t>
            </w:r>
          </w:p>
        </w:tc>
        <w:tc>
          <w:tcPr>
            <w:tcW w:w="3595" w:type="dxa"/>
            <w:tcBorders>
              <w:bottom w:val="nil"/>
            </w:tcBorders>
          </w:tcPr>
          <w:p w:rsidR="00F013F9" w:rsidRDefault="00F013F9" w:rsidP="00510791">
            <w:pPr>
              <w:pStyle w:val="TableParagraph"/>
              <w:spacing w:line="256" w:lineRule="exact"/>
              <w:ind w:left="136"/>
              <w:rPr>
                <w:sz w:val="24"/>
              </w:rPr>
            </w:pPr>
            <w:r>
              <w:rPr>
                <w:sz w:val="24"/>
              </w:rPr>
              <w:t>направление</w:t>
            </w:r>
          </w:p>
        </w:tc>
        <w:tc>
          <w:tcPr>
            <w:tcW w:w="1719" w:type="dxa"/>
            <w:tcBorders>
              <w:bottom w:val="nil"/>
            </w:tcBorders>
          </w:tcPr>
          <w:p w:rsidR="00F013F9" w:rsidRDefault="00F013F9" w:rsidP="00510791">
            <w:pPr>
              <w:pStyle w:val="TableParagraph"/>
              <w:spacing w:line="256" w:lineRule="exact"/>
              <w:ind w:left="91"/>
              <w:rPr>
                <w:sz w:val="24"/>
              </w:rPr>
            </w:pPr>
            <w:r>
              <w:rPr>
                <w:sz w:val="24"/>
              </w:rPr>
              <w:t>в</w:t>
            </w:r>
            <w:r>
              <w:rPr>
                <w:spacing w:val="-2"/>
                <w:sz w:val="24"/>
              </w:rPr>
              <w:t xml:space="preserve"> </w:t>
            </w:r>
            <w:r>
              <w:rPr>
                <w:sz w:val="24"/>
              </w:rPr>
              <w:t>день</w:t>
            </w:r>
          </w:p>
        </w:tc>
        <w:tc>
          <w:tcPr>
            <w:tcW w:w="1291" w:type="dxa"/>
            <w:tcBorders>
              <w:bottom w:val="nil"/>
            </w:tcBorders>
          </w:tcPr>
          <w:p w:rsidR="00F013F9" w:rsidRDefault="00F013F9" w:rsidP="00510791">
            <w:pPr>
              <w:pStyle w:val="TableParagraph"/>
              <w:spacing w:line="256" w:lineRule="exact"/>
              <w:ind w:left="139"/>
              <w:rPr>
                <w:sz w:val="24"/>
              </w:rPr>
            </w:pPr>
            <w:r>
              <w:rPr>
                <w:sz w:val="24"/>
              </w:rPr>
              <w:t>должност</w:t>
            </w:r>
          </w:p>
        </w:tc>
        <w:tc>
          <w:tcPr>
            <w:tcW w:w="2024" w:type="dxa"/>
            <w:tcBorders>
              <w:bottom w:val="nil"/>
            </w:tcBorders>
          </w:tcPr>
          <w:p w:rsidR="00F013F9" w:rsidRDefault="00F013F9" w:rsidP="00510791">
            <w:pPr>
              <w:pStyle w:val="TableParagraph"/>
              <w:spacing w:line="256" w:lineRule="exact"/>
              <w:ind w:left="113"/>
              <w:rPr>
                <w:sz w:val="24"/>
              </w:rPr>
            </w:pPr>
            <w:r>
              <w:rPr>
                <w:sz w:val="24"/>
              </w:rPr>
              <w:t>Уполномоченны</w:t>
            </w:r>
          </w:p>
        </w:tc>
        <w:tc>
          <w:tcPr>
            <w:tcW w:w="1955" w:type="dxa"/>
            <w:tcBorders>
              <w:bottom w:val="nil"/>
            </w:tcBorders>
          </w:tcPr>
          <w:p w:rsidR="00F013F9" w:rsidRDefault="00F013F9" w:rsidP="00510791">
            <w:pPr>
              <w:pStyle w:val="TableParagraph"/>
              <w:spacing w:line="256" w:lineRule="exact"/>
              <w:ind w:left="105"/>
              <w:rPr>
                <w:sz w:val="24"/>
              </w:rPr>
            </w:pPr>
            <w:r>
              <w:rPr>
                <w:sz w:val="24"/>
              </w:rPr>
              <w:t>отсутствие</w:t>
            </w:r>
          </w:p>
        </w:tc>
        <w:tc>
          <w:tcPr>
            <w:tcW w:w="2082" w:type="dxa"/>
            <w:tcBorders>
              <w:bottom w:val="nil"/>
            </w:tcBorders>
          </w:tcPr>
          <w:p w:rsidR="00F013F9" w:rsidRDefault="00F013F9" w:rsidP="00510791">
            <w:pPr>
              <w:pStyle w:val="TableParagraph"/>
              <w:spacing w:line="256" w:lineRule="exact"/>
              <w:ind w:left="106"/>
              <w:rPr>
                <w:sz w:val="24"/>
              </w:rPr>
            </w:pPr>
            <w:r>
              <w:rPr>
                <w:sz w:val="24"/>
              </w:rPr>
              <w:t>направление</w:t>
            </w:r>
          </w:p>
        </w:tc>
      </w:tr>
      <w:tr w:rsidR="00F013F9" w:rsidTr="00510791">
        <w:trPr>
          <w:trHeight w:val="275"/>
        </w:trPr>
        <w:tc>
          <w:tcPr>
            <w:tcW w:w="2266" w:type="dxa"/>
            <w:tcBorders>
              <w:top w:val="nil"/>
              <w:bottom w:val="nil"/>
            </w:tcBorders>
          </w:tcPr>
          <w:p w:rsidR="00F013F9" w:rsidRDefault="00F013F9" w:rsidP="00510791">
            <w:pPr>
              <w:pStyle w:val="TableParagraph"/>
              <w:spacing w:line="256" w:lineRule="exact"/>
              <w:ind w:left="107"/>
              <w:rPr>
                <w:sz w:val="24"/>
              </w:rPr>
            </w:pPr>
            <w:r>
              <w:rPr>
                <w:sz w:val="24"/>
              </w:rPr>
              <w:t>зарегистрированных</w:t>
            </w:r>
          </w:p>
        </w:tc>
        <w:tc>
          <w:tcPr>
            <w:tcW w:w="3595" w:type="dxa"/>
            <w:tcBorders>
              <w:top w:val="nil"/>
              <w:bottom w:val="nil"/>
            </w:tcBorders>
          </w:tcPr>
          <w:p w:rsidR="00F013F9" w:rsidRDefault="00F013F9" w:rsidP="00510791">
            <w:pPr>
              <w:pStyle w:val="TableParagraph"/>
              <w:spacing w:line="256" w:lineRule="exact"/>
              <w:ind w:left="136"/>
              <w:rPr>
                <w:sz w:val="24"/>
              </w:rPr>
            </w:pPr>
            <w:r>
              <w:rPr>
                <w:sz w:val="24"/>
              </w:rPr>
              <w:t>межведомственных</w:t>
            </w:r>
            <w:r>
              <w:rPr>
                <w:spacing w:val="-2"/>
                <w:sz w:val="24"/>
              </w:rPr>
              <w:t xml:space="preserve"> </w:t>
            </w:r>
            <w:r>
              <w:rPr>
                <w:sz w:val="24"/>
              </w:rPr>
              <w:t>запросов</w:t>
            </w:r>
            <w:r>
              <w:rPr>
                <w:spacing w:val="-3"/>
                <w:sz w:val="24"/>
              </w:rPr>
              <w:t xml:space="preserve"> </w:t>
            </w:r>
            <w:r>
              <w:rPr>
                <w:sz w:val="24"/>
              </w:rPr>
              <w:t>в</w:t>
            </w:r>
          </w:p>
        </w:tc>
        <w:tc>
          <w:tcPr>
            <w:tcW w:w="1719" w:type="dxa"/>
            <w:tcBorders>
              <w:top w:val="nil"/>
              <w:bottom w:val="nil"/>
            </w:tcBorders>
          </w:tcPr>
          <w:p w:rsidR="00F013F9" w:rsidRDefault="00F013F9" w:rsidP="00510791">
            <w:pPr>
              <w:pStyle w:val="TableParagraph"/>
              <w:spacing w:line="256" w:lineRule="exact"/>
              <w:ind w:left="91"/>
              <w:rPr>
                <w:sz w:val="24"/>
              </w:rPr>
            </w:pPr>
            <w:r>
              <w:rPr>
                <w:sz w:val="24"/>
              </w:rPr>
              <w:t>регистрации</w:t>
            </w:r>
          </w:p>
        </w:tc>
        <w:tc>
          <w:tcPr>
            <w:tcW w:w="1291" w:type="dxa"/>
            <w:tcBorders>
              <w:top w:val="nil"/>
              <w:bottom w:val="nil"/>
            </w:tcBorders>
          </w:tcPr>
          <w:p w:rsidR="00F013F9" w:rsidRDefault="00F013F9" w:rsidP="00510791">
            <w:pPr>
              <w:pStyle w:val="TableParagraph"/>
              <w:spacing w:line="256" w:lineRule="exact"/>
              <w:ind w:left="139"/>
              <w:rPr>
                <w:sz w:val="24"/>
              </w:rPr>
            </w:pPr>
            <w:r>
              <w:rPr>
                <w:sz w:val="24"/>
              </w:rPr>
              <w:t>ное</w:t>
            </w:r>
            <w:r>
              <w:rPr>
                <w:spacing w:val="-1"/>
                <w:sz w:val="24"/>
              </w:rPr>
              <w:t xml:space="preserve"> </w:t>
            </w:r>
            <w:r>
              <w:rPr>
                <w:sz w:val="24"/>
              </w:rPr>
              <w:t>лицо</w:t>
            </w:r>
          </w:p>
        </w:tc>
        <w:tc>
          <w:tcPr>
            <w:tcW w:w="2024" w:type="dxa"/>
            <w:tcBorders>
              <w:top w:val="nil"/>
              <w:bottom w:val="nil"/>
            </w:tcBorders>
          </w:tcPr>
          <w:p w:rsidR="00F013F9" w:rsidRDefault="00F013F9" w:rsidP="00510791">
            <w:pPr>
              <w:pStyle w:val="TableParagraph"/>
              <w:spacing w:line="256" w:lineRule="exact"/>
              <w:ind w:left="113"/>
              <w:rPr>
                <w:sz w:val="24"/>
              </w:rPr>
            </w:pPr>
            <w:r>
              <w:rPr>
                <w:sz w:val="24"/>
              </w:rPr>
              <w:t>й</w:t>
            </w:r>
            <w:r>
              <w:rPr>
                <w:spacing w:val="-2"/>
                <w:sz w:val="24"/>
              </w:rPr>
              <w:t xml:space="preserve"> </w:t>
            </w:r>
            <w:r>
              <w:rPr>
                <w:sz w:val="24"/>
              </w:rPr>
              <w:t>орган/ГИС/</w:t>
            </w:r>
          </w:p>
        </w:tc>
        <w:tc>
          <w:tcPr>
            <w:tcW w:w="1955" w:type="dxa"/>
            <w:tcBorders>
              <w:top w:val="nil"/>
              <w:bottom w:val="nil"/>
            </w:tcBorders>
          </w:tcPr>
          <w:p w:rsidR="00F013F9" w:rsidRDefault="00F013F9" w:rsidP="00510791">
            <w:pPr>
              <w:pStyle w:val="TableParagraph"/>
              <w:spacing w:line="256" w:lineRule="exact"/>
              <w:ind w:left="105"/>
              <w:rPr>
                <w:sz w:val="24"/>
              </w:rPr>
            </w:pPr>
            <w:r>
              <w:rPr>
                <w:sz w:val="24"/>
              </w:rPr>
              <w:t>документов,</w:t>
            </w:r>
          </w:p>
        </w:tc>
        <w:tc>
          <w:tcPr>
            <w:tcW w:w="2082" w:type="dxa"/>
            <w:tcBorders>
              <w:top w:val="nil"/>
              <w:bottom w:val="nil"/>
            </w:tcBorders>
          </w:tcPr>
          <w:p w:rsidR="00F013F9" w:rsidRDefault="00F013F9" w:rsidP="00510791">
            <w:pPr>
              <w:pStyle w:val="TableParagraph"/>
              <w:spacing w:line="256" w:lineRule="exact"/>
              <w:ind w:left="106"/>
              <w:rPr>
                <w:sz w:val="24"/>
              </w:rPr>
            </w:pPr>
            <w:r>
              <w:rPr>
                <w:sz w:val="24"/>
              </w:rPr>
              <w:t>межведомственно</w:t>
            </w:r>
          </w:p>
        </w:tc>
      </w:tr>
      <w:tr w:rsidR="00F013F9" w:rsidTr="00510791">
        <w:trPr>
          <w:trHeight w:val="276"/>
        </w:trPr>
        <w:tc>
          <w:tcPr>
            <w:tcW w:w="2266" w:type="dxa"/>
            <w:tcBorders>
              <w:top w:val="nil"/>
              <w:bottom w:val="nil"/>
            </w:tcBorders>
          </w:tcPr>
          <w:p w:rsidR="00F013F9" w:rsidRDefault="00F013F9" w:rsidP="00510791">
            <w:pPr>
              <w:pStyle w:val="TableParagraph"/>
              <w:spacing w:line="256" w:lineRule="exact"/>
              <w:ind w:left="107"/>
              <w:rPr>
                <w:sz w:val="24"/>
              </w:rPr>
            </w:pPr>
            <w:r>
              <w:rPr>
                <w:sz w:val="24"/>
              </w:rPr>
              <w:t>документов,</w:t>
            </w:r>
          </w:p>
        </w:tc>
        <w:tc>
          <w:tcPr>
            <w:tcW w:w="3595" w:type="dxa"/>
            <w:tcBorders>
              <w:top w:val="nil"/>
              <w:bottom w:val="nil"/>
            </w:tcBorders>
          </w:tcPr>
          <w:p w:rsidR="00F013F9" w:rsidRDefault="00F013F9" w:rsidP="00510791">
            <w:pPr>
              <w:pStyle w:val="TableParagraph"/>
              <w:spacing w:line="256" w:lineRule="exact"/>
              <w:ind w:left="136"/>
              <w:rPr>
                <w:sz w:val="24"/>
              </w:rPr>
            </w:pPr>
            <w:r>
              <w:rPr>
                <w:sz w:val="24"/>
              </w:rPr>
              <w:t>органы</w:t>
            </w:r>
            <w:r>
              <w:rPr>
                <w:spacing w:val="-2"/>
                <w:sz w:val="24"/>
              </w:rPr>
              <w:t xml:space="preserve"> </w:t>
            </w:r>
            <w:r>
              <w:rPr>
                <w:sz w:val="24"/>
              </w:rPr>
              <w:t>и</w:t>
            </w:r>
            <w:r>
              <w:rPr>
                <w:spacing w:val="-1"/>
                <w:sz w:val="24"/>
              </w:rPr>
              <w:t xml:space="preserve"> </w:t>
            </w:r>
            <w:r>
              <w:rPr>
                <w:sz w:val="24"/>
              </w:rPr>
              <w:t>организации,</w:t>
            </w:r>
          </w:p>
        </w:tc>
        <w:tc>
          <w:tcPr>
            <w:tcW w:w="1719" w:type="dxa"/>
            <w:tcBorders>
              <w:top w:val="nil"/>
              <w:bottom w:val="nil"/>
            </w:tcBorders>
          </w:tcPr>
          <w:p w:rsidR="00F013F9" w:rsidRDefault="00F013F9" w:rsidP="00510791">
            <w:pPr>
              <w:pStyle w:val="TableParagraph"/>
              <w:spacing w:line="256" w:lineRule="exact"/>
              <w:ind w:left="91"/>
              <w:rPr>
                <w:sz w:val="24"/>
              </w:rPr>
            </w:pPr>
            <w:r>
              <w:rPr>
                <w:sz w:val="24"/>
              </w:rPr>
              <w:t>заявления</w:t>
            </w:r>
            <w:r>
              <w:rPr>
                <w:spacing w:val="-2"/>
                <w:sz w:val="24"/>
              </w:rPr>
              <w:t xml:space="preserve"> </w:t>
            </w:r>
            <w:r>
              <w:rPr>
                <w:sz w:val="24"/>
              </w:rPr>
              <w:t>и</w:t>
            </w:r>
          </w:p>
        </w:tc>
        <w:tc>
          <w:tcPr>
            <w:tcW w:w="1291" w:type="dxa"/>
            <w:tcBorders>
              <w:top w:val="nil"/>
              <w:bottom w:val="nil"/>
            </w:tcBorders>
          </w:tcPr>
          <w:p w:rsidR="00F013F9" w:rsidRDefault="00F013F9" w:rsidP="00510791">
            <w:pPr>
              <w:pStyle w:val="TableParagraph"/>
              <w:spacing w:line="256" w:lineRule="exact"/>
              <w:ind w:left="139"/>
              <w:rPr>
                <w:sz w:val="24"/>
              </w:rPr>
            </w:pPr>
            <w:r>
              <w:rPr>
                <w:sz w:val="24"/>
              </w:rPr>
              <w:t>Уполном</w:t>
            </w:r>
          </w:p>
        </w:tc>
        <w:tc>
          <w:tcPr>
            <w:tcW w:w="2024" w:type="dxa"/>
            <w:tcBorders>
              <w:top w:val="nil"/>
              <w:bottom w:val="nil"/>
            </w:tcBorders>
          </w:tcPr>
          <w:p w:rsidR="00F013F9" w:rsidRDefault="00F013F9" w:rsidP="00510791">
            <w:pPr>
              <w:pStyle w:val="TableParagraph"/>
              <w:spacing w:line="256" w:lineRule="exact"/>
              <w:ind w:left="113"/>
              <w:rPr>
                <w:sz w:val="24"/>
              </w:rPr>
            </w:pPr>
            <w:r>
              <w:rPr>
                <w:sz w:val="24"/>
              </w:rPr>
              <w:t>СМЭВ</w:t>
            </w:r>
          </w:p>
        </w:tc>
        <w:tc>
          <w:tcPr>
            <w:tcW w:w="1955" w:type="dxa"/>
            <w:tcBorders>
              <w:top w:val="nil"/>
              <w:bottom w:val="nil"/>
            </w:tcBorders>
          </w:tcPr>
          <w:p w:rsidR="00F013F9" w:rsidRDefault="00F013F9" w:rsidP="00510791">
            <w:pPr>
              <w:pStyle w:val="TableParagraph"/>
              <w:spacing w:line="256" w:lineRule="exact"/>
              <w:ind w:left="105"/>
              <w:rPr>
                <w:sz w:val="24"/>
              </w:rPr>
            </w:pPr>
            <w:r>
              <w:rPr>
                <w:sz w:val="24"/>
              </w:rPr>
              <w:t>необходимых</w:t>
            </w:r>
          </w:p>
        </w:tc>
        <w:tc>
          <w:tcPr>
            <w:tcW w:w="2082" w:type="dxa"/>
            <w:tcBorders>
              <w:top w:val="nil"/>
              <w:bottom w:val="nil"/>
            </w:tcBorders>
          </w:tcPr>
          <w:p w:rsidR="00F013F9" w:rsidRDefault="00F013F9" w:rsidP="00510791">
            <w:pPr>
              <w:pStyle w:val="TableParagraph"/>
              <w:spacing w:line="256" w:lineRule="exact"/>
              <w:ind w:left="106"/>
              <w:rPr>
                <w:sz w:val="24"/>
              </w:rPr>
            </w:pPr>
            <w:r>
              <w:rPr>
                <w:sz w:val="24"/>
              </w:rPr>
              <w:t>го</w:t>
            </w:r>
            <w:r>
              <w:rPr>
                <w:spacing w:val="-2"/>
                <w:sz w:val="24"/>
              </w:rPr>
              <w:t xml:space="preserve"> </w:t>
            </w:r>
            <w:r>
              <w:rPr>
                <w:sz w:val="24"/>
              </w:rPr>
              <w:t>запроса</w:t>
            </w:r>
            <w:r>
              <w:rPr>
                <w:spacing w:val="-2"/>
                <w:sz w:val="24"/>
              </w:rPr>
              <w:t xml:space="preserve"> </w:t>
            </w:r>
            <w:r>
              <w:rPr>
                <w:sz w:val="24"/>
              </w:rPr>
              <w:t>в</w:t>
            </w:r>
          </w:p>
        </w:tc>
      </w:tr>
      <w:tr w:rsidR="00F013F9" w:rsidTr="00510791">
        <w:trPr>
          <w:trHeight w:val="276"/>
        </w:trPr>
        <w:tc>
          <w:tcPr>
            <w:tcW w:w="2266" w:type="dxa"/>
            <w:tcBorders>
              <w:top w:val="nil"/>
              <w:bottom w:val="nil"/>
            </w:tcBorders>
          </w:tcPr>
          <w:p w:rsidR="00F013F9" w:rsidRDefault="00F013F9" w:rsidP="00510791">
            <w:pPr>
              <w:pStyle w:val="TableParagraph"/>
              <w:spacing w:line="256" w:lineRule="exact"/>
              <w:ind w:left="107"/>
              <w:rPr>
                <w:sz w:val="24"/>
              </w:rPr>
            </w:pPr>
            <w:r>
              <w:rPr>
                <w:sz w:val="24"/>
              </w:rPr>
              <w:t>поступивших</w:t>
            </w:r>
          </w:p>
        </w:tc>
        <w:tc>
          <w:tcPr>
            <w:tcW w:w="3595" w:type="dxa"/>
            <w:tcBorders>
              <w:top w:val="nil"/>
              <w:bottom w:val="nil"/>
            </w:tcBorders>
          </w:tcPr>
          <w:p w:rsidR="00F013F9" w:rsidRDefault="00F013F9" w:rsidP="00510791">
            <w:pPr>
              <w:pStyle w:val="TableParagraph"/>
              <w:spacing w:line="256" w:lineRule="exact"/>
              <w:ind w:left="136"/>
              <w:rPr>
                <w:sz w:val="24"/>
              </w:rPr>
            </w:pPr>
            <w:r>
              <w:rPr>
                <w:sz w:val="24"/>
              </w:rPr>
              <w:t>указанные</w:t>
            </w:r>
            <w:r>
              <w:rPr>
                <w:spacing w:val="-4"/>
                <w:sz w:val="24"/>
              </w:rPr>
              <w:t xml:space="preserve"> </w:t>
            </w:r>
            <w:r>
              <w:rPr>
                <w:sz w:val="24"/>
              </w:rPr>
              <w:t>в</w:t>
            </w:r>
            <w:r>
              <w:rPr>
                <w:spacing w:val="-3"/>
                <w:sz w:val="24"/>
              </w:rPr>
              <w:t xml:space="preserve"> </w:t>
            </w:r>
            <w:r>
              <w:rPr>
                <w:sz w:val="24"/>
              </w:rPr>
              <w:t>пункте</w:t>
            </w:r>
            <w:r>
              <w:rPr>
                <w:spacing w:val="-1"/>
                <w:sz w:val="24"/>
              </w:rPr>
              <w:t xml:space="preserve"> </w:t>
            </w:r>
            <w:r>
              <w:rPr>
                <w:sz w:val="24"/>
              </w:rPr>
              <w:t>2.3</w:t>
            </w:r>
          </w:p>
        </w:tc>
        <w:tc>
          <w:tcPr>
            <w:tcW w:w="1719" w:type="dxa"/>
            <w:tcBorders>
              <w:top w:val="nil"/>
              <w:bottom w:val="nil"/>
            </w:tcBorders>
          </w:tcPr>
          <w:p w:rsidR="00F013F9" w:rsidRDefault="00F013F9" w:rsidP="00510791">
            <w:pPr>
              <w:pStyle w:val="TableParagraph"/>
              <w:spacing w:line="256" w:lineRule="exact"/>
              <w:ind w:left="91"/>
              <w:rPr>
                <w:sz w:val="24"/>
              </w:rPr>
            </w:pPr>
            <w:r>
              <w:rPr>
                <w:sz w:val="24"/>
              </w:rPr>
              <w:t>документов</w:t>
            </w:r>
          </w:p>
        </w:tc>
        <w:tc>
          <w:tcPr>
            <w:tcW w:w="1291" w:type="dxa"/>
            <w:tcBorders>
              <w:top w:val="nil"/>
              <w:bottom w:val="nil"/>
            </w:tcBorders>
          </w:tcPr>
          <w:p w:rsidR="00F013F9" w:rsidRDefault="00F013F9" w:rsidP="00510791">
            <w:pPr>
              <w:pStyle w:val="TableParagraph"/>
              <w:spacing w:line="256" w:lineRule="exact"/>
              <w:ind w:left="139"/>
              <w:rPr>
                <w:sz w:val="24"/>
              </w:rPr>
            </w:pPr>
            <w:r>
              <w:rPr>
                <w:sz w:val="24"/>
              </w:rPr>
              <w:t>оченного</w:t>
            </w:r>
          </w:p>
        </w:tc>
        <w:tc>
          <w:tcPr>
            <w:tcW w:w="2024" w:type="dxa"/>
            <w:tcBorders>
              <w:top w:val="nil"/>
              <w:bottom w:val="nil"/>
            </w:tcBorders>
          </w:tcPr>
          <w:p w:rsidR="00F013F9" w:rsidRDefault="00F013F9" w:rsidP="00510791">
            <w:pPr>
              <w:pStyle w:val="TableParagraph"/>
              <w:rPr>
                <w:sz w:val="20"/>
              </w:rPr>
            </w:pPr>
          </w:p>
        </w:tc>
        <w:tc>
          <w:tcPr>
            <w:tcW w:w="1955" w:type="dxa"/>
            <w:tcBorders>
              <w:top w:val="nil"/>
              <w:bottom w:val="nil"/>
            </w:tcBorders>
          </w:tcPr>
          <w:p w:rsidR="00F013F9" w:rsidRDefault="00F013F9" w:rsidP="00510791">
            <w:pPr>
              <w:pStyle w:val="TableParagraph"/>
              <w:spacing w:line="256" w:lineRule="exact"/>
              <w:ind w:left="105"/>
              <w:rPr>
                <w:sz w:val="24"/>
              </w:rPr>
            </w:pPr>
            <w:r>
              <w:rPr>
                <w:sz w:val="24"/>
              </w:rPr>
              <w:t>для</w:t>
            </w:r>
          </w:p>
        </w:tc>
        <w:tc>
          <w:tcPr>
            <w:tcW w:w="2082" w:type="dxa"/>
            <w:tcBorders>
              <w:top w:val="nil"/>
              <w:bottom w:val="nil"/>
            </w:tcBorders>
          </w:tcPr>
          <w:p w:rsidR="00F013F9" w:rsidRDefault="00F013F9" w:rsidP="00510791">
            <w:pPr>
              <w:pStyle w:val="TableParagraph"/>
              <w:spacing w:line="256" w:lineRule="exact"/>
              <w:ind w:left="106"/>
              <w:rPr>
                <w:sz w:val="24"/>
              </w:rPr>
            </w:pPr>
            <w:r>
              <w:rPr>
                <w:sz w:val="24"/>
              </w:rPr>
              <w:t>органы</w:t>
            </w:r>
          </w:p>
        </w:tc>
      </w:tr>
      <w:tr w:rsidR="00F013F9" w:rsidTr="00510791">
        <w:trPr>
          <w:trHeight w:val="276"/>
        </w:trPr>
        <w:tc>
          <w:tcPr>
            <w:tcW w:w="2266" w:type="dxa"/>
            <w:tcBorders>
              <w:top w:val="nil"/>
              <w:bottom w:val="nil"/>
            </w:tcBorders>
          </w:tcPr>
          <w:p w:rsidR="00F013F9" w:rsidRDefault="00F013F9" w:rsidP="00510791">
            <w:pPr>
              <w:pStyle w:val="TableParagraph"/>
              <w:spacing w:line="256" w:lineRule="exact"/>
              <w:ind w:left="107"/>
              <w:rPr>
                <w:sz w:val="24"/>
              </w:rPr>
            </w:pPr>
            <w:r>
              <w:rPr>
                <w:sz w:val="24"/>
              </w:rPr>
              <w:t>должностному</w:t>
            </w:r>
            <w:r>
              <w:rPr>
                <w:spacing w:val="-8"/>
                <w:sz w:val="24"/>
              </w:rPr>
              <w:t xml:space="preserve"> </w:t>
            </w:r>
            <w:r>
              <w:rPr>
                <w:sz w:val="24"/>
              </w:rPr>
              <w:t>лицу,</w:t>
            </w:r>
          </w:p>
        </w:tc>
        <w:tc>
          <w:tcPr>
            <w:tcW w:w="3595" w:type="dxa"/>
            <w:tcBorders>
              <w:top w:val="nil"/>
              <w:bottom w:val="nil"/>
            </w:tcBorders>
          </w:tcPr>
          <w:p w:rsidR="00F013F9" w:rsidRDefault="00F013F9" w:rsidP="00510791">
            <w:pPr>
              <w:pStyle w:val="TableParagraph"/>
              <w:spacing w:line="256" w:lineRule="exact"/>
              <w:ind w:left="136"/>
              <w:rPr>
                <w:sz w:val="24"/>
              </w:rPr>
            </w:pPr>
            <w:r>
              <w:rPr>
                <w:sz w:val="24"/>
              </w:rPr>
              <w:t>Административного</w:t>
            </w:r>
            <w:r>
              <w:rPr>
                <w:spacing w:val="-6"/>
                <w:sz w:val="24"/>
              </w:rPr>
              <w:t xml:space="preserve"> </w:t>
            </w:r>
            <w:r>
              <w:rPr>
                <w:sz w:val="24"/>
              </w:rPr>
              <w:t>регламента</w:t>
            </w:r>
          </w:p>
        </w:tc>
        <w:tc>
          <w:tcPr>
            <w:tcW w:w="1719" w:type="dxa"/>
            <w:tcBorders>
              <w:top w:val="nil"/>
              <w:bottom w:val="nil"/>
            </w:tcBorders>
          </w:tcPr>
          <w:p w:rsidR="00F013F9" w:rsidRDefault="00F013F9" w:rsidP="00510791">
            <w:pPr>
              <w:pStyle w:val="TableParagraph"/>
              <w:rPr>
                <w:sz w:val="20"/>
              </w:rPr>
            </w:pPr>
          </w:p>
        </w:tc>
        <w:tc>
          <w:tcPr>
            <w:tcW w:w="1291" w:type="dxa"/>
            <w:tcBorders>
              <w:top w:val="nil"/>
              <w:bottom w:val="nil"/>
            </w:tcBorders>
          </w:tcPr>
          <w:p w:rsidR="00F013F9" w:rsidRDefault="00F013F9" w:rsidP="00510791">
            <w:pPr>
              <w:pStyle w:val="TableParagraph"/>
              <w:spacing w:line="256" w:lineRule="exact"/>
              <w:ind w:left="139"/>
              <w:rPr>
                <w:sz w:val="24"/>
              </w:rPr>
            </w:pPr>
            <w:r>
              <w:rPr>
                <w:sz w:val="24"/>
              </w:rPr>
              <w:t>органа,</w:t>
            </w:r>
          </w:p>
        </w:tc>
        <w:tc>
          <w:tcPr>
            <w:tcW w:w="2024" w:type="dxa"/>
            <w:tcBorders>
              <w:top w:val="nil"/>
              <w:bottom w:val="nil"/>
            </w:tcBorders>
          </w:tcPr>
          <w:p w:rsidR="00F013F9" w:rsidRDefault="00F013F9" w:rsidP="00510791">
            <w:pPr>
              <w:pStyle w:val="TableParagraph"/>
              <w:rPr>
                <w:sz w:val="20"/>
              </w:rPr>
            </w:pPr>
          </w:p>
        </w:tc>
        <w:tc>
          <w:tcPr>
            <w:tcW w:w="1955" w:type="dxa"/>
            <w:tcBorders>
              <w:top w:val="nil"/>
              <w:bottom w:val="nil"/>
            </w:tcBorders>
          </w:tcPr>
          <w:p w:rsidR="00F013F9" w:rsidRDefault="00F013F9" w:rsidP="00510791">
            <w:pPr>
              <w:pStyle w:val="TableParagraph"/>
              <w:spacing w:line="256" w:lineRule="exact"/>
              <w:ind w:left="105"/>
              <w:rPr>
                <w:sz w:val="24"/>
              </w:rPr>
            </w:pPr>
            <w:r>
              <w:rPr>
                <w:sz w:val="24"/>
              </w:rPr>
              <w:t>предоставления</w:t>
            </w:r>
          </w:p>
        </w:tc>
        <w:tc>
          <w:tcPr>
            <w:tcW w:w="2082" w:type="dxa"/>
            <w:tcBorders>
              <w:top w:val="nil"/>
              <w:bottom w:val="nil"/>
            </w:tcBorders>
          </w:tcPr>
          <w:p w:rsidR="00F013F9" w:rsidRDefault="00F013F9" w:rsidP="00510791">
            <w:pPr>
              <w:pStyle w:val="TableParagraph"/>
              <w:spacing w:line="256" w:lineRule="exact"/>
              <w:ind w:left="106"/>
              <w:rPr>
                <w:sz w:val="24"/>
              </w:rPr>
            </w:pPr>
            <w:r>
              <w:rPr>
                <w:sz w:val="24"/>
              </w:rPr>
              <w:t>(организации),</w:t>
            </w:r>
          </w:p>
        </w:tc>
      </w:tr>
      <w:tr w:rsidR="00F013F9" w:rsidTr="00510791">
        <w:trPr>
          <w:trHeight w:val="275"/>
        </w:trPr>
        <w:tc>
          <w:tcPr>
            <w:tcW w:w="2266" w:type="dxa"/>
            <w:tcBorders>
              <w:top w:val="nil"/>
              <w:bottom w:val="nil"/>
            </w:tcBorders>
          </w:tcPr>
          <w:p w:rsidR="00F013F9" w:rsidRDefault="00F013F9" w:rsidP="00510791">
            <w:pPr>
              <w:pStyle w:val="TableParagraph"/>
              <w:spacing w:line="256" w:lineRule="exact"/>
              <w:ind w:left="107"/>
              <w:rPr>
                <w:sz w:val="24"/>
              </w:rPr>
            </w:pPr>
            <w:r>
              <w:rPr>
                <w:sz w:val="24"/>
              </w:rPr>
              <w:t>ответственному</w:t>
            </w:r>
            <w:r>
              <w:rPr>
                <w:spacing w:val="-6"/>
                <w:sz w:val="24"/>
              </w:rPr>
              <w:t xml:space="preserve"> </w:t>
            </w:r>
            <w:r>
              <w:rPr>
                <w:sz w:val="24"/>
              </w:rPr>
              <w:t>за</w:t>
            </w:r>
          </w:p>
        </w:tc>
        <w:tc>
          <w:tcPr>
            <w:tcW w:w="3595" w:type="dxa"/>
            <w:tcBorders>
              <w:top w:val="nil"/>
              <w:bottom w:val="nil"/>
            </w:tcBorders>
          </w:tcPr>
          <w:p w:rsidR="00F013F9" w:rsidRDefault="00F013F9" w:rsidP="00510791">
            <w:pPr>
              <w:pStyle w:val="TableParagraph"/>
              <w:rPr>
                <w:sz w:val="20"/>
              </w:rPr>
            </w:pPr>
          </w:p>
        </w:tc>
        <w:tc>
          <w:tcPr>
            <w:tcW w:w="1719" w:type="dxa"/>
            <w:tcBorders>
              <w:top w:val="nil"/>
              <w:bottom w:val="nil"/>
            </w:tcBorders>
          </w:tcPr>
          <w:p w:rsidR="00F013F9" w:rsidRDefault="00F013F9" w:rsidP="00510791">
            <w:pPr>
              <w:pStyle w:val="TableParagraph"/>
              <w:rPr>
                <w:sz w:val="20"/>
              </w:rPr>
            </w:pPr>
          </w:p>
        </w:tc>
        <w:tc>
          <w:tcPr>
            <w:tcW w:w="1291" w:type="dxa"/>
            <w:tcBorders>
              <w:top w:val="nil"/>
              <w:bottom w:val="nil"/>
            </w:tcBorders>
          </w:tcPr>
          <w:p w:rsidR="00F013F9" w:rsidRDefault="00F013F9" w:rsidP="00510791">
            <w:pPr>
              <w:pStyle w:val="TableParagraph"/>
              <w:spacing w:line="256" w:lineRule="exact"/>
              <w:ind w:left="139"/>
              <w:rPr>
                <w:sz w:val="24"/>
              </w:rPr>
            </w:pPr>
            <w:r>
              <w:rPr>
                <w:sz w:val="24"/>
              </w:rPr>
              <w:t>ответстве</w:t>
            </w:r>
          </w:p>
        </w:tc>
        <w:tc>
          <w:tcPr>
            <w:tcW w:w="2024" w:type="dxa"/>
            <w:tcBorders>
              <w:top w:val="nil"/>
              <w:bottom w:val="nil"/>
            </w:tcBorders>
          </w:tcPr>
          <w:p w:rsidR="00F013F9" w:rsidRDefault="00F013F9" w:rsidP="00510791">
            <w:pPr>
              <w:pStyle w:val="TableParagraph"/>
              <w:rPr>
                <w:sz w:val="20"/>
              </w:rPr>
            </w:pPr>
          </w:p>
        </w:tc>
        <w:tc>
          <w:tcPr>
            <w:tcW w:w="1955" w:type="dxa"/>
            <w:tcBorders>
              <w:top w:val="nil"/>
              <w:bottom w:val="nil"/>
            </w:tcBorders>
          </w:tcPr>
          <w:p w:rsidR="00F013F9" w:rsidRDefault="00F013F9" w:rsidP="00510791">
            <w:pPr>
              <w:pStyle w:val="TableParagraph"/>
              <w:spacing w:line="256" w:lineRule="exact"/>
              <w:ind w:left="105"/>
              <w:rPr>
                <w:sz w:val="24"/>
              </w:rPr>
            </w:pPr>
            <w:r>
              <w:rPr>
                <w:sz w:val="24"/>
              </w:rPr>
              <w:t>государственно</w:t>
            </w:r>
          </w:p>
        </w:tc>
        <w:tc>
          <w:tcPr>
            <w:tcW w:w="2082" w:type="dxa"/>
            <w:tcBorders>
              <w:top w:val="nil"/>
              <w:bottom w:val="nil"/>
            </w:tcBorders>
          </w:tcPr>
          <w:p w:rsidR="00F013F9" w:rsidRDefault="00F013F9" w:rsidP="00510791">
            <w:pPr>
              <w:pStyle w:val="TableParagraph"/>
              <w:spacing w:line="256" w:lineRule="exact"/>
              <w:ind w:left="106"/>
              <w:rPr>
                <w:sz w:val="24"/>
              </w:rPr>
            </w:pPr>
            <w:r>
              <w:rPr>
                <w:sz w:val="24"/>
              </w:rPr>
              <w:t>предоставляющие</w:t>
            </w:r>
          </w:p>
        </w:tc>
      </w:tr>
      <w:tr w:rsidR="00F013F9" w:rsidTr="00510791">
        <w:trPr>
          <w:trHeight w:val="276"/>
        </w:trPr>
        <w:tc>
          <w:tcPr>
            <w:tcW w:w="2266" w:type="dxa"/>
            <w:tcBorders>
              <w:top w:val="nil"/>
              <w:bottom w:val="nil"/>
            </w:tcBorders>
          </w:tcPr>
          <w:p w:rsidR="00F013F9" w:rsidRDefault="00F013F9" w:rsidP="00510791">
            <w:pPr>
              <w:pStyle w:val="TableParagraph"/>
              <w:spacing w:line="256" w:lineRule="exact"/>
              <w:ind w:left="107"/>
              <w:rPr>
                <w:sz w:val="24"/>
              </w:rPr>
            </w:pPr>
            <w:r>
              <w:rPr>
                <w:sz w:val="24"/>
              </w:rPr>
              <w:t>предоставление</w:t>
            </w:r>
          </w:p>
        </w:tc>
        <w:tc>
          <w:tcPr>
            <w:tcW w:w="3595" w:type="dxa"/>
            <w:tcBorders>
              <w:top w:val="nil"/>
              <w:bottom w:val="nil"/>
            </w:tcBorders>
          </w:tcPr>
          <w:p w:rsidR="00F013F9" w:rsidRDefault="00F013F9" w:rsidP="00510791">
            <w:pPr>
              <w:pStyle w:val="TableParagraph"/>
              <w:rPr>
                <w:sz w:val="20"/>
              </w:rPr>
            </w:pPr>
          </w:p>
        </w:tc>
        <w:tc>
          <w:tcPr>
            <w:tcW w:w="1719" w:type="dxa"/>
            <w:tcBorders>
              <w:top w:val="nil"/>
              <w:bottom w:val="nil"/>
            </w:tcBorders>
          </w:tcPr>
          <w:p w:rsidR="00F013F9" w:rsidRDefault="00F013F9" w:rsidP="00510791">
            <w:pPr>
              <w:pStyle w:val="TableParagraph"/>
              <w:rPr>
                <w:sz w:val="20"/>
              </w:rPr>
            </w:pPr>
          </w:p>
        </w:tc>
        <w:tc>
          <w:tcPr>
            <w:tcW w:w="1291" w:type="dxa"/>
            <w:tcBorders>
              <w:top w:val="nil"/>
              <w:bottom w:val="nil"/>
            </w:tcBorders>
          </w:tcPr>
          <w:p w:rsidR="00F013F9" w:rsidRDefault="00F013F9" w:rsidP="00510791">
            <w:pPr>
              <w:pStyle w:val="TableParagraph"/>
              <w:spacing w:line="256" w:lineRule="exact"/>
              <w:ind w:left="139"/>
              <w:rPr>
                <w:sz w:val="24"/>
              </w:rPr>
            </w:pPr>
            <w:r>
              <w:rPr>
                <w:sz w:val="24"/>
              </w:rPr>
              <w:t>нное</w:t>
            </w:r>
            <w:r>
              <w:rPr>
                <w:spacing w:val="-1"/>
                <w:sz w:val="24"/>
              </w:rPr>
              <w:t xml:space="preserve"> </w:t>
            </w:r>
            <w:r>
              <w:rPr>
                <w:sz w:val="24"/>
              </w:rPr>
              <w:t>за</w:t>
            </w:r>
          </w:p>
        </w:tc>
        <w:tc>
          <w:tcPr>
            <w:tcW w:w="2024" w:type="dxa"/>
            <w:tcBorders>
              <w:top w:val="nil"/>
              <w:bottom w:val="nil"/>
            </w:tcBorders>
          </w:tcPr>
          <w:p w:rsidR="00F013F9" w:rsidRDefault="00F013F9" w:rsidP="00510791">
            <w:pPr>
              <w:pStyle w:val="TableParagraph"/>
              <w:rPr>
                <w:sz w:val="20"/>
              </w:rPr>
            </w:pPr>
          </w:p>
        </w:tc>
        <w:tc>
          <w:tcPr>
            <w:tcW w:w="1955" w:type="dxa"/>
            <w:tcBorders>
              <w:top w:val="nil"/>
              <w:bottom w:val="nil"/>
            </w:tcBorders>
          </w:tcPr>
          <w:p w:rsidR="00F013F9" w:rsidRDefault="00F013F9" w:rsidP="00510791">
            <w:pPr>
              <w:pStyle w:val="TableParagraph"/>
              <w:spacing w:line="256" w:lineRule="exact"/>
              <w:ind w:left="105"/>
              <w:rPr>
                <w:sz w:val="24"/>
              </w:rPr>
            </w:pPr>
            <w:r>
              <w:rPr>
                <w:sz w:val="24"/>
              </w:rPr>
              <w:t>(муниципальной</w:t>
            </w:r>
          </w:p>
        </w:tc>
        <w:tc>
          <w:tcPr>
            <w:tcW w:w="2082" w:type="dxa"/>
            <w:tcBorders>
              <w:top w:val="nil"/>
              <w:bottom w:val="nil"/>
            </w:tcBorders>
          </w:tcPr>
          <w:p w:rsidR="00F013F9" w:rsidRDefault="00F013F9" w:rsidP="00510791">
            <w:pPr>
              <w:pStyle w:val="TableParagraph"/>
              <w:spacing w:line="256" w:lineRule="exact"/>
              <w:ind w:left="106"/>
              <w:rPr>
                <w:sz w:val="24"/>
              </w:rPr>
            </w:pPr>
            <w:r>
              <w:rPr>
                <w:sz w:val="24"/>
              </w:rPr>
              <w:t>документы</w:t>
            </w:r>
          </w:p>
        </w:tc>
      </w:tr>
      <w:tr w:rsidR="00F013F9" w:rsidTr="00510791">
        <w:trPr>
          <w:trHeight w:val="275"/>
        </w:trPr>
        <w:tc>
          <w:tcPr>
            <w:tcW w:w="2266" w:type="dxa"/>
            <w:tcBorders>
              <w:top w:val="nil"/>
              <w:bottom w:val="nil"/>
            </w:tcBorders>
          </w:tcPr>
          <w:p w:rsidR="00F013F9" w:rsidRDefault="00F013F9" w:rsidP="00510791">
            <w:pPr>
              <w:pStyle w:val="TableParagraph"/>
              <w:spacing w:line="256" w:lineRule="exact"/>
              <w:ind w:left="107"/>
              <w:rPr>
                <w:sz w:val="24"/>
              </w:rPr>
            </w:pPr>
            <w:r>
              <w:rPr>
                <w:sz w:val="24"/>
              </w:rPr>
              <w:t>государственной</w:t>
            </w:r>
          </w:p>
        </w:tc>
        <w:tc>
          <w:tcPr>
            <w:tcW w:w="3595" w:type="dxa"/>
            <w:tcBorders>
              <w:top w:val="nil"/>
              <w:bottom w:val="nil"/>
            </w:tcBorders>
          </w:tcPr>
          <w:p w:rsidR="00F013F9" w:rsidRDefault="00F013F9" w:rsidP="00510791">
            <w:pPr>
              <w:pStyle w:val="TableParagraph"/>
              <w:rPr>
                <w:sz w:val="20"/>
              </w:rPr>
            </w:pPr>
          </w:p>
        </w:tc>
        <w:tc>
          <w:tcPr>
            <w:tcW w:w="1719" w:type="dxa"/>
            <w:tcBorders>
              <w:top w:val="nil"/>
              <w:bottom w:val="nil"/>
            </w:tcBorders>
          </w:tcPr>
          <w:p w:rsidR="00F013F9" w:rsidRDefault="00F013F9" w:rsidP="00510791">
            <w:pPr>
              <w:pStyle w:val="TableParagraph"/>
              <w:rPr>
                <w:sz w:val="20"/>
              </w:rPr>
            </w:pPr>
          </w:p>
        </w:tc>
        <w:tc>
          <w:tcPr>
            <w:tcW w:w="1291" w:type="dxa"/>
            <w:tcBorders>
              <w:top w:val="nil"/>
              <w:bottom w:val="nil"/>
            </w:tcBorders>
          </w:tcPr>
          <w:p w:rsidR="00F013F9" w:rsidRDefault="00F013F9" w:rsidP="00510791">
            <w:pPr>
              <w:pStyle w:val="TableParagraph"/>
              <w:spacing w:line="256" w:lineRule="exact"/>
              <w:ind w:left="139"/>
              <w:rPr>
                <w:sz w:val="24"/>
              </w:rPr>
            </w:pPr>
            <w:r>
              <w:rPr>
                <w:sz w:val="24"/>
              </w:rPr>
              <w:t>предостав</w:t>
            </w:r>
          </w:p>
        </w:tc>
        <w:tc>
          <w:tcPr>
            <w:tcW w:w="2024" w:type="dxa"/>
            <w:tcBorders>
              <w:top w:val="nil"/>
              <w:bottom w:val="nil"/>
            </w:tcBorders>
          </w:tcPr>
          <w:p w:rsidR="00F013F9" w:rsidRDefault="00F013F9" w:rsidP="00510791">
            <w:pPr>
              <w:pStyle w:val="TableParagraph"/>
              <w:rPr>
                <w:sz w:val="20"/>
              </w:rPr>
            </w:pPr>
          </w:p>
        </w:tc>
        <w:tc>
          <w:tcPr>
            <w:tcW w:w="1955" w:type="dxa"/>
            <w:tcBorders>
              <w:top w:val="nil"/>
              <w:bottom w:val="nil"/>
            </w:tcBorders>
          </w:tcPr>
          <w:p w:rsidR="00F013F9" w:rsidRDefault="00F013F9" w:rsidP="00510791">
            <w:pPr>
              <w:pStyle w:val="TableParagraph"/>
              <w:spacing w:line="256" w:lineRule="exact"/>
              <w:ind w:left="105"/>
              <w:rPr>
                <w:sz w:val="24"/>
              </w:rPr>
            </w:pPr>
            <w:r>
              <w:rPr>
                <w:sz w:val="24"/>
              </w:rPr>
              <w:t>)</w:t>
            </w:r>
            <w:r>
              <w:rPr>
                <w:spacing w:val="-2"/>
                <w:sz w:val="24"/>
              </w:rPr>
              <w:t xml:space="preserve"> </w:t>
            </w:r>
            <w:r>
              <w:rPr>
                <w:sz w:val="24"/>
              </w:rPr>
              <w:t>услуги,</w:t>
            </w:r>
          </w:p>
        </w:tc>
        <w:tc>
          <w:tcPr>
            <w:tcW w:w="2082" w:type="dxa"/>
            <w:tcBorders>
              <w:top w:val="nil"/>
              <w:bottom w:val="nil"/>
            </w:tcBorders>
          </w:tcPr>
          <w:p w:rsidR="00F013F9" w:rsidRDefault="00F013F9" w:rsidP="00510791">
            <w:pPr>
              <w:pStyle w:val="TableParagraph"/>
              <w:spacing w:line="256" w:lineRule="exact"/>
              <w:ind w:left="106"/>
              <w:rPr>
                <w:sz w:val="24"/>
              </w:rPr>
            </w:pPr>
            <w:r>
              <w:rPr>
                <w:sz w:val="24"/>
              </w:rPr>
              <w:t>(сведения),</w:t>
            </w:r>
          </w:p>
        </w:tc>
      </w:tr>
      <w:tr w:rsidR="00F013F9" w:rsidTr="00510791">
        <w:trPr>
          <w:trHeight w:val="276"/>
        </w:trPr>
        <w:tc>
          <w:tcPr>
            <w:tcW w:w="2266" w:type="dxa"/>
            <w:tcBorders>
              <w:top w:val="nil"/>
              <w:bottom w:val="nil"/>
            </w:tcBorders>
          </w:tcPr>
          <w:p w:rsidR="00F013F9" w:rsidRDefault="00F013F9" w:rsidP="00510791">
            <w:pPr>
              <w:pStyle w:val="TableParagraph"/>
              <w:spacing w:line="256" w:lineRule="exact"/>
              <w:ind w:left="107"/>
              <w:rPr>
                <w:sz w:val="24"/>
              </w:rPr>
            </w:pPr>
            <w:r>
              <w:rPr>
                <w:sz w:val="24"/>
              </w:rPr>
              <w:t>(муниципальной)</w:t>
            </w:r>
          </w:p>
        </w:tc>
        <w:tc>
          <w:tcPr>
            <w:tcW w:w="3595" w:type="dxa"/>
            <w:tcBorders>
              <w:top w:val="nil"/>
              <w:bottom w:val="nil"/>
            </w:tcBorders>
          </w:tcPr>
          <w:p w:rsidR="00F013F9" w:rsidRDefault="00F013F9" w:rsidP="00510791">
            <w:pPr>
              <w:pStyle w:val="TableParagraph"/>
              <w:rPr>
                <w:sz w:val="20"/>
              </w:rPr>
            </w:pPr>
          </w:p>
        </w:tc>
        <w:tc>
          <w:tcPr>
            <w:tcW w:w="1719" w:type="dxa"/>
            <w:tcBorders>
              <w:top w:val="nil"/>
              <w:bottom w:val="nil"/>
            </w:tcBorders>
          </w:tcPr>
          <w:p w:rsidR="00F013F9" w:rsidRDefault="00F013F9" w:rsidP="00510791">
            <w:pPr>
              <w:pStyle w:val="TableParagraph"/>
              <w:rPr>
                <w:sz w:val="20"/>
              </w:rPr>
            </w:pPr>
          </w:p>
        </w:tc>
        <w:tc>
          <w:tcPr>
            <w:tcW w:w="1291" w:type="dxa"/>
            <w:tcBorders>
              <w:top w:val="nil"/>
              <w:bottom w:val="nil"/>
            </w:tcBorders>
          </w:tcPr>
          <w:p w:rsidR="00F013F9" w:rsidRDefault="00F013F9" w:rsidP="00510791">
            <w:pPr>
              <w:pStyle w:val="TableParagraph"/>
              <w:spacing w:line="256" w:lineRule="exact"/>
              <w:ind w:left="139"/>
              <w:rPr>
                <w:sz w:val="24"/>
              </w:rPr>
            </w:pPr>
            <w:r>
              <w:rPr>
                <w:sz w:val="24"/>
              </w:rPr>
              <w:t>ление</w:t>
            </w:r>
          </w:p>
        </w:tc>
        <w:tc>
          <w:tcPr>
            <w:tcW w:w="2024" w:type="dxa"/>
            <w:tcBorders>
              <w:top w:val="nil"/>
              <w:bottom w:val="nil"/>
            </w:tcBorders>
          </w:tcPr>
          <w:p w:rsidR="00F013F9" w:rsidRDefault="00F013F9" w:rsidP="00510791">
            <w:pPr>
              <w:pStyle w:val="TableParagraph"/>
              <w:rPr>
                <w:sz w:val="20"/>
              </w:rPr>
            </w:pPr>
          </w:p>
        </w:tc>
        <w:tc>
          <w:tcPr>
            <w:tcW w:w="1955" w:type="dxa"/>
            <w:tcBorders>
              <w:top w:val="nil"/>
              <w:bottom w:val="nil"/>
            </w:tcBorders>
          </w:tcPr>
          <w:p w:rsidR="00F013F9" w:rsidRDefault="00F013F9" w:rsidP="00510791">
            <w:pPr>
              <w:pStyle w:val="TableParagraph"/>
              <w:spacing w:line="256" w:lineRule="exact"/>
              <w:ind w:left="105"/>
              <w:rPr>
                <w:sz w:val="24"/>
              </w:rPr>
            </w:pPr>
            <w:r>
              <w:rPr>
                <w:sz w:val="24"/>
              </w:rPr>
              <w:t>находящихся</w:t>
            </w:r>
            <w:r>
              <w:rPr>
                <w:spacing w:val="-2"/>
                <w:sz w:val="24"/>
              </w:rPr>
              <w:t xml:space="preserve"> </w:t>
            </w:r>
            <w:r>
              <w:rPr>
                <w:sz w:val="24"/>
              </w:rPr>
              <w:t>в</w:t>
            </w:r>
          </w:p>
        </w:tc>
        <w:tc>
          <w:tcPr>
            <w:tcW w:w="2082" w:type="dxa"/>
            <w:tcBorders>
              <w:top w:val="nil"/>
              <w:bottom w:val="nil"/>
            </w:tcBorders>
          </w:tcPr>
          <w:p w:rsidR="00F013F9" w:rsidRDefault="00F013F9" w:rsidP="00510791">
            <w:pPr>
              <w:pStyle w:val="TableParagraph"/>
              <w:spacing w:line="256" w:lineRule="exact"/>
              <w:ind w:left="106"/>
              <w:rPr>
                <w:sz w:val="24"/>
              </w:rPr>
            </w:pPr>
            <w:r>
              <w:rPr>
                <w:sz w:val="24"/>
              </w:rPr>
              <w:t>предусмотренные</w:t>
            </w:r>
          </w:p>
        </w:tc>
      </w:tr>
      <w:tr w:rsidR="00F013F9" w:rsidTr="00510791">
        <w:trPr>
          <w:trHeight w:val="276"/>
        </w:trPr>
        <w:tc>
          <w:tcPr>
            <w:tcW w:w="2266" w:type="dxa"/>
            <w:tcBorders>
              <w:top w:val="nil"/>
              <w:bottom w:val="nil"/>
            </w:tcBorders>
          </w:tcPr>
          <w:p w:rsidR="00F013F9" w:rsidRDefault="00F013F9" w:rsidP="00510791">
            <w:pPr>
              <w:pStyle w:val="TableParagraph"/>
              <w:spacing w:line="256" w:lineRule="exact"/>
              <w:ind w:left="107"/>
              <w:rPr>
                <w:sz w:val="24"/>
              </w:rPr>
            </w:pPr>
            <w:r>
              <w:rPr>
                <w:sz w:val="24"/>
              </w:rPr>
              <w:t>услуги</w:t>
            </w:r>
          </w:p>
        </w:tc>
        <w:tc>
          <w:tcPr>
            <w:tcW w:w="3595" w:type="dxa"/>
            <w:tcBorders>
              <w:top w:val="nil"/>
              <w:bottom w:val="nil"/>
            </w:tcBorders>
          </w:tcPr>
          <w:p w:rsidR="00F013F9" w:rsidRDefault="00F013F9" w:rsidP="00510791">
            <w:pPr>
              <w:pStyle w:val="TableParagraph"/>
              <w:rPr>
                <w:sz w:val="20"/>
              </w:rPr>
            </w:pPr>
          </w:p>
        </w:tc>
        <w:tc>
          <w:tcPr>
            <w:tcW w:w="1719" w:type="dxa"/>
            <w:tcBorders>
              <w:top w:val="nil"/>
              <w:bottom w:val="nil"/>
            </w:tcBorders>
          </w:tcPr>
          <w:p w:rsidR="00F013F9" w:rsidRDefault="00F013F9" w:rsidP="00510791">
            <w:pPr>
              <w:pStyle w:val="TableParagraph"/>
              <w:rPr>
                <w:sz w:val="20"/>
              </w:rPr>
            </w:pPr>
          </w:p>
        </w:tc>
        <w:tc>
          <w:tcPr>
            <w:tcW w:w="1291" w:type="dxa"/>
            <w:tcBorders>
              <w:top w:val="nil"/>
              <w:bottom w:val="nil"/>
            </w:tcBorders>
          </w:tcPr>
          <w:p w:rsidR="00F013F9" w:rsidRDefault="00F013F9" w:rsidP="00510791">
            <w:pPr>
              <w:pStyle w:val="TableParagraph"/>
              <w:spacing w:line="256" w:lineRule="exact"/>
              <w:ind w:left="139"/>
              <w:rPr>
                <w:sz w:val="24"/>
              </w:rPr>
            </w:pPr>
            <w:r>
              <w:rPr>
                <w:sz w:val="24"/>
              </w:rPr>
              <w:t>государст</w:t>
            </w:r>
          </w:p>
        </w:tc>
        <w:tc>
          <w:tcPr>
            <w:tcW w:w="2024" w:type="dxa"/>
            <w:tcBorders>
              <w:top w:val="nil"/>
              <w:bottom w:val="nil"/>
            </w:tcBorders>
          </w:tcPr>
          <w:p w:rsidR="00F013F9" w:rsidRDefault="00F013F9" w:rsidP="00510791">
            <w:pPr>
              <w:pStyle w:val="TableParagraph"/>
              <w:rPr>
                <w:sz w:val="20"/>
              </w:rPr>
            </w:pPr>
          </w:p>
        </w:tc>
        <w:tc>
          <w:tcPr>
            <w:tcW w:w="1955" w:type="dxa"/>
            <w:tcBorders>
              <w:top w:val="nil"/>
              <w:bottom w:val="nil"/>
            </w:tcBorders>
          </w:tcPr>
          <w:p w:rsidR="00F013F9" w:rsidRDefault="00F013F9" w:rsidP="00510791">
            <w:pPr>
              <w:pStyle w:val="TableParagraph"/>
              <w:spacing w:line="256" w:lineRule="exact"/>
              <w:ind w:left="105"/>
              <w:rPr>
                <w:sz w:val="24"/>
              </w:rPr>
            </w:pPr>
            <w:r>
              <w:rPr>
                <w:sz w:val="24"/>
              </w:rPr>
              <w:t>распоряжении</w:t>
            </w:r>
          </w:p>
        </w:tc>
        <w:tc>
          <w:tcPr>
            <w:tcW w:w="2082" w:type="dxa"/>
            <w:tcBorders>
              <w:top w:val="nil"/>
              <w:bottom w:val="nil"/>
            </w:tcBorders>
          </w:tcPr>
          <w:p w:rsidR="00F013F9" w:rsidRDefault="00F013F9" w:rsidP="00510791">
            <w:pPr>
              <w:pStyle w:val="TableParagraph"/>
              <w:spacing w:line="256" w:lineRule="exact"/>
              <w:ind w:left="106"/>
              <w:rPr>
                <w:sz w:val="24"/>
              </w:rPr>
            </w:pPr>
            <w:r>
              <w:rPr>
                <w:sz w:val="24"/>
              </w:rPr>
              <w:t>пунктами</w:t>
            </w:r>
            <w:r>
              <w:rPr>
                <w:spacing w:val="-3"/>
                <w:sz w:val="24"/>
              </w:rPr>
              <w:t xml:space="preserve"> </w:t>
            </w:r>
            <w:r>
              <w:rPr>
                <w:sz w:val="24"/>
              </w:rPr>
              <w:t>2.12</w:t>
            </w:r>
          </w:p>
        </w:tc>
      </w:tr>
      <w:tr w:rsidR="00F013F9" w:rsidTr="00510791">
        <w:trPr>
          <w:trHeight w:val="276"/>
        </w:trPr>
        <w:tc>
          <w:tcPr>
            <w:tcW w:w="2266" w:type="dxa"/>
            <w:tcBorders>
              <w:top w:val="nil"/>
              <w:bottom w:val="nil"/>
            </w:tcBorders>
          </w:tcPr>
          <w:p w:rsidR="00F013F9" w:rsidRDefault="00F013F9" w:rsidP="00510791">
            <w:pPr>
              <w:pStyle w:val="TableParagraph"/>
              <w:rPr>
                <w:sz w:val="20"/>
              </w:rPr>
            </w:pPr>
          </w:p>
        </w:tc>
        <w:tc>
          <w:tcPr>
            <w:tcW w:w="3595" w:type="dxa"/>
            <w:tcBorders>
              <w:top w:val="nil"/>
              <w:bottom w:val="nil"/>
            </w:tcBorders>
          </w:tcPr>
          <w:p w:rsidR="00F013F9" w:rsidRDefault="00F013F9" w:rsidP="00510791">
            <w:pPr>
              <w:pStyle w:val="TableParagraph"/>
              <w:rPr>
                <w:sz w:val="20"/>
              </w:rPr>
            </w:pPr>
          </w:p>
        </w:tc>
        <w:tc>
          <w:tcPr>
            <w:tcW w:w="1719" w:type="dxa"/>
            <w:tcBorders>
              <w:top w:val="nil"/>
              <w:bottom w:val="nil"/>
            </w:tcBorders>
          </w:tcPr>
          <w:p w:rsidR="00F013F9" w:rsidRDefault="00F013F9" w:rsidP="00510791">
            <w:pPr>
              <w:pStyle w:val="TableParagraph"/>
              <w:rPr>
                <w:sz w:val="20"/>
              </w:rPr>
            </w:pPr>
          </w:p>
        </w:tc>
        <w:tc>
          <w:tcPr>
            <w:tcW w:w="1291" w:type="dxa"/>
            <w:tcBorders>
              <w:top w:val="nil"/>
              <w:bottom w:val="nil"/>
            </w:tcBorders>
          </w:tcPr>
          <w:p w:rsidR="00F013F9" w:rsidRDefault="00F013F9" w:rsidP="00510791">
            <w:pPr>
              <w:pStyle w:val="TableParagraph"/>
              <w:spacing w:line="256" w:lineRule="exact"/>
              <w:ind w:left="139"/>
              <w:rPr>
                <w:sz w:val="24"/>
              </w:rPr>
            </w:pPr>
            <w:r>
              <w:rPr>
                <w:sz w:val="24"/>
              </w:rPr>
              <w:t>венной</w:t>
            </w:r>
          </w:p>
        </w:tc>
        <w:tc>
          <w:tcPr>
            <w:tcW w:w="2024" w:type="dxa"/>
            <w:tcBorders>
              <w:top w:val="nil"/>
              <w:bottom w:val="nil"/>
            </w:tcBorders>
          </w:tcPr>
          <w:p w:rsidR="00F013F9" w:rsidRDefault="00F013F9" w:rsidP="00510791">
            <w:pPr>
              <w:pStyle w:val="TableParagraph"/>
              <w:rPr>
                <w:sz w:val="20"/>
              </w:rPr>
            </w:pPr>
          </w:p>
        </w:tc>
        <w:tc>
          <w:tcPr>
            <w:tcW w:w="1955" w:type="dxa"/>
            <w:tcBorders>
              <w:top w:val="nil"/>
              <w:bottom w:val="nil"/>
            </w:tcBorders>
          </w:tcPr>
          <w:p w:rsidR="00F013F9" w:rsidRDefault="00F013F9" w:rsidP="00510791">
            <w:pPr>
              <w:pStyle w:val="TableParagraph"/>
              <w:spacing w:line="256" w:lineRule="exact"/>
              <w:ind w:left="105"/>
              <w:rPr>
                <w:sz w:val="24"/>
              </w:rPr>
            </w:pPr>
            <w:r>
              <w:rPr>
                <w:sz w:val="24"/>
              </w:rPr>
              <w:t>государственны</w:t>
            </w:r>
          </w:p>
        </w:tc>
        <w:tc>
          <w:tcPr>
            <w:tcW w:w="2082" w:type="dxa"/>
            <w:tcBorders>
              <w:top w:val="nil"/>
              <w:bottom w:val="nil"/>
            </w:tcBorders>
          </w:tcPr>
          <w:p w:rsidR="00F013F9" w:rsidRDefault="00F013F9" w:rsidP="00510791">
            <w:pPr>
              <w:pStyle w:val="TableParagraph"/>
              <w:spacing w:line="256" w:lineRule="exact"/>
              <w:ind w:left="106"/>
              <w:rPr>
                <w:sz w:val="24"/>
              </w:rPr>
            </w:pPr>
            <w:r>
              <w:rPr>
                <w:sz w:val="24"/>
              </w:rPr>
              <w:t>Административн</w:t>
            </w:r>
          </w:p>
        </w:tc>
      </w:tr>
      <w:tr w:rsidR="00F013F9" w:rsidTr="00510791">
        <w:trPr>
          <w:trHeight w:val="276"/>
        </w:trPr>
        <w:tc>
          <w:tcPr>
            <w:tcW w:w="2266" w:type="dxa"/>
            <w:tcBorders>
              <w:top w:val="nil"/>
              <w:bottom w:val="nil"/>
            </w:tcBorders>
          </w:tcPr>
          <w:p w:rsidR="00F013F9" w:rsidRDefault="00F013F9" w:rsidP="00510791">
            <w:pPr>
              <w:pStyle w:val="TableParagraph"/>
              <w:rPr>
                <w:sz w:val="20"/>
              </w:rPr>
            </w:pPr>
          </w:p>
        </w:tc>
        <w:tc>
          <w:tcPr>
            <w:tcW w:w="3595" w:type="dxa"/>
            <w:tcBorders>
              <w:top w:val="nil"/>
              <w:bottom w:val="nil"/>
            </w:tcBorders>
          </w:tcPr>
          <w:p w:rsidR="00F013F9" w:rsidRDefault="00F013F9" w:rsidP="00510791">
            <w:pPr>
              <w:pStyle w:val="TableParagraph"/>
              <w:rPr>
                <w:sz w:val="20"/>
              </w:rPr>
            </w:pPr>
          </w:p>
        </w:tc>
        <w:tc>
          <w:tcPr>
            <w:tcW w:w="1719" w:type="dxa"/>
            <w:tcBorders>
              <w:top w:val="nil"/>
              <w:bottom w:val="nil"/>
            </w:tcBorders>
          </w:tcPr>
          <w:p w:rsidR="00F013F9" w:rsidRDefault="00F013F9" w:rsidP="00510791">
            <w:pPr>
              <w:pStyle w:val="TableParagraph"/>
              <w:rPr>
                <w:sz w:val="20"/>
              </w:rPr>
            </w:pPr>
          </w:p>
        </w:tc>
        <w:tc>
          <w:tcPr>
            <w:tcW w:w="1291" w:type="dxa"/>
            <w:tcBorders>
              <w:top w:val="nil"/>
              <w:bottom w:val="nil"/>
            </w:tcBorders>
          </w:tcPr>
          <w:p w:rsidR="00F013F9" w:rsidRDefault="00F013F9" w:rsidP="00510791">
            <w:pPr>
              <w:pStyle w:val="TableParagraph"/>
              <w:spacing w:line="256" w:lineRule="exact"/>
              <w:ind w:left="139"/>
              <w:rPr>
                <w:sz w:val="24"/>
              </w:rPr>
            </w:pPr>
            <w:r>
              <w:rPr>
                <w:sz w:val="24"/>
              </w:rPr>
              <w:t>(муницип</w:t>
            </w:r>
          </w:p>
        </w:tc>
        <w:tc>
          <w:tcPr>
            <w:tcW w:w="2024" w:type="dxa"/>
            <w:tcBorders>
              <w:top w:val="nil"/>
              <w:bottom w:val="nil"/>
            </w:tcBorders>
          </w:tcPr>
          <w:p w:rsidR="00F013F9" w:rsidRDefault="00F013F9" w:rsidP="00510791">
            <w:pPr>
              <w:pStyle w:val="TableParagraph"/>
              <w:rPr>
                <w:sz w:val="20"/>
              </w:rPr>
            </w:pPr>
          </w:p>
        </w:tc>
        <w:tc>
          <w:tcPr>
            <w:tcW w:w="1955" w:type="dxa"/>
            <w:tcBorders>
              <w:top w:val="nil"/>
              <w:bottom w:val="nil"/>
            </w:tcBorders>
          </w:tcPr>
          <w:p w:rsidR="00F013F9" w:rsidRDefault="00F013F9" w:rsidP="00510791">
            <w:pPr>
              <w:pStyle w:val="TableParagraph"/>
              <w:spacing w:line="256" w:lineRule="exact"/>
              <w:ind w:left="105"/>
              <w:rPr>
                <w:sz w:val="24"/>
              </w:rPr>
            </w:pPr>
            <w:r>
              <w:rPr>
                <w:sz w:val="24"/>
              </w:rPr>
              <w:t>х</w:t>
            </w:r>
            <w:r>
              <w:rPr>
                <w:spacing w:val="1"/>
                <w:sz w:val="24"/>
              </w:rPr>
              <w:t xml:space="preserve"> </w:t>
            </w:r>
            <w:r>
              <w:rPr>
                <w:sz w:val="24"/>
              </w:rPr>
              <w:t>органов</w:t>
            </w:r>
          </w:p>
        </w:tc>
        <w:tc>
          <w:tcPr>
            <w:tcW w:w="2082" w:type="dxa"/>
            <w:tcBorders>
              <w:top w:val="nil"/>
              <w:bottom w:val="nil"/>
            </w:tcBorders>
          </w:tcPr>
          <w:p w:rsidR="00F013F9" w:rsidRDefault="00F013F9" w:rsidP="00510791">
            <w:pPr>
              <w:pStyle w:val="TableParagraph"/>
              <w:spacing w:line="256" w:lineRule="exact"/>
              <w:ind w:left="106"/>
              <w:rPr>
                <w:sz w:val="24"/>
              </w:rPr>
            </w:pPr>
            <w:r>
              <w:rPr>
                <w:sz w:val="24"/>
              </w:rPr>
              <w:t>ого</w:t>
            </w:r>
            <w:r>
              <w:rPr>
                <w:spacing w:val="-2"/>
                <w:sz w:val="24"/>
              </w:rPr>
              <w:t xml:space="preserve"> </w:t>
            </w:r>
            <w:r>
              <w:rPr>
                <w:sz w:val="24"/>
              </w:rPr>
              <w:t>регламента,</w:t>
            </w:r>
            <w:r>
              <w:rPr>
                <w:spacing w:val="-2"/>
                <w:sz w:val="24"/>
              </w:rPr>
              <w:t xml:space="preserve"> </w:t>
            </w:r>
            <w:r>
              <w:rPr>
                <w:sz w:val="24"/>
              </w:rPr>
              <w:t>в</w:t>
            </w:r>
          </w:p>
        </w:tc>
      </w:tr>
      <w:tr w:rsidR="00F013F9" w:rsidTr="00510791">
        <w:trPr>
          <w:trHeight w:val="275"/>
        </w:trPr>
        <w:tc>
          <w:tcPr>
            <w:tcW w:w="2266" w:type="dxa"/>
            <w:tcBorders>
              <w:top w:val="nil"/>
              <w:bottom w:val="nil"/>
            </w:tcBorders>
          </w:tcPr>
          <w:p w:rsidR="00F013F9" w:rsidRDefault="00F013F9" w:rsidP="00510791">
            <w:pPr>
              <w:pStyle w:val="TableParagraph"/>
              <w:rPr>
                <w:sz w:val="20"/>
              </w:rPr>
            </w:pPr>
          </w:p>
        </w:tc>
        <w:tc>
          <w:tcPr>
            <w:tcW w:w="3595" w:type="dxa"/>
            <w:tcBorders>
              <w:top w:val="nil"/>
              <w:bottom w:val="nil"/>
            </w:tcBorders>
          </w:tcPr>
          <w:p w:rsidR="00F013F9" w:rsidRDefault="00F013F9" w:rsidP="00510791">
            <w:pPr>
              <w:pStyle w:val="TableParagraph"/>
              <w:rPr>
                <w:sz w:val="20"/>
              </w:rPr>
            </w:pPr>
          </w:p>
        </w:tc>
        <w:tc>
          <w:tcPr>
            <w:tcW w:w="1719" w:type="dxa"/>
            <w:tcBorders>
              <w:top w:val="nil"/>
              <w:bottom w:val="nil"/>
            </w:tcBorders>
          </w:tcPr>
          <w:p w:rsidR="00F013F9" w:rsidRDefault="00F013F9" w:rsidP="00510791">
            <w:pPr>
              <w:pStyle w:val="TableParagraph"/>
              <w:rPr>
                <w:sz w:val="20"/>
              </w:rPr>
            </w:pPr>
          </w:p>
        </w:tc>
        <w:tc>
          <w:tcPr>
            <w:tcW w:w="1291" w:type="dxa"/>
            <w:tcBorders>
              <w:top w:val="nil"/>
              <w:bottom w:val="nil"/>
            </w:tcBorders>
          </w:tcPr>
          <w:p w:rsidR="00F013F9" w:rsidRDefault="00F013F9" w:rsidP="00510791">
            <w:pPr>
              <w:pStyle w:val="TableParagraph"/>
              <w:spacing w:line="256" w:lineRule="exact"/>
              <w:ind w:left="139"/>
              <w:rPr>
                <w:sz w:val="24"/>
              </w:rPr>
            </w:pPr>
            <w:r>
              <w:rPr>
                <w:sz w:val="24"/>
              </w:rPr>
              <w:t>альной)</w:t>
            </w:r>
          </w:p>
        </w:tc>
        <w:tc>
          <w:tcPr>
            <w:tcW w:w="2024" w:type="dxa"/>
            <w:tcBorders>
              <w:top w:val="nil"/>
              <w:bottom w:val="nil"/>
            </w:tcBorders>
          </w:tcPr>
          <w:p w:rsidR="00F013F9" w:rsidRDefault="00F013F9" w:rsidP="00510791">
            <w:pPr>
              <w:pStyle w:val="TableParagraph"/>
              <w:rPr>
                <w:sz w:val="20"/>
              </w:rPr>
            </w:pPr>
          </w:p>
        </w:tc>
        <w:tc>
          <w:tcPr>
            <w:tcW w:w="1955" w:type="dxa"/>
            <w:tcBorders>
              <w:top w:val="nil"/>
              <w:bottom w:val="nil"/>
            </w:tcBorders>
          </w:tcPr>
          <w:p w:rsidR="00F013F9" w:rsidRDefault="00F013F9" w:rsidP="00510791">
            <w:pPr>
              <w:pStyle w:val="TableParagraph"/>
              <w:spacing w:line="256" w:lineRule="exact"/>
              <w:ind w:left="105"/>
              <w:rPr>
                <w:sz w:val="24"/>
              </w:rPr>
            </w:pPr>
            <w:r>
              <w:rPr>
                <w:sz w:val="24"/>
              </w:rPr>
              <w:t>(организаций)</w:t>
            </w:r>
          </w:p>
        </w:tc>
        <w:tc>
          <w:tcPr>
            <w:tcW w:w="2082" w:type="dxa"/>
            <w:tcBorders>
              <w:top w:val="nil"/>
              <w:bottom w:val="nil"/>
            </w:tcBorders>
          </w:tcPr>
          <w:p w:rsidR="00F013F9" w:rsidRDefault="00F013F9" w:rsidP="00510791">
            <w:pPr>
              <w:pStyle w:val="TableParagraph"/>
              <w:spacing w:line="256" w:lineRule="exact"/>
              <w:ind w:left="106"/>
              <w:rPr>
                <w:sz w:val="24"/>
              </w:rPr>
            </w:pPr>
            <w:r>
              <w:rPr>
                <w:sz w:val="24"/>
              </w:rPr>
              <w:t>том</w:t>
            </w:r>
            <w:r>
              <w:rPr>
                <w:spacing w:val="-1"/>
                <w:sz w:val="24"/>
              </w:rPr>
              <w:t xml:space="preserve"> </w:t>
            </w:r>
            <w:r>
              <w:rPr>
                <w:sz w:val="24"/>
              </w:rPr>
              <w:t>числе</w:t>
            </w:r>
            <w:r>
              <w:rPr>
                <w:spacing w:val="-2"/>
                <w:sz w:val="24"/>
              </w:rPr>
              <w:t xml:space="preserve"> </w:t>
            </w:r>
            <w:r>
              <w:rPr>
                <w:sz w:val="24"/>
              </w:rPr>
              <w:t>с</w:t>
            </w:r>
          </w:p>
        </w:tc>
      </w:tr>
      <w:tr w:rsidR="00F013F9" w:rsidTr="00510791">
        <w:trPr>
          <w:trHeight w:val="275"/>
        </w:trPr>
        <w:tc>
          <w:tcPr>
            <w:tcW w:w="2266" w:type="dxa"/>
            <w:tcBorders>
              <w:top w:val="nil"/>
              <w:bottom w:val="nil"/>
            </w:tcBorders>
          </w:tcPr>
          <w:p w:rsidR="00F013F9" w:rsidRDefault="00F013F9" w:rsidP="00510791">
            <w:pPr>
              <w:pStyle w:val="TableParagraph"/>
              <w:rPr>
                <w:sz w:val="20"/>
              </w:rPr>
            </w:pPr>
          </w:p>
        </w:tc>
        <w:tc>
          <w:tcPr>
            <w:tcW w:w="3595" w:type="dxa"/>
            <w:tcBorders>
              <w:top w:val="nil"/>
              <w:bottom w:val="nil"/>
            </w:tcBorders>
          </w:tcPr>
          <w:p w:rsidR="00F013F9" w:rsidRDefault="00F013F9" w:rsidP="00510791">
            <w:pPr>
              <w:pStyle w:val="TableParagraph"/>
              <w:rPr>
                <w:sz w:val="20"/>
              </w:rPr>
            </w:pPr>
          </w:p>
        </w:tc>
        <w:tc>
          <w:tcPr>
            <w:tcW w:w="1719" w:type="dxa"/>
            <w:tcBorders>
              <w:top w:val="nil"/>
              <w:bottom w:val="nil"/>
            </w:tcBorders>
          </w:tcPr>
          <w:p w:rsidR="00F013F9" w:rsidRDefault="00F013F9" w:rsidP="00510791">
            <w:pPr>
              <w:pStyle w:val="TableParagraph"/>
              <w:rPr>
                <w:sz w:val="20"/>
              </w:rPr>
            </w:pPr>
          </w:p>
        </w:tc>
        <w:tc>
          <w:tcPr>
            <w:tcW w:w="1291" w:type="dxa"/>
            <w:tcBorders>
              <w:top w:val="nil"/>
              <w:bottom w:val="nil"/>
            </w:tcBorders>
          </w:tcPr>
          <w:p w:rsidR="00F013F9" w:rsidRDefault="00F013F9" w:rsidP="00510791">
            <w:pPr>
              <w:pStyle w:val="TableParagraph"/>
              <w:spacing w:line="256" w:lineRule="exact"/>
              <w:ind w:left="139"/>
              <w:rPr>
                <w:sz w:val="24"/>
              </w:rPr>
            </w:pPr>
            <w:r>
              <w:rPr>
                <w:sz w:val="24"/>
              </w:rPr>
              <w:t>услуги</w:t>
            </w:r>
          </w:p>
        </w:tc>
        <w:tc>
          <w:tcPr>
            <w:tcW w:w="2024" w:type="dxa"/>
            <w:tcBorders>
              <w:top w:val="nil"/>
              <w:bottom w:val="nil"/>
            </w:tcBorders>
          </w:tcPr>
          <w:p w:rsidR="00F013F9" w:rsidRDefault="00F013F9" w:rsidP="00510791">
            <w:pPr>
              <w:pStyle w:val="TableParagraph"/>
              <w:rPr>
                <w:sz w:val="20"/>
              </w:rPr>
            </w:pPr>
          </w:p>
        </w:tc>
        <w:tc>
          <w:tcPr>
            <w:tcW w:w="1955" w:type="dxa"/>
            <w:tcBorders>
              <w:top w:val="nil"/>
              <w:bottom w:val="nil"/>
            </w:tcBorders>
          </w:tcPr>
          <w:p w:rsidR="00F013F9" w:rsidRDefault="00F013F9" w:rsidP="00510791">
            <w:pPr>
              <w:pStyle w:val="TableParagraph"/>
              <w:rPr>
                <w:sz w:val="20"/>
              </w:rPr>
            </w:pPr>
          </w:p>
        </w:tc>
        <w:tc>
          <w:tcPr>
            <w:tcW w:w="2082" w:type="dxa"/>
            <w:tcBorders>
              <w:top w:val="nil"/>
              <w:bottom w:val="nil"/>
            </w:tcBorders>
          </w:tcPr>
          <w:p w:rsidR="00F013F9" w:rsidRDefault="00F013F9" w:rsidP="00510791">
            <w:pPr>
              <w:pStyle w:val="TableParagraph"/>
              <w:spacing w:line="256" w:lineRule="exact"/>
              <w:ind w:left="106"/>
              <w:rPr>
                <w:sz w:val="24"/>
              </w:rPr>
            </w:pPr>
            <w:r>
              <w:rPr>
                <w:sz w:val="24"/>
              </w:rPr>
              <w:t>использованием</w:t>
            </w:r>
          </w:p>
        </w:tc>
      </w:tr>
      <w:tr w:rsidR="00F013F9" w:rsidTr="00510791">
        <w:trPr>
          <w:trHeight w:val="276"/>
        </w:trPr>
        <w:tc>
          <w:tcPr>
            <w:tcW w:w="2266" w:type="dxa"/>
            <w:tcBorders>
              <w:top w:val="nil"/>
            </w:tcBorders>
          </w:tcPr>
          <w:p w:rsidR="00F013F9" w:rsidRDefault="00F013F9" w:rsidP="00510791">
            <w:pPr>
              <w:pStyle w:val="TableParagraph"/>
              <w:rPr>
                <w:sz w:val="20"/>
              </w:rPr>
            </w:pPr>
          </w:p>
        </w:tc>
        <w:tc>
          <w:tcPr>
            <w:tcW w:w="3595" w:type="dxa"/>
            <w:tcBorders>
              <w:top w:val="nil"/>
            </w:tcBorders>
          </w:tcPr>
          <w:p w:rsidR="00F013F9" w:rsidRDefault="00F013F9" w:rsidP="00510791">
            <w:pPr>
              <w:pStyle w:val="TableParagraph"/>
              <w:rPr>
                <w:sz w:val="20"/>
              </w:rPr>
            </w:pPr>
          </w:p>
        </w:tc>
        <w:tc>
          <w:tcPr>
            <w:tcW w:w="1719" w:type="dxa"/>
            <w:tcBorders>
              <w:top w:val="nil"/>
            </w:tcBorders>
          </w:tcPr>
          <w:p w:rsidR="00F013F9" w:rsidRDefault="00F013F9" w:rsidP="00510791">
            <w:pPr>
              <w:pStyle w:val="TableParagraph"/>
              <w:rPr>
                <w:sz w:val="20"/>
              </w:rPr>
            </w:pPr>
          </w:p>
        </w:tc>
        <w:tc>
          <w:tcPr>
            <w:tcW w:w="1291" w:type="dxa"/>
            <w:tcBorders>
              <w:top w:val="nil"/>
            </w:tcBorders>
          </w:tcPr>
          <w:p w:rsidR="00F013F9" w:rsidRDefault="00F013F9" w:rsidP="00510791">
            <w:pPr>
              <w:pStyle w:val="TableParagraph"/>
              <w:rPr>
                <w:sz w:val="20"/>
              </w:rPr>
            </w:pPr>
          </w:p>
        </w:tc>
        <w:tc>
          <w:tcPr>
            <w:tcW w:w="2024" w:type="dxa"/>
            <w:tcBorders>
              <w:top w:val="nil"/>
            </w:tcBorders>
          </w:tcPr>
          <w:p w:rsidR="00F013F9" w:rsidRDefault="00F013F9" w:rsidP="00510791">
            <w:pPr>
              <w:pStyle w:val="TableParagraph"/>
              <w:rPr>
                <w:sz w:val="20"/>
              </w:rPr>
            </w:pPr>
          </w:p>
        </w:tc>
        <w:tc>
          <w:tcPr>
            <w:tcW w:w="1955" w:type="dxa"/>
            <w:tcBorders>
              <w:top w:val="nil"/>
            </w:tcBorders>
          </w:tcPr>
          <w:p w:rsidR="00F013F9" w:rsidRDefault="00F013F9" w:rsidP="00510791">
            <w:pPr>
              <w:pStyle w:val="TableParagraph"/>
              <w:rPr>
                <w:sz w:val="20"/>
              </w:rPr>
            </w:pPr>
          </w:p>
        </w:tc>
        <w:tc>
          <w:tcPr>
            <w:tcW w:w="2082" w:type="dxa"/>
            <w:tcBorders>
              <w:top w:val="nil"/>
            </w:tcBorders>
          </w:tcPr>
          <w:p w:rsidR="00F013F9" w:rsidRDefault="00F013F9" w:rsidP="00510791">
            <w:pPr>
              <w:pStyle w:val="TableParagraph"/>
              <w:spacing w:line="256" w:lineRule="exact"/>
              <w:ind w:left="106"/>
              <w:rPr>
                <w:sz w:val="24"/>
              </w:rPr>
            </w:pPr>
            <w:r>
              <w:rPr>
                <w:sz w:val="24"/>
              </w:rPr>
              <w:t>СМЭВ</w:t>
            </w:r>
          </w:p>
        </w:tc>
      </w:tr>
    </w:tbl>
    <w:p w:rsidR="00F013F9" w:rsidRDefault="00F013F9" w:rsidP="00F013F9">
      <w:pPr>
        <w:pStyle w:val="a3"/>
        <w:rPr>
          <w:rFonts w:ascii="Microsoft Sans Serif"/>
          <w:sz w:val="20"/>
        </w:rPr>
      </w:pPr>
    </w:p>
    <w:p w:rsidR="00F013F9" w:rsidRDefault="00F013F9" w:rsidP="00F013F9">
      <w:pPr>
        <w:pStyle w:val="a3"/>
        <w:spacing w:before="11"/>
        <w:rPr>
          <w:rFonts w:ascii="Microsoft Sans Serif"/>
          <w:sz w:val="24"/>
        </w:rPr>
      </w:pPr>
    </w:p>
    <w:p w:rsidR="00F013F9" w:rsidRDefault="00F013F9" w:rsidP="00F013F9">
      <w:pPr>
        <w:spacing w:before="100"/>
        <w:ind w:left="432"/>
        <w:rPr>
          <w:rFonts w:ascii="Microsoft Sans Serif"/>
          <w:sz w:val="24"/>
        </w:rPr>
      </w:pPr>
      <w:r>
        <w:rPr>
          <w:rFonts w:ascii="Microsoft Sans Serif"/>
          <w:sz w:val="24"/>
        </w:rPr>
        <w:t xml:space="preserve"> </w:t>
      </w:r>
    </w:p>
    <w:p w:rsidR="00F013F9" w:rsidRDefault="00F013F9" w:rsidP="00F013F9">
      <w:pPr>
        <w:rPr>
          <w:rFonts w:ascii="Microsoft Sans Serif"/>
          <w:sz w:val="24"/>
        </w:rPr>
        <w:sectPr w:rsidR="00F013F9">
          <w:pgSz w:w="16840" w:h="11910" w:orient="landscape"/>
          <w:pgMar w:top="740" w:right="980" w:bottom="280" w:left="700" w:header="478" w:footer="0" w:gutter="0"/>
          <w:cols w:space="720"/>
        </w:sectPr>
      </w:pPr>
    </w:p>
    <w:p w:rsidR="00F013F9" w:rsidRDefault="00F013F9" w:rsidP="00F013F9">
      <w:pPr>
        <w:pStyle w:val="a3"/>
        <w:rPr>
          <w:rFonts w:ascii="Microsoft Sans Serif"/>
          <w:sz w:val="20"/>
        </w:rPr>
      </w:pPr>
    </w:p>
    <w:p w:rsidR="00F013F9" w:rsidRDefault="00F013F9" w:rsidP="00F013F9">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5"/>
        <w:gridCol w:w="3550"/>
        <w:gridCol w:w="1764"/>
        <w:gridCol w:w="1268"/>
        <w:gridCol w:w="2016"/>
        <w:gridCol w:w="1954"/>
        <w:gridCol w:w="2081"/>
      </w:tblGrid>
      <w:tr w:rsidR="00F013F9" w:rsidTr="00510791">
        <w:trPr>
          <w:trHeight w:val="278"/>
        </w:trPr>
        <w:tc>
          <w:tcPr>
            <w:tcW w:w="2295" w:type="dxa"/>
          </w:tcPr>
          <w:p w:rsidR="00F013F9" w:rsidRDefault="00F013F9" w:rsidP="00510791">
            <w:pPr>
              <w:pStyle w:val="TableParagraph"/>
              <w:spacing w:line="258" w:lineRule="exact"/>
              <w:ind w:right="45"/>
              <w:jc w:val="center"/>
              <w:rPr>
                <w:sz w:val="24"/>
              </w:rPr>
            </w:pPr>
            <w:r>
              <w:rPr>
                <w:sz w:val="24"/>
              </w:rPr>
              <w:t>1</w:t>
            </w:r>
          </w:p>
        </w:tc>
        <w:tc>
          <w:tcPr>
            <w:tcW w:w="3550" w:type="dxa"/>
          </w:tcPr>
          <w:p w:rsidR="00F013F9" w:rsidRDefault="00F013F9" w:rsidP="00510791">
            <w:pPr>
              <w:pStyle w:val="TableParagraph"/>
              <w:spacing w:line="258" w:lineRule="exact"/>
              <w:ind w:right="15"/>
              <w:jc w:val="center"/>
              <w:rPr>
                <w:sz w:val="24"/>
              </w:rPr>
            </w:pPr>
            <w:r>
              <w:rPr>
                <w:sz w:val="24"/>
              </w:rPr>
              <w:t>2</w:t>
            </w:r>
          </w:p>
        </w:tc>
        <w:tc>
          <w:tcPr>
            <w:tcW w:w="1764" w:type="dxa"/>
          </w:tcPr>
          <w:p w:rsidR="00F013F9" w:rsidRDefault="00F013F9" w:rsidP="00510791">
            <w:pPr>
              <w:pStyle w:val="TableParagraph"/>
              <w:spacing w:line="258" w:lineRule="exact"/>
              <w:ind w:right="14"/>
              <w:jc w:val="center"/>
              <w:rPr>
                <w:sz w:val="24"/>
              </w:rPr>
            </w:pPr>
            <w:r>
              <w:rPr>
                <w:sz w:val="24"/>
              </w:rPr>
              <w:t>3</w:t>
            </w:r>
          </w:p>
        </w:tc>
        <w:tc>
          <w:tcPr>
            <w:tcW w:w="1268" w:type="dxa"/>
          </w:tcPr>
          <w:p w:rsidR="00F013F9" w:rsidRDefault="00F013F9" w:rsidP="00510791">
            <w:pPr>
              <w:pStyle w:val="TableParagraph"/>
              <w:spacing w:line="258" w:lineRule="exact"/>
              <w:ind w:right="46"/>
              <w:jc w:val="center"/>
              <w:rPr>
                <w:sz w:val="24"/>
              </w:rPr>
            </w:pPr>
            <w:r>
              <w:rPr>
                <w:sz w:val="24"/>
              </w:rPr>
              <w:t>4</w:t>
            </w:r>
          </w:p>
        </w:tc>
        <w:tc>
          <w:tcPr>
            <w:tcW w:w="2016" w:type="dxa"/>
          </w:tcPr>
          <w:p w:rsidR="00F013F9" w:rsidRDefault="00F013F9" w:rsidP="00510791">
            <w:pPr>
              <w:pStyle w:val="TableParagraph"/>
              <w:spacing w:line="258" w:lineRule="exact"/>
              <w:ind w:left="8"/>
              <w:jc w:val="center"/>
              <w:rPr>
                <w:sz w:val="24"/>
              </w:rPr>
            </w:pPr>
            <w:r>
              <w:rPr>
                <w:sz w:val="24"/>
              </w:rPr>
              <w:t>5</w:t>
            </w:r>
          </w:p>
        </w:tc>
        <w:tc>
          <w:tcPr>
            <w:tcW w:w="1954" w:type="dxa"/>
          </w:tcPr>
          <w:p w:rsidR="00F013F9" w:rsidRDefault="00F013F9" w:rsidP="00510791">
            <w:pPr>
              <w:pStyle w:val="TableParagraph"/>
              <w:spacing w:line="258" w:lineRule="exact"/>
              <w:ind w:left="8"/>
              <w:jc w:val="center"/>
              <w:rPr>
                <w:sz w:val="24"/>
              </w:rPr>
            </w:pPr>
            <w:r>
              <w:rPr>
                <w:sz w:val="24"/>
              </w:rPr>
              <w:t>6</w:t>
            </w:r>
          </w:p>
        </w:tc>
        <w:tc>
          <w:tcPr>
            <w:tcW w:w="2081" w:type="dxa"/>
          </w:tcPr>
          <w:p w:rsidR="00F013F9" w:rsidRDefault="00F013F9" w:rsidP="00510791">
            <w:pPr>
              <w:pStyle w:val="TableParagraph"/>
              <w:spacing w:line="258" w:lineRule="exact"/>
              <w:ind w:left="11"/>
              <w:jc w:val="center"/>
              <w:rPr>
                <w:sz w:val="24"/>
              </w:rPr>
            </w:pPr>
            <w:r>
              <w:rPr>
                <w:sz w:val="24"/>
              </w:rPr>
              <w:t>7</w:t>
            </w:r>
          </w:p>
        </w:tc>
      </w:tr>
      <w:tr w:rsidR="00F013F9" w:rsidTr="00510791">
        <w:trPr>
          <w:trHeight w:val="270"/>
        </w:trPr>
        <w:tc>
          <w:tcPr>
            <w:tcW w:w="2295" w:type="dxa"/>
            <w:vMerge w:val="restart"/>
          </w:tcPr>
          <w:p w:rsidR="00F013F9" w:rsidRDefault="00F013F9" w:rsidP="00510791">
            <w:pPr>
              <w:pStyle w:val="TableParagraph"/>
              <w:rPr>
                <w:sz w:val="24"/>
              </w:rPr>
            </w:pPr>
          </w:p>
        </w:tc>
        <w:tc>
          <w:tcPr>
            <w:tcW w:w="3550" w:type="dxa"/>
            <w:tcBorders>
              <w:bottom w:val="nil"/>
            </w:tcBorders>
          </w:tcPr>
          <w:p w:rsidR="00F013F9" w:rsidRDefault="00F013F9" w:rsidP="00510791">
            <w:pPr>
              <w:pStyle w:val="TableParagraph"/>
              <w:spacing w:line="250" w:lineRule="exact"/>
              <w:ind w:left="107"/>
              <w:rPr>
                <w:sz w:val="24"/>
              </w:rPr>
            </w:pPr>
            <w:r>
              <w:rPr>
                <w:sz w:val="24"/>
              </w:rPr>
              <w:t>получение</w:t>
            </w:r>
            <w:r>
              <w:rPr>
                <w:spacing w:val="-3"/>
                <w:sz w:val="24"/>
              </w:rPr>
              <w:t xml:space="preserve"> </w:t>
            </w:r>
            <w:r>
              <w:rPr>
                <w:sz w:val="24"/>
              </w:rPr>
              <w:t>ответов</w:t>
            </w:r>
            <w:r>
              <w:rPr>
                <w:spacing w:val="-1"/>
                <w:sz w:val="24"/>
              </w:rPr>
              <w:t xml:space="preserve"> </w:t>
            </w:r>
            <w:r>
              <w:rPr>
                <w:sz w:val="24"/>
              </w:rPr>
              <w:t>на</w:t>
            </w:r>
          </w:p>
        </w:tc>
        <w:tc>
          <w:tcPr>
            <w:tcW w:w="1764" w:type="dxa"/>
            <w:tcBorders>
              <w:bottom w:val="nil"/>
            </w:tcBorders>
          </w:tcPr>
          <w:p w:rsidR="00F013F9" w:rsidRDefault="00F013F9" w:rsidP="00510791">
            <w:pPr>
              <w:pStyle w:val="TableParagraph"/>
              <w:spacing w:line="250" w:lineRule="exact"/>
              <w:ind w:left="107"/>
              <w:rPr>
                <w:sz w:val="24"/>
              </w:rPr>
            </w:pPr>
            <w:r>
              <w:rPr>
                <w:sz w:val="24"/>
              </w:rPr>
              <w:t>3 рабочих</w:t>
            </w:r>
            <w:r>
              <w:rPr>
                <w:spacing w:val="2"/>
                <w:sz w:val="24"/>
              </w:rPr>
              <w:t xml:space="preserve"> </w:t>
            </w:r>
            <w:r>
              <w:rPr>
                <w:sz w:val="24"/>
              </w:rPr>
              <w:t>дня</w:t>
            </w:r>
          </w:p>
        </w:tc>
        <w:tc>
          <w:tcPr>
            <w:tcW w:w="1268" w:type="dxa"/>
            <w:tcBorders>
              <w:bottom w:val="nil"/>
            </w:tcBorders>
          </w:tcPr>
          <w:p w:rsidR="00F013F9" w:rsidRDefault="00F013F9" w:rsidP="00510791">
            <w:pPr>
              <w:pStyle w:val="TableParagraph"/>
              <w:spacing w:line="250" w:lineRule="exact"/>
              <w:ind w:left="110"/>
              <w:rPr>
                <w:sz w:val="24"/>
              </w:rPr>
            </w:pPr>
            <w:r>
              <w:rPr>
                <w:sz w:val="24"/>
              </w:rPr>
              <w:t>должност</w:t>
            </w:r>
          </w:p>
        </w:tc>
        <w:tc>
          <w:tcPr>
            <w:tcW w:w="2016" w:type="dxa"/>
            <w:tcBorders>
              <w:bottom w:val="nil"/>
            </w:tcBorders>
          </w:tcPr>
          <w:p w:rsidR="00F013F9" w:rsidRDefault="00F013F9" w:rsidP="00510791">
            <w:pPr>
              <w:pStyle w:val="TableParagraph"/>
              <w:spacing w:line="250" w:lineRule="exact"/>
              <w:ind w:left="107"/>
              <w:rPr>
                <w:sz w:val="24"/>
              </w:rPr>
            </w:pPr>
            <w:r>
              <w:rPr>
                <w:sz w:val="24"/>
              </w:rPr>
              <w:t>Уполномоченны</w:t>
            </w:r>
          </w:p>
        </w:tc>
        <w:tc>
          <w:tcPr>
            <w:tcW w:w="1954" w:type="dxa"/>
            <w:tcBorders>
              <w:bottom w:val="nil"/>
            </w:tcBorders>
          </w:tcPr>
          <w:p w:rsidR="00F013F9" w:rsidRDefault="00F013F9" w:rsidP="00510791">
            <w:pPr>
              <w:pStyle w:val="TableParagraph"/>
              <w:spacing w:line="250" w:lineRule="exact"/>
              <w:ind w:left="107"/>
              <w:rPr>
                <w:sz w:val="24"/>
              </w:rPr>
            </w:pPr>
            <w:r>
              <w:rPr>
                <w:sz w:val="24"/>
              </w:rPr>
              <w:t>–</w:t>
            </w:r>
          </w:p>
        </w:tc>
        <w:tc>
          <w:tcPr>
            <w:tcW w:w="2081" w:type="dxa"/>
            <w:tcBorders>
              <w:bottom w:val="nil"/>
            </w:tcBorders>
          </w:tcPr>
          <w:p w:rsidR="00F013F9" w:rsidRDefault="00F013F9" w:rsidP="00510791">
            <w:pPr>
              <w:pStyle w:val="TableParagraph"/>
              <w:spacing w:line="250" w:lineRule="exact"/>
              <w:ind w:left="110"/>
              <w:rPr>
                <w:sz w:val="24"/>
              </w:rPr>
            </w:pPr>
            <w:r>
              <w:rPr>
                <w:sz w:val="24"/>
              </w:rPr>
              <w:t>получение</w:t>
            </w:r>
          </w:p>
        </w:tc>
      </w:tr>
      <w:tr w:rsidR="00F013F9" w:rsidTr="00510791">
        <w:trPr>
          <w:trHeight w:val="266"/>
        </w:trPr>
        <w:tc>
          <w:tcPr>
            <w:tcW w:w="2295" w:type="dxa"/>
            <w:vMerge/>
            <w:tcBorders>
              <w:top w:val="nil"/>
            </w:tcBorders>
          </w:tcPr>
          <w:p w:rsidR="00F013F9" w:rsidRDefault="00F013F9" w:rsidP="00510791">
            <w:pPr>
              <w:rPr>
                <w:sz w:val="2"/>
                <w:szCs w:val="2"/>
              </w:rPr>
            </w:pPr>
          </w:p>
        </w:tc>
        <w:tc>
          <w:tcPr>
            <w:tcW w:w="3550" w:type="dxa"/>
            <w:tcBorders>
              <w:top w:val="nil"/>
              <w:bottom w:val="nil"/>
            </w:tcBorders>
          </w:tcPr>
          <w:p w:rsidR="00F013F9" w:rsidRDefault="00F013F9" w:rsidP="00510791">
            <w:pPr>
              <w:pStyle w:val="TableParagraph"/>
              <w:spacing w:line="246" w:lineRule="exact"/>
              <w:ind w:left="107"/>
              <w:rPr>
                <w:sz w:val="24"/>
              </w:rPr>
            </w:pPr>
            <w:r>
              <w:rPr>
                <w:sz w:val="24"/>
              </w:rPr>
              <w:t>межведомственные</w:t>
            </w:r>
            <w:r>
              <w:rPr>
                <w:spacing w:val="-5"/>
                <w:sz w:val="24"/>
              </w:rPr>
              <w:t xml:space="preserve"> </w:t>
            </w:r>
            <w:r>
              <w:rPr>
                <w:sz w:val="24"/>
              </w:rPr>
              <w:t>запросы,</w:t>
            </w:r>
          </w:p>
        </w:tc>
        <w:tc>
          <w:tcPr>
            <w:tcW w:w="1764" w:type="dxa"/>
            <w:tcBorders>
              <w:top w:val="nil"/>
              <w:bottom w:val="nil"/>
            </w:tcBorders>
          </w:tcPr>
          <w:p w:rsidR="00F013F9" w:rsidRDefault="00F013F9" w:rsidP="00510791">
            <w:pPr>
              <w:pStyle w:val="TableParagraph"/>
              <w:spacing w:line="246" w:lineRule="exact"/>
              <w:ind w:left="107"/>
              <w:rPr>
                <w:sz w:val="24"/>
              </w:rPr>
            </w:pPr>
            <w:r>
              <w:rPr>
                <w:sz w:val="24"/>
              </w:rPr>
              <w:t>со дня</w:t>
            </w:r>
          </w:p>
        </w:tc>
        <w:tc>
          <w:tcPr>
            <w:tcW w:w="1268" w:type="dxa"/>
            <w:tcBorders>
              <w:top w:val="nil"/>
              <w:bottom w:val="nil"/>
            </w:tcBorders>
          </w:tcPr>
          <w:p w:rsidR="00F013F9" w:rsidRDefault="00F013F9" w:rsidP="00510791">
            <w:pPr>
              <w:pStyle w:val="TableParagraph"/>
              <w:spacing w:line="246" w:lineRule="exact"/>
              <w:ind w:left="110"/>
              <w:rPr>
                <w:sz w:val="24"/>
              </w:rPr>
            </w:pPr>
            <w:r>
              <w:rPr>
                <w:sz w:val="24"/>
              </w:rPr>
              <w:t>ное</w:t>
            </w:r>
            <w:r>
              <w:rPr>
                <w:spacing w:val="-1"/>
                <w:sz w:val="24"/>
              </w:rPr>
              <w:t xml:space="preserve"> </w:t>
            </w:r>
            <w:r>
              <w:rPr>
                <w:sz w:val="24"/>
              </w:rPr>
              <w:t>лицо</w:t>
            </w:r>
          </w:p>
        </w:tc>
        <w:tc>
          <w:tcPr>
            <w:tcW w:w="2016" w:type="dxa"/>
            <w:tcBorders>
              <w:top w:val="nil"/>
              <w:bottom w:val="nil"/>
            </w:tcBorders>
          </w:tcPr>
          <w:p w:rsidR="00F013F9" w:rsidRDefault="00F013F9" w:rsidP="00510791">
            <w:pPr>
              <w:pStyle w:val="TableParagraph"/>
              <w:spacing w:line="246" w:lineRule="exact"/>
              <w:ind w:left="107"/>
              <w:rPr>
                <w:sz w:val="24"/>
              </w:rPr>
            </w:pPr>
            <w:r>
              <w:rPr>
                <w:sz w:val="24"/>
              </w:rPr>
              <w:t>й</w:t>
            </w:r>
            <w:r>
              <w:rPr>
                <w:spacing w:val="-1"/>
                <w:sz w:val="24"/>
              </w:rPr>
              <w:t xml:space="preserve"> </w:t>
            </w:r>
            <w:r>
              <w:rPr>
                <w:sz w:val="24"/>
              </w:rPr>
              <w:t>орган) /ГИС/</w:t>
            </w: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документов</w:t>
            </w:r>
          </w:p>
        </w:tc>
      </w:tr>
      <w:tr w:rsidR="00F013F9" w:rsidTr="00510791">
        <w:trPr>
          <w:trHeight w:val="265"/>
        </w:trPr>
        <w:tc>
          <w:tcPr>
            <w:tcW w:w="2295" w:type="dxa"/>
            <w:vMerge/>
            <w:tcBorders>
              <w:top w:val="nil"/>
            </w:tcBorders>
          </w:tcPr>
          <w:p w:rsidR="00F013F9" w:rsidRDefault="00F013F9" w:rsidP="00510791">
            <w:pPr>
              <w:rPr>
                <w:sz w:val="2"/>
                <w:szCs w:val="2"/>
              </w:rPr>
            </w:pPr>
          </w:p>
        </w:tc>
        <w:tc>
          <w:tcPr>
            <w:tcW w:w="3550" w:type="dxa"/>
            <w:tcBorders>
              <w:top w:val="nil"/>
              <w:bottom w:val="nil"/>
            </w:tcBorders>
          </w:tcPr>
          <w:p w:rsidR="00F013F9" w:rsidRDefault="00F013F9" w:rsidP="00510791">
            <w:pPr>
              <w:pStyle w:val="TableParagraph"/>
              <w:spacing w:line="246" w:lineRule="exact"/>
              <w:ind w:left="107"/>
              <w:rPr>
                <w:sz w:val="24"/>
              </w:rPr>
            </w:pPr>
            <w:r>
              <w:rPr>
                <w:sz w:val="24"/>
              </w:rPr>
              <w:t>формирование</w:t>
            </w:r>
            <w:r>
              <w:rPr>
                <w:spacing w:val="-2"/>
                <w:sz w:val="24"/>
              </w:rPr>
              <w:t xml:space="preserve"> </w:t>
            </w:r>
            <w:r>
              <w:rPr>
                <w:sz w:val="24"/>
              </w:rPr>
              <w:t>полного</w:t>
            </w:r>
          </w:p>
        </w:tc>
        <w:tc>
          <w:tcPr>
            <w:tcW w:w="1764" w:type="dxa"/>
            <w:tcBorders>
              <w:top w:val="nil"/>
              <w:bottom w:val="nil"/>
            </w:tcBorders>
          </w:tcPr>
          <w:p w:rsidR="00F013F9" w:rsidRDefault="00F013F9" w:rsidP="00510791">
            <w:pPr>
              <w:pStyle w:val="TableParagraph"/>
              <w:spacing w:line="246" w:lineRule="exact"/>
              <w:ind w:left="107"/>
              <w:rPr>
                <w:sz w:val="24"/>
              </w:rPr>
            </w:pPr>
            <w:r>
              <w:rPr>
                <w:sz w:val="24"/>
              </w:rPr>
              <w:t>направления</w:t>
            </w:r>
          </w:p>
        </w:tc>
        <w:tc>
          <w:tcPr>
            <w:tcW w:w="1268" w:type="dxa"/>
            <w:tcBorders>
              <w:top w:val="nil"/>
              <w:bottom w:val="nil"/>
            </w:tcBorders>
          </w:tcPr>
          <w:p w:rsidR="00F013F9" w:rsidRDefault="00F013F9" w:rsidP="00510791">
            <w:pPr>
              <w:pStyle w:val="TableParagraph"/>
              <w:spacing w:line="246" w:lineRule="exact"/>
              <w:ind w:left="110"/>
              <w:rPr>
                <w:sz w:val="24"/>
              </w:rPr>
            </w:pPr>
            <w:r>
              <w:rPr>
                <w:sz w:val="24"/>
              </w:rPr>
              <w:t>Уполном</w:t>
            </w:r>
          </w:p>
        </w:tc>
        <w:tc>
          <w:tcPr>
            <w:tcW w:w="2016" w:type="dxa"/>
            <w:tcBorders>
              <w:top w:val="nil"/>
              <w:bottom w:val="nil"/>
            </w:tcBorders>
          </w:tcPr>
          <w:p w:rsidR="00F013F9" w:rsidRDefault="00F013F9" w:rsidP="00510791">
            <w:pPr>
              <w:pStyle w:val="TableParagraph"/>
              <w:spacing w:line="246" w:lineRule="exact"/>
              <w:ind w:left="107"/>
              <w:rPr>
                <w:sz w:val="24"/>
              </w:rPr>
            </w:pPr>
            <w:r>
              <w:rPr>
                <w:sz w:val="24"/>
              </w:rPr>
              <w:t>СМЭВ</w:t>
            </w: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(сведений),</w:t>
            </w:r>
          </w:p>
        </w:tc>
      </w:tr>
      <w:tr w:rsidR="00F013F9" w:rsidTr="00510791">
        <w:trPr>
          <w:trHeight w:val="266"/>
        </w:trPr>
        <w:tc>
          <w:tcPr>
            <w:tcW w:w="2295" w:type="dxa"/>
            <w:vMerge/>
            <w:tcBorders>
              <w:top w:val="nil"/>
            </w:tcBorders>
          </w:tcPr>
          <w:p w:rsidR="00F013F9" w:rsidRDefault="00F013F9" w:rsidP="00510791">
            <w:pPr>
              <w:rPr>
                <w:sz w:val="2"/>
                <w:szCs w:val="2"/>
              </w:rPr>
            </w:pPr>
          </w:p>
        </w:tc>
        <w:tc>
          <w:tcPr>
            <w:tcW w:w="3550" w:type="dxa"/>
            <w:tcBorders>
              <w:top w:val="nil"/>
              <w:bottom w:val="nil"/>
            </w:tcBorders>
          </w:tcPr>
          <w:p w:rsidR="00F013F9" w:rsidRDefault="00F013F9" w:rsidP="00510791">
            <w:pPr>
              <w:pStyle w:val="TableParagraph"/>
              <w:spacing w:line="246" w:lineRule="exact"/>
              <w:ind w:left="107"/>
              <w:rPr>
                <w:sz w:val="24"/>
              </w:rPr>
            </w:pPr>
            <w:r>
              <w:rPr>
                <w:sz w:val="24"/>
              </w:rPr>
              <w:t>комплекта</w:t>
            </w:r>
            <w:r>
              <w:rPr>
                <w:spacing w:val="-3"/>
                <w:sz w:val="24"/>
              </w:rPr>
              <w:t xml:space="preserve"> </w:t>
            </w:r>
            <w:r>
              <w:rPr>
                <w:sz w:val="24"/>
              </w:rPr>
              <w:t>документов</w:t>
            </w:r>
          </w:p>
        </w:tc>
        <w:tc>
          <w:tcPr>
            <w:tcW w:w="1764" w:type="dxa"/>
            <w:tcBorders>
              <w:top w:val="nil"/>
              <w:bottom w:val="nil"/>
            </w:tcBorders>
          </w:tcPr>
          <w:p w:rsidR="00F013F9" w:rsidRDefault="00F013F9" w:rsidP="00510791">
            <w:pPr>
              <w:pStyle w:val="TableParagraph"/>
              <w:spacing w:line="246" w:lineRule="exact"/>
              <w:ind w:left="107"/>
              <w:rPr>
                <w:sz w:val="24"/>
              </w:rPr>
            </w:pPr>
            <w:r>
              <w:rPr>
                <w:sz w:val="24"/>
              </w:rPr>
              <w:t>межведомстве</w:t>
            </w:r>
          </w:p>
        </w:tc>
        <w:tc>
          <w:tcPr>
            <w:tcW w:w="1268" w:type="dxa"/>
            <w:tcBorders>
              <w:top w:val="nil"/>
              <w:bottom w:val="nil"/>
            </w:tcBorders>
          </w:tcPr>
          <w:p w:rsidR="00F013F9" w:rsidRDefault="00F013F9" w:rsidP="00510791">
            <w:pPr>
              <w:pStyle w:val="TableParagraph"/>
              <w:spacing w:line="246" w:lineRule="exact"/>
              <w:ind w:left="110"/>
              <w:rPr>
                <w:sz w:val="24"/>
              </w:rPr>
            </w:pPr>
            <w:r>
              <w:rPr>
                <w:sz w:val="24"/>
              </w:rPr>
              <w:t>оченного</w:t>
            </w:r>
          </w:p>
        </w:tc>
        <w:tc>
          <w:tcPr>
            <w:tcW w:w="2016"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необходимых</w:t>
            </w:r>
            <w:r>
              <w:rPr>
                <w:spacing w:val="-3"/>
                <w:sz w:val="24"/>
              </w:rPr>
              <w:t xml:space="preserve"> </w:t>
            </w:r>
            <w:r>
              <w:rPr>
                <w:sz w:val="24"/>
              </w:rPr>
              <w:t>для</w:t>
            </w:r>
          </w:p>
        </w:tc>
      </w:tr>
      <w:tr w:rsidR="00F013F9" w:rsidTr="00510791">
        <w:trPr>
          <w:trHeight w:val="266"/>
        </w:trPr>
        <w:tc>
          <w:tcPr>
            <w:tcW w:w="2295" w:type="dxa"/>
            <w:vMerge/>
            <w:tcBorders>
              <w:top w:val="nil"/>
            </w:tcBorders>
          </w:tcPr>
          <w:p w:rsidR="00F013F9" w:rsidRDefault="00F013F9" w:rsidP="00510791">
            <w:pPr>
              <w:rPr>
                <w:sz w:val="2"/>
                <w:szCs w:val="2"/>
              </w:rPr>
            </w:pPr>
          </w:p>
        </w:tc>
        <w:tc>
          <w:tcPr>
            <w:tcW w:w="3550" w:type="dxa"/>
            <w:tcBorders>
              <w:top w:val="nil"/>
              <w:bottom w:val="nil"/>
            </w:tcBorders>
          </w:tcPr>
          <w:p w:rsidR="00F013F9" w:rsidRDefault="00F013F9" w:rsidP="00510791">
            <w:pPr>
              <w:pStyle w:val="TableParagraph"/>
              <w:rPr>
                <w:sz w:val="18"/>
              </w:rPr>
            </w:pPr>
          </w:p>
        </w:tc>
        <w:tc>
          <w:tcPr>
            <w:tcW w:w="1764" w:type="dxa"/>
            <w:tcBorders>
              <w:top w:val="nil"/>
              <w:bottom w:val="nil"/>
            </w:tcBorders>
          </w:tcPr>
          <w:p w:rsidR="00F013F9" w:rsidRDefault="00F013F9" w:rsidP="00510791">
            <w:pPr>
              <w:pStyle w:val="TableParagraph"/>
              <w:spacing w:line="246" w:lineRule="exact"/>
              <w:ind w:left="107"/>
              <w:rPr>
                <w:sz w:val="24"/>
              </w:rPr>
            </w:pPr>
            <w:r>
              <w:rPr>
                <w:sz w:val="24"/>
              </w:rPr>
              <w:t>нного</w:t>
            </w:r>
            <w:r>
              <w:rPr>
                <w:spacing w:val="-3"/>
                <w:sz w:val="24"/>
              </w:rPr>
              <w:t xml:space="preserve"> </w:t>
            </w:r>
            <w:r>
              <w:rPr>
                <w:sz w:val="24"/>
              </w:rPr>
              <w:t>запроса</w:t>
            </w:r>
          </w:p>
        </w:tc>
        <w:tc>
          <w:tcPr>
            <w:tcW w:w="1268" w:type="dxa"/>
            <w:tcBorders>
              <w:top w:val="nil"/>
              <w:bottom w:val="nil"/>
            </w:tcBorders>
          </w:tcPr>
          <w:p w:rsidR="00F013F9" w:rsidRDefault="00F013F9" w:rsidP="00510791">
            <w:pPr>
              <w:pStyle w:val="TableParagraph"/>
              <w:spacing w:line="246" w:lineRule="exact"/>
              <w:ind w:left="110"/>
              <w:rPr>
                <w:sz w:val="24"/>
              </w:rPr>
            </w:pPr>
            <w:r>
              <w:rPr>
                <w:sz w:val="24"/>
              </w:rPr>
              <w:t>органа,</w:t>
            </w:r>
          </w:p>
        </w:tc>
        <w:tc>
          <w:tcPr>
            <w:tcW w:w="2016"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предоставления</w:t>
            </w:r>
          </w:p>
        </w:tc>
      </w:tr>
      <w:tr w:rsidR="00F013F9" w:rsidTr="00510791">
        <w:trPr>
          <w:trHeight w:val="265"/>
        </w:trPr>
        <w:tc>
          <w:tcPr>
            <w:tcW w:w="2295" w:type="dxa"/>
            <w:vMerge/>
            <w:tcBorders>
              <w:top w:val="nil"/>
            </w:tcBorders>
          </w:tcPr>
          <w:p w:rsidR="00F013F9" w:rsidRDefault="00F013F9" w:rsidP="00510791">
            <w:pPr>
              <w:rPr>
                <w:sz w:val="2"/>
                <w:szCs w:val="2"/>
              </w:rPr>
            </w:pPr>
          </w:p>
        </w:tc>
        <w:tc>
          <w:tcPr>
            <w:tcW w:w="3550" w:type="dxa"/>
            <w:tcBorders>
              <w:top w:val="nil"/>
              <w:bottom w:val="nil"/>
            </w:tcBorders>
          </w:tcPr>
          <w:p w:rsidR="00F013F9" w:rsidRDefault="00F013F9" w:rsidP="00510791">
            <w:pPr>
              <w:pStyle w:val="TableParagraph"/>
              <w:rPr>
                <w:sz w:val="18"/>
              </w:rPr>
            </w:pPr>
          </w:p>
        </w:tc>
        <w:tc>
          <w:tcPr>
            <w:tcW w:w="1764" w:type="dxa"/>
            <w:tcBorders>
              <w:top w:val="nil"/>
              <w:bottom w:val="nil"/>
            </w:tcBorders>
          </w:tcPr>
          <w:p w:rsidR="00F013F9" w:rsidRDefault="00F013F9" w:rsidP="00510791">
            <w:pPr>
              <w:pStyle w:val="TableParagraph"/>
              <w:spacing w:line="246" w:lineRule="exact"/>
              <w:ind w:left="107"/>
              <w:rPr>
                <w:sz w:val="24"/>
              </w:rPr>
            </w:pPr>
            <w:r>
              <w:rPr>
                <w:sz w:val="24"/>
              </w:rPr>
              <w:t>в</w:t>
            </w:r>
            <w:r>
              <w:rPr>
                <w:spacing w:val="-2"/>
                <w:sz w:val="24"/>
              </w:rPr>
              <w:t xml:space="preserve"> </w:t>
            </w:r>
            <w:r>
              <w:rPr>
                <w:sz w:val="24"/>
              </w:rPr>
              <w:t>орган</w:t>
            </w:r>
            <w:r>
              <w:rPr>
                <w:spacing w:val="-1"/>
                <w:sz w:val="24"/>
              </w:rPr>
              <w:t xml:space="preserve"> </w:t>
            </w:r>
            <w:r>
              <w:rPr>
                <w:sz w:val="24"/>
              </w:rPr>
              <w:t>или</w:t>
            </w:r>
          </w:p>
        </w:tc>
        <w:tc>
          <w:tcPr>
            <w:tcW w:w="1268" w:type="dxa"/>
            <w:tcBorders>
              <w:top w:val="nil"/>
              <w:bottom w:val="nil"/>
            </w:tcBorders>
          </w:tcPr>
          <w:p w:rsidR="00F013F9" w:rsidRDefault="00F013F9" w:rsidP="00510791">
            <w:pPr>
              <w:pStyle w:val="TableParagraph"/>
              <w:spacing w:line="246" w:lineRule="exact"/>
              <w:ind w:left="110"/>
              <w:rPr>
                <w:sz w:val="24"/>
              </w:rPr>
            </w:pPr>
            <w:r>
              <w:rPr>
                <w:sz w:val="24"/>
              </w:rPr>
              <w:t>ответстве</w:t>
            </w:r>
          </w:p>
        </w:tc>
        <w:tc>
          <w:tcPr>
            <w:tcW w:w="2016"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государственной</w:t>
            </w:r>
          </w:p>
        </w:tc>
      </w:tr>
      <w:tr w:rsidR="00F013F9" w:rsidTr="00510791">
        <w:trPr>
          <w:trHeight w:val="266"/>
        </w:trPr>
        <w:tc>
          <w:tcPr>
            <w:tcW w:w="2295" w:type="dxa"/>
            <w:vMerge/>
            <w:tcBorders>
              <w:top w:val="nil"/>
            </w:tcBorders>
          </w:tcPr>
          <w:p w:rsidR="00F013F9" w:rsidRDefault="00F013F9" w:rsidP="00510791">
            <w:pPr>
              <w:rPr>
                <w:sz w:val="2"/>
                <w:szCs w:val="2"/>
              </w:rPr>
            </w:pPr>
          </w:p>
        </w:tc>
        <w:tc>
          <w:tcPr>
            <w:tcW w:w="3550" w:type="dxa"/>
            <w:tcBorders>
              <w:top w:val="nil"/>
              <w:bottom w:val="nil"/>
            </w:tcBorders>
          </w:tcPr>
          <w:p w:rsidR="00F013F9" w:rsidRDefault="00F013F9" w:rsidP="00510791">
            <w:pPr>
              <w:pStyle w:val="TableParagraph"/>
              <w:rPr>
                <w:sz w:val="18"/>
              </w:rPr>
            </w:pPr>
          </w:p>
        </w:tc>
        <w:tc>
          <w:tcPr>
            <w:tcW w:w="1764" w:type="dxa"/>
            <w:tcBorders>
              <w:top w:val="nil"/>
              <w:bottom w:val="nil"/>
            </w:tcBorders>
          </w:tcPr>
          <w:p w:rsidR="00F013F9" w:rsidRDefault="00F013F9" w:rsidP="00510791">
            <w:pPr>
              <w:pStyle w:val="TableParagraph"/>
              <w:spacing w:line="246" w:lineRule="exact"/>
              <w:ind w:left="107"/>
              <w:rPr>
                <w:sz w:val="24"/>
              </w:rPr>
            </w:pPr>
            <w:r>
              <w:rPr>
                <w:sz w:val="24"/>
              </w:rPr>
              <w:t>организацию,</w:t>
            </w:r>
          </w:p>
        </w:tc>
        <w:tc>
          <w:tcPr>
            <w:tcW w:w="1268" w:type="dxa"/>
            <w:tcBorders>
              <w:top w:val="nil"/>
              <w:bottom w:val="nil"/>
            </w:tcBorders>
          </w:tcPr>
          <w:p w:rsidR="00F013F9" w:rsidRDefault="00F013F9" w:rsidP="00510791">
            <w:pPr>
              <w:pStyle w:val="TableParagraph"/>
              <w:spacing w:line="246" w:lineRule="exact"/>
              <w:ind w:left="110"/>
              <w:rPr>
                <w:sz w:val="24"/>
              </w:rPr>
            </w:pPr>
            <w:r>
              <w:rPr>
                <w:sz w:val="24"/>
              </w:rPr>
              <w:t>нное</w:t>
            </w:r>
            <w:r>
              <w:rPr>
                <w:spacing w:val="-1"/>
                <w:sz w:val="24"/>
              </w:rPr>
              <w:t xml:space="preserve"> </w:t>
            </w:r>
            <w:r>
              <w:rPr>
                <w:sz w:val="24"/>
              </w:rPr>
              <w:t>за</w:t>
            </w:r>
          </w:p>
        </w:tc>
        <w:tc>
          <w:tcPr>
            <w:tcW w:w="2016"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(муниципальной)</w:t>
            </w:r>
          </w:p>
        </w:tc>
      </w:tr>
      <w:tr w:rsidR="00F013F9" w:rsidTr="00510791">
        <w:trPr>
          <w:trHeight w:val="266"/>
        </w:trPr>
        <w:tc>
          <w:tcPr>
            <w:tcW w:w="2295" w:type="dxa"/>
            <w:vMerge/>
            <w:tcBorders>
              <w:top w:val="nil"/>
            </w:tcBorders>
          </w:tcPr>
          <w:p w:rsidR="00F013F9" w:rsidRDefault="00F013F9" w:rsidP="00510791">
            <w:pPr>
              <w:rPr>
                <w:sz w:val="2"/>
                <w:szCs w:val="2"/>
              </w:rPr>
            </w:pPr>
          </w:p>
        </w:tc>
        <w:tc>
          <w:tcPr>
            <w:tcW w:w="3550" w:type="dxa"/>
            <w:tcBorders>
              <w:top w:val="nil"/>
              <w:bottom w:val="nil"/>
            </w:tcBorders>
          </w:tcPr>
          <w:p w:rsidR="00F013F9" w:rsidRDefault="00F013F9" w:rsidP="00510791">
            <w:pPr>
              <w:pStyle w:val="TableParagraph"/>
              <w:rPr>
                <w:sz w:val="18"/>
              </w:rPr>
            </w:pPr>
          </w:p>
        </w:tc>
        <w:tc>
          <w:tcPr>
            <w:tcW w:w="1764" w:type="dxa"/>
            <w:tcBorders>
              <w:top w:val="nil"/>
              <w:bottom w:val="nil"/>
            </w:tcBorders>
          </w:tcPr>
          <w:p w:rsidR="00F013F9" w:rsidRDefault="00F013F9" w:rsidP="00510791">
            <w:pPr>
              <w:pStyle w:val="TableParagraph"/>
              <w:spacing w:line="246" w:lineRule="exact"/>
              <w:ind w:left="107"/>
              <w:rPr>
                <w:sz w:val="24"/>
              </w:rPr>
            </w:pPr>
            <w:r>
              <w:rPr>
                <w:sz w:val="24"/>
              </w:rPr>
              <w:t>предоставляю</w:t>
            </w:r>
          </w:p>
        </w:tc>
        <w:tc>
          <w:tcPr>
            <w:tcW w:w="1268" w:type="dxa"/>
            <w:tcBorders>
              <w:top w:val="nil"/>
              <w:bottom w:val="nil"/>
            </w:tcBorders>
          </w:tcPr>
          <w:p w:rsidR="00F013F9" w:rsidRDefault="00F013F9" w:rsidP="00510791">
            <w:pPr>
              <w:pStyle w:val="TableParagraph"/>
              <w:spacing w:line="246" w:lineRule="exact"/>
              <w:ind w:left="110"/>
              <w:rPr>
                <w:sz w:val="24"/>
              </w:rPr>
            </w:pPr>
            <w:r>
              <w:rPr>
                <w:sz w:val="24"/>
              </w:rPr>
              <w:t>предостав</w:t>
            </w:r>
          </w:p>
        </w:tc>
        <w:tc>
          <w:tcPr>
            <w:tcW w:w="2016"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услуги</w:t>
            </w:r>
          </w:p>
        </w:tc>
      </w:tr>
      <w:tr w:rsidR="00F013F9" w:rsidTr="00510791">
        <w:trPr>
          <w:trHeight w:val="266"/>
        </w:trPr>
        <w:tc>
          <w:tcPr>
            <w:tcW w:w="2295" w:type="dxa"/>
            <w:vMerge/>
            <w:tcBorders>
              <w:top w:val="nil"/>
            </w:tcBorders>
          </w:tcPr>
          <w:p w:rsidR="00F013F9" w:rsidRDefault="00F013F9" w:rsidP="00510791">
            <w:pPr>
              <w:rPr>
                <w:sz w:val="2"/>
                <w:szCs w:val="2"/>
              </w:rPr>
            </w:pPr>
          </w:p>
        </w:tc>
        <w:tc>
          <w:tcPr>
            <w:tcW w:w="3550" w:type="dxa"/>
            <w:tcBorders>
              <w:top w:val="nil"/>
              <w:bottom w:val="nil"/>
            </w:tcBorders>
          </w:tcPr>
          <w:p w:rsidR="00F013F9" w:rsidRDefault="00F013F9" w:rsidP="00510791">
            <w:pPr>
              <w:pStyle w:val="TableParagraph"/>
              <w:rPr>
                <w:sz w:val="18"/>
              </w:rPr>
            </w:pPr>
          </w:p>
        </w:tc>
        <w:tc>
          <w:tcPr>
            <w:tcW w:w="1764" w:type="dxa"/>
            <w:tcBorders>
              <w:top w:val="nil"/>
              <w:bottom w:val="nil"/>
            </w:tcBorders>
          </w:tcPr>
          <w:p w:rsidR="00F013F9" w:rsidRDefault="00F013F9" w:rsidP="00510791">
            <w:pPr>
              <w:pStyle w:val="TableParagraph"/>
              <w:spacing w:line="246" w:lineRule="exact"/>
              <w:ind w:left="107"/>
              <w:rPr>
                <w:sz w:val="24"/>
              </w:rPr>
            </w:pPr>
            <w:r>
              <w:rPr>
                <w:sz w:val="24"/>
              </w:rPr>
              <w:t>щие</w:t>
            </w:r>
            <w:r>
              <w:rPr>
                <w:spacing w:val="-3"/>
                <w:sz w:val="24"/>
              </w:rPr>
              <w:t xml:space="preserve"> </w:t>
            </w:r>
            <w:r>
              <w:rPr>
                <w:sz w:val="24"/>
              </w:rPr>
              <w:t>документ</w:t>
            </w:r>
          </w:p>
        </w:tc>
        <w:tc>
          <w:tcPr>
            <w:tcW w:w="1268" w:type="dxa"/>
            <w:tcBorders>
              <w:top w:val="nil"/>
              <w:bottom w:val="nil"/>
            </w:tcBorders>
          </w:tcPr>
          <w:p w:rsidR="00F013F9" w:rsidRDefault="00F013F9" w:rsidP="00510791">
            <w:pPr>
              <w:pStyle w:val="TableParagraph"/>
              <w:spacing w:line="246" w:lineRule="exact"/>
              <w:ind w:left="110"/>
              <w:rPr>
                <w:sz w:val="24"/>
              </w:rPr>
            </w:pPr>
            <w:r>
              <w:rPr>
                <w:sz w:val="24"/>
              </w:rPr>
              <w:t>ление</w:t>
            </w:r>
          </w:p>
        </w:tc>
        <w:tc>
          <w:tcPr>
            <w:tcW w:w="2016"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65"/>
        </w:trPr>
        <w:tc>
          <w:tcPr>
            <w:tcW w:w="2295" w:type="dxa"/>
            <w:vMerge/>
            <w:tcBorders>
              <w:top w:val="nil"/>
            </w:tcBorders>
          </w:tcPr>
          <w:p w:rsidR="00F013F9" w:rsidRDefault="00F013F9" w:rsidP="00510791">
            <w:pPr>
              <w:rPr>
                <w:sz w:val="2"/>
                <w:szCs w:val="2"/>
              </w:rPr>
            </w:pPr>
          </w:p>
        </w:tc>
        <w:tc>
          <w:tcPr>
            <w:tcW w:w="3550" w:type="dxa"/>
            <w:tcBorders>
              <w:top w:val="nil"/>
              <w:bottom w:val="nil"/>
            </w:tcBorders>
          </w:tcPr>
          <w:p w:rsidR="00F013F9" w:rsidRDefault="00F013F9" w:rsidP="00510791">
            <w:pPr>
              <w:pStyle w:val="TableParagraph"/>
              <w:rPr>
                <w:sz w:val="18"/>
              </w:rPr>
            </w:pPr>
          </w:p>
        </w:tc>
        <w:tc>
          <w:tcPr>
            <w:tcW w:w="1764" w:type="dxa"/>
            <w:tcBorders>
              <w:top w:val="nil"/>
              <w:bottom w:val="nil"/>
            </w:tcBorders>
          </w:tcPr>
          <w:p w:rsidR="00F013F9" w:rsidRDefault="00F013F9" w:rsidP="00510791">
            <w:pPr>
              <w:pStyle w:val="TableParagraph"/>
              <w:spacing w:line="246" w:lineRule="exact"/>
              <w:ind w:left="107"/>
              <w:rPr>
                <w:sz w:val="24"/>
              </w:rPr>
            </w:pPr>
            <w:r>
              <w:rPr>
                <w:sz w:val="24"/>
              </w:rPr>
              <w:t>и</w:t>
            </w:r>
          </w:p>
        </w:tc>
        <w:tc>
          <w:tcPr>
            <w:tcW w:w="1268" w:type="dxa"/>
            <w:tcBorders>
              <w:top w:val="nil"/>
              <w:bottom w:val="nil"/>
            </w:tcBorders>
          </w:tcPr>
          <w:p w:rsidR="00F013F9" w:rsidRDefault="00F013F9" w:rsidP="00510791">
            <w:pPr>
              <w:pStyle w:val="TableParagraph"/>
              <w:spacing w:line="246" w:lineRule="exact"/>
              <w:ind w:left="110"/>
              <w:rPr>
                <w:sz w:val="24"/>
              </w:rPr>
            </w:pPr>
            <w:r>
              <w:rPr>
                <w:sz w:val="24"/>
              </w:rPr>
              <w:t>государст</w:t>
            </w:r>
          </w:p>
        </w:tc>
        <w:tc>
          <w:tcPr>
            <w:tcW w:w="2016"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66"/>
        </w:trPr>
        <w:tc>
          <w:tcPr>
            <w:tcW w:w="2295" w:type="dxa"/>
            <w:vMerge/>
            <w:tcBorders>
              <w:top w:val="nil"/>
            </w:tcBorders>
          </w:tcPr>
          <w:p w:rsidR="00F013F9" w:rsidRDefault="00F013F9" w:rsidP="00510791">
            <w:pPr>
              <w:rPr>
                <w:sz w:val="2"/>
                <w:szCs w:val="2"/>
              </w:rPr>
            </w:pPr>
          </w:p>
        </w:tc>
        <w:tc>
          <w:tcPr>
            <w:tcW w:w="3550" w:type="dxa"/>
            <w:tcBorders>
              <w:top w:val="nil"/>
              <w:bottom w:val="nil"/>
            </w:tcBorders>
          </w:tcPr>
          <w:p w:rsidR="00F013F9" w:rsidRDefault="00F013F9" w:rsidP="00510791">
            <w:pPr>
              <w:pStyle w:val="TableParagraph"/>
              <w:rPr>
                <w:sz w:val="18"/>
              </w:rPr>
            </w:pPr>
          </w:p>
        </w:tc>
        <w:tc>
          <w:tcPr>
            <w:tcW w:w="1764" w:type="dxa"/>
            <w:tcBorders>
              <w:top w:val="nil"/>
              <w:bottom w:val="nil"/>
            </w:tcBorders>
          </w:tcPr>
          <w:p w:rsidR="00F013F9" w:rsidRDefault="00F013F9" w:rsidP="00510791">
            <w:pPr>
              <w:pStyle w:val="TableParagraph"/>
              <w:spacing w:line="246" w:lineRule="exact"/>
              <w:ind w:left="107"/>
              <w:rPr>
                <w:sz w:val="24"/>
              </w:rPr>
            </w:pPr>
            <w:r>
              <w:rPr>
                <w:sz w:val="24"/>
              </w:rPr>
              <w:t>информацию,</w:t>
            </w:r>
          </w:p>
        </w:tc>
        <w:tc>
          <w:tcPr>
            <w:tcW w:w="1268" w:type="dxa"/>
            <w:tcBorders>
              <w:top w:val="nil"/>
              <w:bottom w:val="nil"/>
            </w:tcBorders>
          </w:tcPr>
          <w:p w:rsidR="00F013F9" w:rsidRDefault="00F013F9" w:rsidP="00510791">
            <w:pPr>
              <w:pStyle w:val="TableParagraph"/>
              <w:spacing w:line="246" w:lineRule="exact"/>
              <w:ind w:left="110"/>
              <w:rPr>
                <w:sz w:val="24"/>
              </w:rPr>
            </w:pPr>
            <w:r>
              <w:rPr>
                <w:sz w:val="24"/>
              </w:rPr>
              <w:t>венной</w:t>
            </w:r>
          </w:p>
        </w:tc>
        <w:tc>
          <w:tcPr>
            <w:tcW w:w="2016"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65"/>
        </w:trPr>
        <w:tc>
          <w:tcPr>
            <w:tcW w:w="2295" w:type="dxa"/>
            <w:vMerge/>
            <w:tcBorders>
              <w:top w:val="nil"/>
            </w:tcBorders>
          </w:tcPr>
          <w:p w:rsidR="00F013F9" w:rsidRDefault="00F013F9" w:rsidP="00510791">
            <w:pPr>
              <w:rPr>
                <w:sz w:val="2"/>
                <w:szCs w:val="2"/>
              </w:rPr>
            </w:pPr>
          </w:p>
        </w:tc>
        <w:tc>
          <w:tcPr>
            <w:tcW w:w="3550" w:type="dxa"/>
            <w:tcBorders>
              <w:top w:val="nil"/>
              <w:bottom w:val="nil"/>
            </w:tcBorders>
          </w:tcPr>
          <w:p w:rsidR="00F013F9" w:rsidRDefault="00F013F9" w:rsidP="00510791">
            <w:pPr>
              <w:pStyle w:val="TableParagraph"/>
              <w:rPr>
                <w:sz w:val="18"/>
              </w:rPr>
            </w:pPr>
          </w:p>
        </w:tc>
        <w:tc>
          <w:tcPr>
            <w:tcW w:w="1764" w:type="dxa"/>
            <w:tcBorders>
              <w:top w:val="nil"/>
              <w:bottom w:val="nil"/>
            </w:tcBorders>
          </w:tcPr>
          <w:p w:rsidR="00F013F9" w:rsidRDefault="00F013F9" w:rsidP="00510791">
            <w:pPr>
              <w:pStyle w:val="TableParagraph"/>
              <w:spacing w:line="246" w:lineRule="exact"/>
              <w:ind w:left="107"/>
              <w:rPr>
                <w:sz w:val="24"/>
              </w:rPr>
            </w:pPr>
            <w:r>
              <w:rPr>
                <w:sz w:val="24"/>
              </w:rPr>
              <w:t>если иные</w:t>
            </w:r>
          </w:p>
        </w:tc>
        <w:tc>
          <w:tcPr>
            <w:tcW w:w="1268" w:type="dxa"/>
            <w:tcBorders>
              <w:top w:val="nil"/>
              <w:bottom w:val="nil"/>
            </w:tcBorders>
          </w:tcPr>
          <w:p w:rsidR="00F013F9" w:rsidRDefault="00F013F9" w:rsidP="00510791">
            <w:pPr>
              <w:pStyle w:val="TableParagraph"/>
              <w:spacing w:line="246" w:lineRule="exact"/>
              <w:ind w:left="110"/>
              <w:rPr>
                <w:sz w:val="24"/>
              </w:rPr>
            </w:pPr>
            <w:r>
              <w:rPr>
                <w:sz w:val="24"/>
              </w:rPr>
              <w:t>(муницип</w:t>
            </w:r>
          </w:p>
        </w:tc>
        <w:tc>
          <w:tcPr>
            <w:tcW w:w="2016"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65"/>
        </w:trPr>
        <w:tc>
          <w:tcPr>
            <w:tcW w:w="2295" w:type="dxa"/>
            <w:vMerge/>
            <w:tcBorders>
              <w:top w:val="nil"/>
            </w:tcBorders>
          </w:tcPr>
          <w:p w:rsidR="00F013F9" w:rsidRDefault="00F013F9" w:rsidP="00510791">
            <w:pPr>
              <w:rPr>
                <w:sz w:val="2"/>
                <w:szCs w:val="2"/>
              </w:rPr>
            </w:pPr>
          </w:p>
        </w:tc>
        <w:tc>
          <w:tcPr>
            <w:tcW w:w="3550" w:type="dxa"/>
            <w:tcBorders>
              <w:top w:val="nil"/>
              <w:bottom w:val="nil"/>
            </w:tcBorders>
          </w:tcPr>
          <w:p w:rsidR="00F013F9" w:rsidRDefault="00F013F9" w:rsidP="00510791">
            <w:pPr>
              <w:pStyle w:val="TableParagraph"/>
              <w:rPr>
                <w:sz w:val="18"/>
              </w:rPr>
            </w:pPr>
          </w:p>
        </w:tc>
        <w:tc>
          <w:tcPr>
            <w:tcW w:w="1764" w:type="dxa"/>
            <w:tcBorders>
              <w:top w:val="nil"/>
              <w:bottom w:val="nil"/>
            </w:tcBorders>
          </w:tcPr>
          <w:p w:rsidR="00F013F9" w:rsidRDefault="00F013F9" w:rsidP="00510791">
            <w:pPr>
              <w:pStyle w:val="TableParagraph"/>
              <w:spacing w:line="246" w:lineRule="exact"/>
              <w:ind w:left="107"/>
              <w:rPr>
                <w:sz w:val="24"/>
              </w:rPr>
            </w:pPr>
            <w:r>
              <w:rPr>
                <w:sz w:val="24"/>
              </w:rPr>
              <w:t>сроки</w:t>
            </w:r>
            <w:r>
              <w:rPr>
                <w:spacing w:val="-1"/>
                <w:sz w:val="24"/>
              </w:rPr>
              <w:t xml:space="preserve"> </w:t>
            </w:r>
            <w:r>
              <w:rPr>
                <w:sz w:val="24"/>
              </w:rPr>
              <w:t>не</w:t>
            </w:r>
          </w:p>
        </w:tc>
        <w:tc>
          <w:tcPr>
            <w:tcW w:w="1268" w:type="dxa"/>
            <w:tcBorders>
              <w:top w:val="nil"/>
              <w:bottom w:val="nil"/>
            </w:tcBorders>
          </w:tcPr>
          <w:p w:rsidR="00F013F9" w:rsidRDefault="00F013F9" w:rsidP="00510791">
            <w:pPr>
              <w:pStyle w:val="TableParagraph"/>
              <w:spacing w:line="246" w:lineRule="exact"/>
              <w:ind w:left="110"/>
              <w:rPr>
                <w:sz w:val="24"/>
              </w:rPr>
            </w:pPr>
            <w:r>
              <w:rPr>
                <w:sz w:val="24"/>
              </w:rPr>
              <w:t>альной)</w:t>
            </w:r>
          </w:p>
        </w:tc>
        <w:tc>
          <w:tcPr>
            <w:tcW w:w="2016"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66"/>
        </w:trPr>
        <w:tc>
          <w:tcPr>
            <w:tcW w:w="2295" w:type="dxa"/>
            <w:vMerge/>
            <w:tcBorders>
              <w:top w:val="nil"/>
            </w:tcBorders>
          </w:tcPr>
          <w:p w:rsidR="00F013F9" w:rsidRDefault="00F013F9" w:rsidP="00510791">
            <w:pPr>
              <w:rPr>
                <w:sz w:val="2"/>
                <w:szCs w:val="2"/>
              </w:rPr>
            </w:pPr>
          </w:p>
        </w:tc>
        <w:tc>
          <w:tcPr>
            <w:tcW w:w="3550" w:type="dxa"/>
            <w:tcBorders>
              <w:top w:val="nil"/>
              <w:bottom w:val="nil"/>
            </w:tcBorders>
          </w:tcPr>
          <w:p w:rsidR="00F013F9" w:rsidRDefault="00F013F9" w:rsidP="00510791">
            <w:pPr>
              <w:pStyle w:val="TableParagraph"/>
              <w:rPr>
                <w:sz w:val="18"/>
              </w:rPr>
            </w:pPr>
          </w:p>
        </w:tc>
        <w:tc>
          <w:tcPr>
            <w:tcW w:w="1764" w:type="dxa"/>
            <w:tcBorders>
              <w:top w:val="nil"/>
              <w:bottom w:val="nil"/>
            </w:tcBorders>
          </w:tcPr>
          <w:p w:rsidR="00F013F9" w:rsidRDefault="00F013F9" w:rsidP="00510791">
            <w:pPr>
              <w:pStyle w:val="TableParagraph"/>
              <w:spacing w:line="246" w:lineRule="exact"/>
              <w:ind w:left="107"/>
              <w:rPr>
                <w:sz w:val="24"/>
              </w:rPr>
            </w:pPr>
            <w:r>
              <w:rPr>
                <w:sz w:val="24"/>
              </w:rPr>
              <w:t>предусмотрен</w:t>
            </w:r>
          </w:p>
        </w:tc>
        <w:tc>
          <w:tcPr>
            <w:tcW w:w="1268" w:type="dxa"/>
            <w:tcBorders>
              <w:top w:val="nil"/>
              <w:bottom w:val="nil"/>
            </w:tcBorders>
          </w:tcPr>
          <w:p w:rsidR="00F013F9" w:rsidRDefault="00F013F9" w:rsidP="00510791">
            <w:pPr>
              <w:pStyle w:val="TableParagraph"/>
              <w:spacing w:line="246" w:lineRule="exact"/>
              <w:ind w:left="110"/>
              <w:rPr>
                <w:sz w:val="24"/>
              </w:rPr>
            </w:pPr>
            <w:r>
              <w:rPr>
                <w:sz w:val="24"/>
              </w:rPr>
              <w:t>услуги</w:t>
            </w:r>
          </w:p>
        </w:tc>
        <w:tc>
          <w:tcPr>
            <w:tcW w:w="2016"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65"/>
        </w:trPr>
        <w:tc>
          <w:tcPr>
            <w:tcW w:w="2295" w:type="dxa"/>
            <w:vMerge/>
            <w:tcBorders>
              <w:top w:val="nil"/>
            </w:tcBorders>
          </w:tcPr>
          <w:p w:rsidR="00F013F9" w:rsidRDefault="00F013F9" w:rsidP="00510791">
            <w:pPr>
              <w:rPr>
                <w:sz w:val="2"/>
                <w:szCs w:val="2"/>
              </w:rPr>
            </w:pPr>
          </w:p>
        </w:tc>
        <w:tc>
          <w:tcPr>
            <w:tcW w:w="3550" w:type="dxa"/>
            <w:tcBorders>
              <w:top w:val="nil"/>
              <w:bottom w:val="nil"/>
            </w:tcBorders>
          </w:tcPr>
          <w:p w:rsidR="00F013F9" w:rsidRDefault="00F013F9" w:rsidP="00510791">
            <w:pPr>
              <w:pStyle w:val="TableParagraph"/>
              <w:rPr>
                <w:sz w:val="18"/>
              </w:rPr>
            </w:pPr>
          </w:p>
        </w:tc>
        <w:tc>
          <w:tcPr>
            <w:tcW w:w="1764" w:type="dxa"/>
            <w:tcBorders>
              <w:top w:val="nil"/>
              <w:bottom w:val="nil"/>
            </w:tcBorders>
          </w:tcPr>
          <w:p w:rsidR="00F013F9" w:rsidRDefault="00F013F9" w:rsidP="00510791">
            <w:pPr>
              <w:pStyle w:val="TableParagraph"/>
              <w:spacing w:line="246" w:lineRule="exact"/>
              <w:ind w:left="107"/>
              <w:rPr>
                <w:sz w:val="24"/>
              </w:rPr>
            </w:pPr>
            <w:r>
              <w:rPr>
                <w:sz w:val="24"/>
              </w:rPr>
              <w:t>ы</w:t>
            </w:r>
          </w:p>
        </w:tc>
        <w:tc>
          <w:tcPr>
            <w:tcW w:w="1268" w:type="dxa"/>
            <w:tcBorders>
              <w:top w:val="nil"/>
              <w:bottom w:val="nil"/>
            </w:tcBorders>
          </w:tcPr>
          <w:p w:rsidR="00F013F9" w:rsidRDefault="00F013F9" w:rsidP="00510791">
            <w:pPr>
              <w:pStyle w:val="TableParagraph"/>
              <w:rPr>
                <w:sz w:val="18"/>
              </w:rPr>
            </w:pPr>
          </w:p>
        </w:tc>
        <w:tc>
          <w:tcPr>
            <w:tcW w:w="2016"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66"/>
        </w:trPr>
        <w:tc>
          <w:tcPr>
            <w:tcW w:w="2295" w:type="dxa"/>
            <w:vMerge/>
            <w:tcBorders>
              <w:top w:val="nil"/>
            </w:tcBorders>
          </w:tcPr>
          <w:p w:rsidR="00F013F9" w:rsidRDefault="00F013F9" w:rsidP="00510791">
            <w:pPr>
              <w:rPr>
                <w:sz w:val="2"/>
                <w:szCs w:val="2"/>
              </w:rPr>
            </w:pPr>
          </w:p>
        </w:tc>
        <w:tc>
          <w:tcPr>
            <w:tcW w:w="3550" w:type="dxa"/>
            <w:tcBorders>
              <w:top w:val="nil"/>
              <w:bottom w:val="nil"/>
            </w:tcBorders>
          </w:tcPr>
          <w:p w:rsidR="00F013F9" w:rsidRDefault="00F013F9" w:rsidP="00510791">
            <w:pPr>
              <w:pStyle w:val="TableParagraph"/>
              <w:rPr>
                <w:sz w:val="18"/>
              </w:rPr>
            </w:pPr>
          </w:p>
        </w:tc>
        <w:tc>
          <w:tcPr>
            <w:tcW w:w="1764" w:type="dxa"/>
            <w:tcBorders>
              <w:top w:val="nil"/>
              <w:bottom w:val="nil"/>
            </w:tcBorders>
          </w:tcPr>
          <w:p w:rsidR="00F013F9" w:rsidRDefault="00F013F9" w:rsidP="00510791">
            <w:pPr>
              <w:pStyle w:val="TableParagraph"/>
              <w:spacing w:line="246" w:lineRule="exact"/>
              <w:ind w:left="107"/>
              <w:rPr>
                <w:sz w:val="24"/>
              </w:rPr>
            </w:pPr>
            <w:r>
              <w:rPr>
                <w:sz w:val="24"/>
              </w:rPr>
              <w:t>законодательс</w:t>
            </w:r>
          </w:p>
        </w:tc>
        <w:tc>
          <w:tcPr>
            <w:tcW w:w="1268" w:type="dxa"/>
            <w:tcBorders>
              <w:top w:val="nil"/>
              <w:bottom w:val="nil"/>
            </w:tcBorders>
          </w:tcPr>
          <w:p w:rsidR="00F013F9" w:rsidRDefault="00F013F9" w:rsidP="00510791">
            <w:pPr>
              <w:pStyle w:val="TableParagraph"/>
              <w:rPr>
                <w:sz w:val="18"/>
              </w:rPr>
            </w:pPr>
          </w:p>
        </w:tc>
        <w:tc>
          <w:tcPr>
            <w:tcW w:w="2016"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66"/>
        </w:trPr>
        <w:tc>
          <w:tcPr>
            <w:tcW w:w="2295" w:type="dxa"/>
            <w:vMerge/>
            <w:tcBorders>
              <w:top w:val="nil"/>
            </w:tcBorders>
          </w:tcPr>
          <w:p w:rsidR="00F013F9" w:rsidRDefault="00F013F9" w:rsidP="00510791">
            <w:pPr>
              <w:rPr>
                <w:sz w:val="2"/>
                <w:szCs w:val="2"/>
              </w:rPr>
            </w:pPr>
          </w:p>
        </w:tc>
        <w:tc>
          <w:tcPr>
            <w:tcW w:w="3550" w:type="dxa"/>
            <w:tcBorders>
              <w:top w:val="nil"/>
              <w:bottom w:val="nil"/>
            </w:tcBorders>
          </w:tcPr>
          <w:p w:rsidR="00F013F9" w:rsidRDefault="00F013F9" w:rsidP="00510791">
            <w:pPr>
              <w:pStyle w:val="TableParagraph"/>
              <w:rPr>
                <w:sz w:val="18"/>
              </w:rPr>
            </w:pPr>
          </w:p>
        </w:tc>
        <w:tc>
          <w:tcPr>
            <w:tcW w:w="1764" w:type="dxa"/>
            <w:tcBorders>
              <w:top w:val="nil"/>
              <w:bottom w:val="nil"/>
            </w:tcBorders>
          </w:tcPr>
          <w:p w:rsidR="00F013F9" w:rsidRDefault="00F013F9" w:rsidP="00510791">
            <w:pPr>
              <w:pStyle w:val="TableParagraph"/>
              <w:spacing w:line="246" w:lineRule="exact"/>
              <w:ind w:left="107"/>
              <w:rPr>
                <w:sz w:val="24"/>
              </w:rPr>
            </w:pPr>
            <w:r>
              <w:rPr>
                <w:sz w:val="24"/>
              </w:rPr>
              <w:t>твом</w:t>
            </w:r>
            <w:r>
              <w:rPr>
                <w:spacing w:val="-1"/>
                <w:sz w:val="24"/>
              </w:rPr>
              <w:t xml:space="preserve"> </w:t>
            </w:r>
            <w:r>
              <w:rPr>
                <w:sz w:val="24"/>
              </w:rPr>
              <w:t>РФ</w:t>
            </w:r>
            <w:r>
              <w:rPr>
                <w:spacing w:val="-1"/>
                <w:sz w:val="24"/>
              </w:rPr>
              <w:t xml:space="preserve"> </w:t>
            </w:r>
            <w:r>
              <w:rPr>
                <w:sz w:val="24"/>
              </w:rPr>
              <w:t>и</w:t>
            </w:r>
          </w:p>
        </w:tc>
        <w:tc>
          <w:tcPr>
            <w:tcW w:w="1268" w:type="dxa"/>
            <w:tcBorders>
              <w:top w:val="nil"/>
              <w:bottom w:val="nil"/>
            </w:tcBorders>
          </w:tcPr>
          <w:p w:rsidR="00F013F9" w:rsidRDefault="00F013F9" w:rsidP="00510791">
            <w:pPr>
              <w:pStyle w:val="TableParagraph"/>
              <w:rPr>
                <w:sz w:val="18"/>
              </w:rPr>
            </w:pPr>
          </w:p>
        </w:tc>
        <w:tc>
          <w:tcPr>
            <w:tcW w:w="2016" w:type="dxa"/>
            <w:tcBorders>
              <w:top w:val="nil"/>
              <w:bottom w:val="nil"/>
            </w:tcBorders>
          </w:tcPr>
          <w:p w:rsidR="00F013F9" w:rsidRDefault="00F013F9" w:rsidP="00510791">
            <w:pPr>
              <w:pStyle w:val="TableParagraph"/>
              <w:rPr>
                <w:sz w:val="18"/>
              </w:rPr>
            </w:pPr>
          </w:p>
        </w:tc>
        <w:tc>
          <w:tcPr>
            <w:tcW w:w="1954" w:type="dxa"/>
            <w:tcBorders>
              <w:top w:val="nil"/>
              <w:bottom w:val="nil"/>
            </w:tcBorders>
          </w:tcPr>
          <w:p w:rsidR="00F013F9" w:rsidRDefault="00F013F9" w:rsidP="00510791">
            <w:pPr>
              <w:pStyle w:val="TableParagraph"/>
              <w:rPr>
                <w:sz w:val="18"/>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71"/>
        </w:trPr>
        <w:tc>
          <w:tcPr>
            <w:tcW w:w="2295" w:type="dxa"/>
            <w:vMerge/>
            <w:tcBorders>
              <w:top w:val="nil"/>
            </w:tcBorders>
          </w:tcPr>
          <w:p w:rsidR="00F013F9" w:rsidRDefault="00F013F9" w:rsidP="00510791">
            <w:pPr>
              <w:rPr>
                <w:sz w:val="2"/>
                <w:szCs w:val="2"/>
              </w:rPr>
            </w:pPr>
          </w:p>
        </w:tc>
        <w:tc>
          <w:tcPr>
            <w:tcW w:w="3550" w:type="dxa"/>
            <w:tcBorders>
              <w:top w:val="nil"/>
            </w:tcBorders>
          </w:tcPr>
          <w:p w:rsidR="00F013F9" w:rsidRDefault="00F013F9" w:rsidP="00510791">
            <w:pPr>
              <w:pStyle w:val="TableParagraph"/>
              <w:rPr>
                <w:sz w:val="20"/>
              </w:rPr>
            </w:pPr>
          </w:p>
        </w:tc>
        <w:tc>
          <w:tcPr>
            <w:tcW w:w="1764" w:type="dxa"/>
            <w:tcBorders>
              <w:top w:val="nil"/>
            </w:tcBorders>
          </w:tcPr>
          <w:p w:rsidR="00F013F9" w:rsidRDefault="00F013F9" w:rsidP="00510791">
            <w:pPr>
              <w:pStyle w:val="TableParagraph"/>
              <w:spacing w:line="252" w:lineRule="exact"/>
              <w:ind w:left="107"/>
              <w:rPr>
                <w:sz w:val="24"/>
              </w:rPr>
            </w:pPr>
            <w:r>
              <w:rPr>
                <w:sz w:val="24"/>
              </w:rPr>
              <w:t>субъекта</w:t>
            </w:r>
            <w:r>
              <w:rPr>
                <w:spacing w:val="-3"/>
                <w:sz w:val="24"/>
              </w:rPr>
              <w:t xml:space="preserve"> </w:t>
            </w:r>
            <w:r>
              <w:rPr>
                <w:sz w:val="24"/>
              </w:rPr>
              <w:t>РФ</w:t>
            </w:r>
          </w:p>
        </w:tc>
        <w:tc>
          <w:tcPr>
            <w:tcW w:w="1268" w:type="dxa"/>
            <w:tcBorders>
              <w:top w:val="nil"/>
            </w:tcBorders>
          </w:tcPr>
          <w:p w:rsidR="00F013F9" w:rsidRDefault="00F013F9" w:rsidP="00510791">
            <w:pPr>
              <w:pStyle w:val="TableParagraph"/>
              <w:rPr>
                <w:sz w:val="20"/>
              </w:rPr>
            </w:pPr>
          </w:p>
        </w:tc>
        <w:tc>
          <w:tcPr>
            <w:tcW w:w="2016" w:type="dxa"/>
            <w:tcBorders>
              <w:top w:val="nil"/>
            </w:tcBorders>
          </w:tcPr>
          <w:p w:rsidR="00F013F9" w:rsidRDefault="00F013F9" w:rsidP="00510791">
            <w:pPr>
              <w:pStyle w:val="TableParagraph"/>
              <w:rPr>
                <w:sz w:val="20"/>
              </w:rPr>
            </w:pPr>
          </w:p>
        </w:tc>
        <w:tc>
          <w:tcPr>
            <w:tcW w:w="1954" w:type="dxa"/>
            <w:tcBorders>
              <w:top w:val="nil"/>
            </w:tcBorders>
          </w:tcPr>
          <w:p w:rsidR="00F013F9" w:rsidRDefault="00F013F9" w:rsidP="00510791">
            <w:pPr>
              <w:pStyle w:val="TableParagraph"/>
              <w:rPr>
                <w:sz w:val="20"/>
              </w:rPr>
            </w:pPr>
          </w:p>
        </w:tc>
        <w:tc>
          <w:tcPr>
            <w:tcW w:w="2081" w:type="dxa"/>
            <w:tcBorders>
              <w:top w:val="nil"/>
            </w:tcBorders>
          </w:tcPr>
          <w:p w:rsidR="00F013F9" w:rsidRDefault="00F013F9" w:rsidP="00510791">
            <w:pPr>
              <w:pStyle w:val="TableParagraph"/>
              <w:rPr>
                <w:sz w:val="20"/>
              </w:rPr>
            </w:pPr>
          </w:p>
        </w:tc>
      </w:tr>
      <w:tr w:rsidR="00F013F9" w:rsidTr="00510791">
        <w:trPr>
          <w:trHeight w:val="522"/>
        </w:trPr>
        <w:tc>
          <w:tcPr>
            <w:tcW w:w="14928" w:type="dxa"/>
            <w:gridSpan w:val="7"/>
          </w:tcPr>
          <w:p w:rsidR="00F013F9" w:rsidRDefault="00F013F9" w:rsidP="00510791">
            <w:pPr>
              <w:pStyle w:val="TableParagraph"/>
              <w:spacing w:line="270" w:lineRule="exact"/>
              <w:ind w:left="5528"/>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bl>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370BE9" w:rsidRDefault="00370BE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spacing w:before="1"/>
        <w:rPr>
          <w:rFonts w:ascii="Microsoft Sans Serif"/>
          <w:sz w:val="23"/>
        </w:rPr>
      </w:pPr>
    </w:p>
    <w:p w:rsidR="00F013F9" w:rsidRDefault="00F013F9" w:rsidP="00F013F9">
      <w:pPr>
        <w:spacing w:before="101"/>
        <w:ind w:left="432"/>
        <w:rPr>
          <w:rFonts w:ascii="Microsoft Sans Serif"/>
          <w:sz w:val="24"/>
        </w:rPr>
      </w:pPr>
      <w:r>
        <w:rPr>
          <w:rFonts w:ascii="Microsoft Sans Serif"/>
          <w:sz w:val="24"/>
        </w:rPr>
        <w:t xml:space="preserve"> </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7"/>
        <w:gridCol w:w="3639"/>
        <w:gridCol w:w="1669"/>
        <w:gridCol w:w="1319"/>
        <w:gridCol w:w="2028"/>
        <w:gridCol w:w="1954"/>
        <w:gridCol w:w="2081"/>
      </w:tblGrid>
      <w:tr w:rsidR="00F013F9" w:rsidTr="00510791">
        <w:trPr>
          <w:trHeight w:val="278"/>
        </w:trPr>
        <w:tc>
          <w:tcPr>
            <w:tcW w:w="2237" w:type="dxa"/>
          </w:tcPr>
          <w:p w:rsidR="00F013F9" w:rsidRDefault="00F013F9" w:rsidP="00510791">
            <w:pPr>
              <w:pStyle w:val="TableParagraph"/>
              <w:spacing w:line="258" w:lineRule="exact"/>
              <w:ind w:left="10"/>
              <w:jc w:val="center"/>
              <w:rPr>
                <w:sz w:val="24"/>
              </w:rPr>
            </w:pPr>
            <w:r>
              <w:rPr>
                <w:sz w:val="24"/>
              </w:rPr>
              <w:lastRenderedPageBreak/>
              <w:t>1</w:t>
            </w:r>
          </w:p>
        </w:tc>
        <w:tc>
          <w:tcPr>
            <w:tcW w:w="3639" w:type="dxa"/>
          </w:tcPr>
          <w:p w:rsidR="00F013F9" w:rsidRDefault="00F013F9" w:rsidP="00510791">
            <w:pPr>
              <w:pStyle w:val="TableParagraph"/>
              <w:spacing w:line="258" w:lineRule="exact"/>
              <w:ind w:left="9"/>
              <w:jc w:val="center"/>
              <w:rPr>
                <w:sz w:val="24"/>
              </w:rPr>
            </w:pPr>
            <w:r>
              <w:rPr>
                <w:sz w:val="24"/>
              </w:rPr>
              <w:t>2</w:t>
            </w:r>
          </w:p>
        </w:tc>
        <w:tc>
          <w:tcPr>
            <w:tcW w:w="1669" w:type="dxa"/>
          </w:tcPr>
          <w:p w:rsidR="00F013F9" w:rsidRDefault="00F013F9" w:rsidP="00510791">
            <w:pPr>
              <w:pStyle w:val="TableParagraph"/>
              <w:spacing w:line="258" w:lineRule="exact"/>
              <w:ind w:left="16"/>
              <w:jc w:val="center"/>
              <w:rPr>
                <w:sz w:val="24"/>
              </w:rPr>
            </w:pPr>
            <w:r>
              <w:rPr>
                <w:sz w:val="24"/>
              </w:rPr>
              <w:t>3</w:t>
            </w:r>
          </w:p>
        </w:tc>
        <w:tc>
          <w:tcPr>
            <w:tcW w:w="1319" w:type="dxa"/>
          </w:tcPr>
          <w:p w:rsidR="00F013F9" w:rsidRDefault="00F013F9" w:rsidP="00510791">
            <w:pPr>
              <w:pStyle w:val="TableParagraph"/>
              <w:spacing w:line="258" w:lineRule="exact"/>
              <w:ind w:left="28"/>
              <w:jc w:val="center"/>
              <w:rPr>
                <w:sz w:val="24"/>
              </w:rPr>
            </w:pPr>
            <w:r>
              <w:rPr>
                <w:sz w:val="24"/>
              </w:rPr>
              <w:t>4</w:t>
            </w:r>
          </w:p>
        </w:tc>
        <w:tc>
          <w:tcPr>
            <w:tcW w:w="2028" w:type="dxa"/>
          </w:tcPr>
          <w:p w:rsidR="00F013F9" w:rsidRDefault="00F013F9" w:rsidP="00510791">
            <w:pPr>
              <w:pStyle w:val="TableParagraph"/>
              <w:spacing w:line="258" w:lineRule="exact"/>
              <w:ind w:left="22"/>
              <w:jc w:val="center"/>
              <w:rPr>
                <w:sz w:val="24"/>
              </w:rPr>
            </w:pPr>
            <w:r>
              <w:rPr>
                <w:sz w:val="24"/>
              </w:rPr>
              <w:t>5</w:t>
            </w:r>
          </w:p>
        </w:tc>
        <w:tc>
          <w:tcPr>
            <w:tcW w:w="1954" w:type="dxa"/>
          </w:tcPr>
          <w:p w:rsidR="00F013F9" w:rsidRDefault="00F013F9" w:rsidP="00510791">
            <w:pPr>
              <w:pStyle w:val="TableParagraph"/>
              <w:spacing w:line="258" w:lineRule="exact"/>
              <w:ind w:left="10"/>
              <w:jc w:val="center"/>
              <w:rPr>
                <w:sz w:val="24"/>
              </w:rPr>
            </w:pPr>
            <w:r>
              <w:rPr>
                <w:sz w:val="24"/>
              </w:rPr>
              <w:t>6</w:t>
            </w:r>
          </w:p>
        </w:tc>
        <w:tc>
          <w:tcPr>
            <w:tcW w:w="2081" w:type="dxa"/>
          </w:tcPr>
          <w:p w:rsidR="00F013F9" w:rsidRDefault="00F013F9" w:rsidP="00510791">
            <w:pPr>
              <w:pStyle w:val="TableParagraph"/>
              <w:spacing w:line="258" w:lineRule="exact"/>
              <w:ind w:left="13"/>
              <w:jc w:val="center"/>
              <w:rPr>
                <w:sz w:val="24"/>
              </w:rPr>
            </w:pPr>
            <w:r>
              <w:rPr>
                <w:sz w:val="24"/>
              </w:rPr>
              <w:t>7</w:t>
            </w:r>
          </w:p>
        </w:tc>
      </w:tr>
      <w:tr w:rsidR="00F013F9" w:rsidTr="00510791">
        <w:trPr>
          <w:trHeight w:val="275"/>
        </w:trPr>
        <w:tc>
          <w:tcPr>
            <w:tcW w:w="2237" w:type="dxa"/>
            <w:tcBorders>
              <w:bottom w:val="nil"/>
            </w:tcBorders>
          </w:tcPr>
          <w:p w:rsidR="00F013F9" w:rsidRDefault="00F013F9" w:rsidP="00510791">
            <w:pPr>
              <w:pStyle w:val="TableParagraph"/>
              <w:spacing w:line="255" w:lineRule="exact"/>
              <w:ind w:left="107"/>
              <w:rPr>
                <w:sz w:val="24"/>
              </w:rPr>
            </w:pPr>
            <w:r>
              <w:rPr>
                <w:sz w:val="24"/>
              </w:rPr>
              <w:t>пакет</w:t>
            </w:r>
          </w:p>
        </w:tc>
        <w:tc>
          <w:tcPr>
            <w:tcW w:w="3639" w:type="dxa"/>
            <w:tcBorders>
              <w:bottom w:val="nil"/>
            </w:tcBorders>
          </w:tcPr>
          <w:p w:rsidR="00F013F9" w:rsidRDefault="00F013F9" w:rsidP="00510791">
            <w:pPr>
              <w:pStyle w:val="TableParagraph"/>
              <w:spacing w:line="255" w:lineRule="exact"/>
              <w:ind w:left="110"/>
              <w:rPr>
                <w:sz w:val="24"/>
              </w:rPr>
            </w:pPr>
            <w:r>
              <w:rPr>
                <w:sz w:val="24"/>
              </w:rPr>
              <w:t>Проведение</w:t>
            </w:r>
            <w:r>
              <w:rPr>
                <w:spacing w:val="-4"/>
                <w:sz w:val="24"/>
              </w:rPr>
              <w:t xml:space="preserve"> </w:t>
            </w:r>
            <w:r>
              <w:rPr>
                <w:sz w:val="24"/>
              </w:rPr>
              <w:t>соответствия</w:t>
            </w:r>
          </w:p>
        </w:tc>
        <w:tc>
          <w:tcPr>
            <w:tcW w:w="1669" w:type="dxa"/>
            <w:tcBorders>
              <w:bottom w:val="nil"/>
            </w:tcBorders>
          </w:tcPr>
          <w:p w:rsidR="00F013F9" w:rsidRDefault="00F013F9" w:rsidP="00510791">
            <w:pPr>
              <w:pStyle w:val="TableParagraph"/>
              <w:spacing w:line="255" w:lineRule="exact"/>
              <w:ind w:left="108"/>
              <w:rPr>
                <w:sz w:val="24"/>
              </w:rPr>
            </w:pPr>
            <w:r>
              <w:rPr>
                <w:sz w:val="24"/>
              </w:rPr>
              <w:t>1</w:t>
            </w:r>
            <w:r>
              <w:rPr>
                <w:spacing w:val="-1"/>
                <w:sz w:val="24"/>
              </w:rPr>
              <w:t xml:space="preserve"> </w:t>
            </w:r>
            <w:r>
              <w:rPr>
                <w:sz w:val="24"/>
              </w:rPr>
              <w:t>рабочий</w:t>
            </w:r>
          </w:p>
        </w:tc>
        <w:tc>
          <w:tcPr>
            <w:tcW w:w="1319" w:type="dxa"/>
            <w:tcBorders>
              <w:bottom w:val="nil"/>
            </w:tcBorders>
          </w:tcPr>
          <w:p w:rsidR="00F013F9" w:rsidRDefault="00F013F9" w:rsidP="00510791">
            <w:pPr>
              <w:pStyle w:val="TableParagraph"/>
              <w:spacing w:line="255" w:lineRule="exact"/>
              <w:ind w:left="114"/>
              <w:rPr>
                <w:sz w:val="24"/>
              </w:rPr>
            </w:pPr>
            <w:r>
              <w:rPr>
                <w:sz w:val="24"/>
              </w:rPr>
              <w:t>должност</w:t>
            </w:r>
          </w:p>
        </w:tc>
        <w:tc>
          <w:tcPr>
            <w:tcW w:w="2028" w:type="dxa"/>
            <w:tcBorders>
              <w:bottom w:val="nil"/>
            </w:tcBorders>
          </w:tcPr>
          <w:p w:rsidR="00F013F9" w:rsidRDefault="00F013F9" w:rsidP="00510791">
            <w:pPr>
              <w:pStyle w:val="TableParagraph"/>
              <w:spacing w:line="255" w:lineRule="exact"/>
              <w:ind w:left="96"/>
              <w:rPr>
                <w:sz w:val="24"/>
              </w:rPr>
            </w:pPr>
            <w:r>
              <w:rPr>
                <w:sz w:val="24"/>
              </w:rPr>
              <w:t>Уполномоченны</w:t>
            </w:r>
          </w:p>
        </w:tc>
        <w:tc>
          <w:tcPr>
            <w:tcW w:w="1954" w:type="dxa"/>
            <w:tcBorders>
              <w:bottom w:val="nil"/>
            </w:tcBorders>
          </w:tcPr>
          <w:p w:rsidR="00F013F9" w:rsidRDefault="00F013F9" w:rsidP="00510791">
            <w:pPr>
              <w:pStyle w:val="TableParagraph"/>
              <w:spacing w:line="255" w:lineRule="exact"/>
              <w:ind w:left="108"/>
              <w:rPr>
                <w:sz w:val="24"/>
              </w:rPr>
            </w:pPr>
            <w:r>
              <w:rPr>
                <w:sz w:val="24"/>
              </w:rPr>
              <w:t>основания</w:t>
            </w:r>
          </w:p>
        </w:tc>
        <w:tc>
          <w:tcPr>
            <w:tcW w:w="2081" w:type="dxa"/>
            <w:tcBorders>
              <w:bottom w:val="nil"/>
            </w:tcBorders>
          </w:tcPr>
          <w:p w:rsidR="00F013F9" w:rsidRDefault="00F013F9" w:rsidP="00510791">
            <w:pPr>
              <w:pStyle w:val="TableParagraph"/>
              <w:spacing w:line="255" w:lineRule="exact"/>
              <w:ind w:left="110"/>
              <w:rPr>
                <w:sz w:val="24"/>
              </w:rPr>
            </w:pPr>
            <w:r>
              <w:rPr>
                <w:sz w:val="24"/>
              </w:rPr>
              <w:t>проект</w:t>
            </w:r>
            <w:r>
              <w:rPr>
                <w:spacing w:val="-3"/>
                <w:sz w:val="24"/>
              </w:rPr>
              <w:t xml:space="preserve"> </w:t>
            </w:r>
            <w:r>
              <w:rPr>
                <w:sz w:val="24"/>
              </w:rPr>
              <w:t>результата</w:t>
            </w:r>
          </w:p>
        </w:tc>
      </w:tr>
      <w:tr w:rsidR="00F013F9" w:rsidTr="00510791">
        <w:trPr>
          <w:trHeight w:val="276"/>
        </w:trPr>
        <w:tc>
          <w:tcPr>
            <w:tcW w:w="2237" w:type="dxa"/>
            <w:tcBorders>
              <w:top w:val="nil"/>
              <w:bottom w:val="nil"/>
            </w:tcBorders>
          </w:tcPr>
          <w:p w:rsidR="00F013F9" w:rsidRDefault="00F013F9" w:rsidP="00510791">
            <w:pPr>
              <w:pStyle w:val="TableParagraph"/>
              <w:spacing w:line="256" w:lineRule="exact"/>
              <w:ind w:left="107"/>
              <w:rPr>
                <w:sz w:val="24"/>
              </w:rPr>
            </w:pPr>
            <w:r>
              <w:rPr>
                <w:sz w:val="24"/>
              </w:rPr>
              <w:t>зарегистрированных</w:t>
            </w:r>
          </w:p>
        </w:tc>
        <w:tc>
          <w:tcPr>
            <w:tcW w:w="3639" w:type="dxa"/>
            <w:tcBorders>
              <w:top w:val="nil"/>
              <w:bottom w:val="nil"/>
            </w:tcBorders>
          </w:tcPr>
          <w:p w:rsidR="00F013F9" w:rsidRDefault="00F013F9" w:rsidP="00510791">
            <w:pPr>
              <w:pStyle w:val="TableParagraph"/>
              <w:spacing w:line="256" w:lineRule="exact"/>
              <w:ind w:left="110"/>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tc>
        <w:tc>
          <w:tcPr>
            <w:tcW w:w="1669" w:type="dxa"/>
            <w:tcBorders>
              <w:top w:val="nil"/>
              <w:bottom w:val="nil"/>
            </w:tcBorders>
          </w:tcPr>
          <w:p w:rsidR="00F013F9" w:rsidRDefault="00F013F9" w:rsidP="00510791">
            <w:pPr>
              <w:pStyle w:val="TableParagraph"/>
              <w:spacing w:line="256" w:lineRule="exact"/>
              <w:ind w:left="108"/>
              <w:rPr>
                <w:sz w:val="24"/>
              </w:rPr>
            </w:pPr>
            <w:r>
              <w:rPr>
                <w:sz w:val="24"/>
              </w:rPr>
              <w:t>день</w:t>
            </w:r>
          </w:p>
        </w:tc>
        <w:tc>
          <w:tcPr>
            <w:tcW w:w="1319" w:type="dxa"/>
            <w:tcBorders>
              <w:top w:val="nil"/>
              <w:bottom w:val="nil"/>
            </w:tcBorders>
          </w:tcPr>
          <w:p w:rsidR="00F013F9" w:rsidRDefault="00F013F9" w:rsidP="00510791">
            <w:pPr>
              <w:pStyle w:val="TableParagraph"/>
              <w:spacing w:line="256" w:lineRule="exact"/>
              <w:ind w:left="114"/>
              <w:rPr>
                <w:sz w:val="24"/>
              </w:rPr>
            </w:pPr>
            <w:r>
              <w:rPr>
                <w:sz w:val="24"/>
              </w:rPr>
              <w:t>ное</w:t>
            </w:r>
            <w:r>
              <w:rPr>
                <w:spacing w:val="-1"/>
                <w:sz w:val="24"/>
              </w:rPr>
              <w:t xml:space="preserve"> </w:t>
            </w:r>
            <w:r>
              <w:rPr>
                <w:sz w:val="24"/>
              </w:rPr>
              <w:t>лицо</w:t>
            </w:r>
          </w:p>
        </w:tc>
        <w:tc>
          <w:tcPr>
            <w:tcW w:w="2028" w:type="dxa"/>
            <w:tcBorders>
              <w:top w:val="nil"/>
              <w:bottom w:val="nil"/>
            </w:tcBorders>
          </w:tcPr>
          <w:p w:rsidR="00F013F9" w:rsidRDefault="00F013F9" w:rsidP="00510791">
            <w:pPr>
              <w:pStyle w:val="TableParagraph"/>
              <w:spacing w:line="256" w:lineRule="exact"/>
              <w:ind w:left="96"/>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4" w:type="dxa"/>
            <w:tcBorders>
              <w:top w:val="nil"/>
              <w:bottom w:val="nil"/>
            </w:tcBorders>
          </w:tcPr>
          <w:p w:rsidR="00F013F9" w:rsidRDefault="00F013F9" w:rsidP="00510791">
            <w:pPr>
              <w:pStyle w:val="TableParagraph"/>
              <w:spacing w:line="256" w:lineRule="exact"/>
              <w:ind w:left="108"/>
              <w:rPr>
                <w:sz w:val="24"/>
              </w:rPr>
            </w:pPr>
            <w:r>
              <w:rPr>
                <w:sz w:val="24"/>
              </w:rPr>
              <w:t>отказа</w:t>
            </w:r>
            <w:r>
              <w:rPr>
                <w:spacing w:val="-1"/>
                <w:sz w:val="24"/>
              </w:rPr>
              <w:t xml:space="preserve"> </w:t>
            </w:r>
            <w:r>
              <w:rPr>
                <w:sz w:val="24"/>
              </w:rPr>
              <w:t>в</w:t>
            </w:r>
          </w:p>
        </w:tc>
        <w:tc>
          <w:tcPr>
            <w:tcW w:w="2081" w:type="dxa"/>
            <w:tcBorders>
              <w:top w:val="nil"/>
              <w:bottom w:val="nil"/>
            </w:tcBorders>
          </w:tcPr>
          <w:p w:rsidR="00F013F9" w:rsidRDefault="00F013F9" w:rsidP="00510791">
            <w:pPr>
              <w:pStyle w:val="TableParagraph"/>
              <w:spacing w:line="256" w:lineRule="exact"/>
              <w:ind w:left="110"/>
              <w:rPr>
                <w:sz w:val="24"/>
              </w:rPr>
            </w:pPr>
            <w:r>
              <w:rPr>
                <w:sz w:val="24"/>
              </w:rPr>
              <w:t>предоставления</w:t>
            </w:r>
          </w:p>
        </w:tc>
      </w:tr>
      <w:tr w:rsidR="00F013F9" w:rsidTr="00510791">
        <w:trPr>
          <w:trHeight w:val="275"/>
        </w:trPr>
        <w:tc>
          <w:tcPr>
            <w:tcW w:w="2237" w:type="dxa"/>
            <w:tcBorders>
              <w:top w:val="nil"/>
              <w:bottom w:val="nil"/>
            </w:tcBorders>
          </w:tcPr>
          <w:p w:rsidR="00F013F9" w:rsidRDefault="00F013F9" w:rsidP="00510791">
            <w:pPr>
              <w:pStyle w:val="TableParagraph"/>
              <w:spacing w:line="256" w:lineRule="exact"/>
              <w:ind w:left="107"/>
              <w:rPr>
                <w:sz w:val="24"/>
              </w:rPr>
            </w:pPr>
            <w:r>
              <w:rPr>
                <w:sz w:val="24"/>
              </w:rPr>
              <w:t>документов,</w:t>
            </w:r>
          </w:p>
        </w:tc>
        <w:tc>
          <w:tcPr>
            <w:tcW w:w="3639" w:type="dxa"/>
            <w:tcBorders>
              <w:top w:val="nil"/>
              <w:bottom w:val="nil"/>
            </w:tcBorders>
          </w:tcPr>
          <w:p w:rsidR="00F013F9" w:rsidRDefault="00F013F9" w:rsidP="00510791">
            <w:pPr>
              <w:pStyle w:val="TableParagraph"/>
              <w:spacing w:line="256" w:lineRule="exact"/>
              <w:ind w:left="110"/>
              <w:rPr>
                <w:sz w:val="24"/>
              </w:rPr>
            </w:pPr>
            <w:r>
              <w:rPr>
                <w:sz w:val="24"/>
              </w:rPr>
              <w:t>требованиям</w:t>
            </w:r>
            <w:r>
              <w:rPr>
                <w:spacing w:val="-3"/>
                <w:sz w:val="24"/>
              </w:rPr>
              <w:t xml:space="preserve"> </w:t>
            </w:r>
            <w:r>
              <w:rPr>
                <w:sz w:val="24"/>
              </w:rPr>
              <w:t>нормативных</w:t>
            </w:r>
          </w:p>
        </w:tc>
        <w:tc>
          <w:tcPr>
            <w:tcW w:w="1669" w:type="dxa"/>
            <w:tcBorders>
              <w:top w:val="nil"/>
              <w:bottom w:val="nil"/>
            </w:tcBorders>
          </w:tcPr>
          <w:p w:rsidR="00F013F9" w:rsidRDefault="00F013F9" w:rsidP="00510791">
            <w:pPr>
              <w:pStyle w:val="TableParagraph"/>
              <w:rPr>
                <w:sz w:val="20"/>
              </w:rPr>
            </w:pPr>
          </w:p>
        </w:tc>
        <w:tc>
          <w:tcPr>
            <w:tcW w:w="1319" w:type="dxa"/>
            <w:tcBorders>
              <w:top w:val="nil"/>
              <w:bottom w:val="nil"/>
            </w:tcBorders>
          </w:tcPr>
          <w:p w:rsidR="00F013F9" w:rsidRDefault="00F013F9" w:rsidP="00510791">
            <w:pPr>
              <w:pStyle w:val="TableParagraph"/>
              <w:spacing w:line="256" w:lineRule="exact"/>
              <w:ind w:left="114"/>
              <w:rPr>
                <w:sz w:val="24"/>
              </w:rPr>
            </w:pPr>
            <w:r>
              <w:rPr>
                <w:sz w:val="24"/>
              </w:rPr>
              <w:t>Уполномо</w:t>
            </w:r>
          </w:p>
        </w:tc>
        <w:tc>
          <w:tcPr>
            <w:tcW w:w="2028"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spacing w:line="256" w:lineRule="exact"/>
              <w:ind w:left="108"/>
              <w:rPr>
                <w:sz w:val="24"/>
              </w:rPr>
            </w:pPr>
            <w:r>
              <w:rPr>
                <w:sz w:val="24"/>
              </w:rPr>
              <w:t>предоставлении</w:t>
            </w:r>
          </w:p>
        </w:tc>
        <w:tc>
          <w:tcPr>
            <w:tcW w:w="2081" w:type="dxa"/>
            <w:tcBorders>
              <w:top w:val="nil"/>
              <w:bottom w:val="nil"/>
            </w:tcBorders>
          </w:tcPr>
          <w:p w:rsidR="00F013F9" w:rsidRDefault="00F013F9" w:rsidP="00510791">
            <w:pPr>
              <w:pStyle w:val="TableParagraph"/>
              <w:spacing w:line="256" w:lineRule="exact"/>
              <w:ind w:left="110"/>
              <w:rPr>
                <w:sz w:val="24"/>
              </w:rPr>
            </w:pPr>
            <w:r>
              <w:rPr>
                <w:sz w:val="24"/>
              </w:rPr>
              <w:t>государственной</w:t>
            </w:r>
          </w:p>
        </w:tc>
      </w:tr>
      <w:tr w:rsidR="00F013F9" w:rsidTr="00510791">
        <w:trPr>
          <w:trHeight w:val="276"/>
        </w:trPr>
        <w:tc>
          <w:tcPr>
            <w:tcW w:w="2237" w:type="dxa"/>
            <w:tcBorders>
              <w:top w:val="nil"/>
              <w:bottom w:val="nil"/>
            </w:tcBorders>
          </w:tcPr>
          <w:p w:rsidR="00F013F9" w:rsidRDefault="00F013F9" w:rsidP="00510791">
            <w:pPr>
              <w:pStyle w:val="TableParagraph"/>
              <w:spacing w:line="256" w:lineRule="exact"/>
              <w:ind w:left="107"/>
              <w:rPr>
                <w:sz w:val="24"/>
              </w:rPr>
            </w:pPr>
            <w:r>
              <w:rPr>
                <w:sz w:val="24"/>
              </w:rPr>
              <w:t>поступивших</w:t>
            </w:r>
          </w:p>
        </w:tc>
        <w:tc>
          <w:tcPr>
            <w:tcW w:w="3639" w:type="dxa"/>
            <w:tcBorders>
              <w:top w:val="nil"/>
              <w:bottom w:val="nil"/>
            </w:tcBorders>
          </w:tcPr>
          <w:p w:rsidR="00F013F9" w:rsidRDefault="00F013F9" w:rsidP="00510791">
            <w:pPr>
              <w:pStyle w:val="TableParagraph"/>
              <w:spacing w:line="256" w:lineRule="exact"/>
              <w:ind w:left="110"/>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tc>
        <w:tc>
          <w:tcPr>
            <w:tcW w:w="1669" w:type="dxa"/>
            <w:tcBorders>
              <w:top w:val="nil"/>
              <w:bottom w:val="nil"/>
            </w:tcBorders>
          </w:tcPr>
          <w:p w:rsidR="00F013F9" w:rsidRDefault="00F013F9" w:rsidP="00510791">
            <w:pPr>
              <w:pStyle w:val="TableParagraph"/>
              <w:rPr>
                <w:sz w:val="20"/>
              </w:rPr>
            </w:pPr>
          </w:p>
        </w:tc>
        <w:tc>
          <w:tcPr>
            <w:tcW w:w="1319" w:type="dxa"/>
            <w:tcBorders>
              <w:top w:val="nil"/>
              <w:bottom w:val="nil"/>
            </w:tcBorders>
          </w:tcPr>
          <w:p w:rsidR="00F013F9" w:rsidRDefault="00F013F9" w:rsidP="00510791">
            <w:pPr>
              <w:pStyle w:val="TableParagraph"/>
              <w:spacing w:line="256" w:lineRule="exact"/>
              <w:ind w:left="114"/>
              <w:rPr>
                <w:sz w:val="24"/>
              </w:rPr>
            </w:pPr>
            <w:r>
              <w:rPr>
                <w:sz w:val="24"/>
              </w:rPr>
              <w:t>ченного</w:t>
            </w:r>
          </w:p>
        </w:tc>
        <w:tc>
          <w:tcPr>
            <w:tcW w:w="2028"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spacing w:line="256" w:lineRule="exact"/>
              <w:ind w:left="108"/>
              <w:rPr>
                <w:sz w:val="24"/>
              </w:rPr>
            </w:pPr>
            <w:r>
              <w:rPr>
                <w:sz w:val="24"/>
              </w:rPr>
              <w:t>государственной</w:t>
            </w:r>
          </w:p>
        </w:tc>
        <w:tc>
          <w:tcPr>
            <w:tcW w:w="2081" w:type="dxa"/>
            <w:tcBorders>
              <w:top w:val="nil"/>
              <w:bottom w:val="nil"/>
            </w:tcBorders>
          </w:tcPr>
          <w:p w:rsidR="00F013F9" w:rsidRDefault="00F013F9" w:rsidP="00510791">
            <w:pPr>
              <w:pStyle w:val="TableParagraph"/>
              <w:spacing w:line="256" w:lineRule="exact"/>
              <w:ind w:left="110"/>
              <w:rPr>
                <w:sz w:val="24"/>
              </w:rPr>
            </w:pPr>
            <w:r>
              <w:rPr>
                <w:sz w:val="24"/>
              </w:rPr>
              <w:t>(муниципальной)</w:t>
            </w:r>
          </w:p>
        </w:tc>
      </w:tr>
      <w:tr w:rsidR="00F013F9" w:rsidTr="00510791">
        <w:trPr>
          <w:trHeight w:val="276"/>
        </w:trPr>
        <w:tc>
          <w:tcPr>
            <w:tcW w:w="2237" w:type="dxa"/>
            <w:tcBorders>
              <w:top w:val="nil"/>
              <w:bottom w:val="nil"/>
            </w:tcBorders>
          </w:tcPr>
          <w:p w:rsidR="00F013F9" w:rsidRDefault="00F013F9" w:rsidP="00510791">
            <w:pPr>
              <w:pStyle w:val="TableParagraph"/>
              <w:spacing w:line="256" w:lineRule="exact"/>
              <w:ind w:left="107" w:right="-15"/>
              <w:rPr>
                <w:sz w:val="24"/>
              </w:rPr>
            </w:pPr>
            <w:r>
              <w:rPr>
                <w:sz w:val="24"/>
              </w:rPr>
              <w:t>должностному</w:t>
            </w:r>
            <w:r>
              <w:rPr>
                <w:spacing w:val="-8"/>
                <w:sz w:val="24"/>
              </w:rPr>
              <w:t xml:space="preserve"> </w:t>
            </w:r>
            <w:r>
              <w:rPr>
                <w:sz w:val="24"/>
              </w:rPr>
              <w:t>лицу,</w:t>
            </w:r>
          </w:p>
        </w:tc>
        <w:tc>
          <w:tcPr>
            <w:tcW w:w="3639" w:type="dxa"/>
            <w:tcBorders>
              <w:top w:val="nil"/>
              <w:bottom w:val="nil"/>
            </w:tcBorders>
          </w:tcPr>
          <w:p w:rsidR="00F013F9" w:rsidRDefault="00F013F9" w:rsidP="00510791">
            <w:pPr>
              <w:pStyle w:val="TableParagraph"/>
              <w:spacing w:line="256" w:lineRule="exact"/>
              <w:ind w:left="110"/>
              <w:rPr>
                <w:sz w:val="24"/>
              </w:rPr>
            </w:pPr>
            <w:r>
              <w:rPr>
                <w:sz w:val="24"/>
              </w:rPr>
              <w:t>государственной</w:t>
            </w:r>
          </w:p>
        </w:tc>
        <w:tc>
          <w:tcPr>
            <w:tcW w:w="1669" w:type="dxa"/>
            <w:tcBorders>
              <w:top w:val="nil"/>
              <w:bottom w:val="nil"/>
            </w:tcBorders>
          </w:tcPr>
          <w:p w:rsidR="00F013F9" w:rsidRDefault="00F013F9" w:rsidP="00510791">
            <w:pPr>
              <w:pStyle w:val="TableParagraph"/>
              <w:rPr>
                <w:sz w:val="20"/>
              </w:rPr>
            </w:pPr>
          </w:p>
        </w:tc>
        <w:tc>
          <w:tcPr>
            <w:tcW w:w="1319" w:type="dxa"/>
            <w:tcBorders>
              <w:top w:val="nil"/>
              <w:bottom w:val="nil"/>
            </w:tcBorders>
          </w:tcPr>
          <w:p w:rsidR="00F013F9" w:rsidRDefault="00F013F9" w:rsidP="00510791">
            <w:pPr>
              <w:pStyle w:val="TableParagraph"/>
              <w:spacing w:line="256" w:lineRule="exact"/>
              <w:ind w:left="114"/>
              <w:rPr>
                <w:sz w:val="24"/>
              </w:rPr>
            </w:pPr>
            <w:r>
              <w:rPr>
                <w:sz w:val="24"/>
              </w:rPr>
              <w:t>органа,</w:t>
            </w:r>
          </w:p>
        </w:tc>
        <w:tc>
          <w:tcPr>
            <w:tcW w:w="2028"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spacing w:line="256" w:lineRule="exact"/>
              <w:ind w:left="108"/>
              <w:rPr>
                <w:sz w:val="24"/>
              </w:rPr>
            </w:pPr>
            <w:r>
              <w:rPr>
                <w:sz w:val="24"/>
              </w:rPr>
              <w:t>(муниципальной</w:t>
            </w:r>
          </w:p>
        </w:tc>
        <w:tc>
          <w:tcPr>
            <w:tcW w:w="2081" w:type="dxa"/>
            <w:tcBorders>
              <w:top w:val="nil"/>
              <w:bottom w:val="nil"/>
            </w:tcBorders>
          </w:tcPr>
          <w:p w:rsidR="00F013F9" w:rsidRDefault="00F013F9" w:rsidP="00510791">
            <w:pPr>
              <w:pStyle w:val="TableParagraph"/>
              <w:spacing w:line="256" w:lineRule="exact"/>
              <w:ind w:left="110"/>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F013F9" w:rsidTr="00510791">
        <w:trPr>
          <w:trHeight w:val="275"/>
        </w:trPr>
        <w:tc>
          <w:tcPr>
            <w:tcW w:w="2237" w:type="dxa"/>
            <w:tcBorders>
              <w:top w:val="nil"/>
              <w:bottom w:val="nil"/>
            </w:tcBorders>
          </w:tcPr>
          <w:p w:rsidR="00F013F9" w:rsidRDefault="00F013F9" w:rsidP="00510791">
            <w:pPr>
              <w:pStyle w:val="TableParagraph"/>
              <w:spacing w:line="256" w:lineRule="exact"/>
              <w:ind w:left="141"/>
              <w:rPr>
                <w:sz w:val="24"/>
              </w:rPr>
            </w:pPr>
            <w:r>
              <w:rPr>
                <w:sz w:val="24"/>
              </w:rPr>
              <w:t>ответственному</w:t>
            </w:r>
            <w:r>
              <w:rPr>
                <w:spacing w:val="-6"/>
                <w:sz w:val="24"/>
              </w:rPr>
              <w:t xml:space="preserve"> </w:t>
            </w:r>
            <w:r>
              <w:rPr>
                <w:sz w:val="24"/>
              </w:rPr>
              <w:t>за</w:t>
            </w:r>
          </w:p>
        </w:tc>
        <w:tc>
          <w:tcPr>
            <w:tcW w:w="3639" w:type="dxa"/>
            <w:tcBorders>
              <w:top w:val="nil"/>
              <w:bottom w:val="nil"/>
            </w:tcBorders>
          </w:tcPr>
          <w:p w:rsidR="00F013F9" w:rsidRDefault="00F013F9" w:rsidP="00510791">
            <w:pPr>
              <w:pStyle w:val="TableParagraph"/>
              <w:spacing w:line="256" w:lineRule="exact"/>
              <w:ind w:left="110"/>
              <w:rPr>
                <w:sz w:val="24"/>
              </w:rPr>
            </w:pPr>
            <w:r>
              <w:rPr>
                <w:sz w:val="24"/>
              </w:rPr>
              <w:t>(муниципальной)</w:t>
            </w:r>
            <w:r>
              <w:rPr>
                <w:spacing w:val="-6"/>
                <w:sz w:val="24"/>
              </w:rPr>
              <w:t xml:space="preserve"> </w:t>
            </w:r>
            <w:r>
              <w:rPr>
                <w:sz w:val="24"/>
              </w:rPr>
              <w:t>услуги</w:t>
            </w:r>
          </w:p>
        </w:tc>
        <w:tc>
          <w:tcPr>
            <w:tcW w:w="1669" w:type="dxa"/>
            <w:tcBorders>
              <w:top w:val="nil"/>
              <w:bottom w:val="nil"/>
            </w:tcBorders>
          </w:tcPr>
          <w:p w:rsidR="00F013F9" w:rsidRDefault="00F013F9" w:rsidP="00510791">
            <w:pPr>
              <w:pStyle w:val="TableParagraph"/>
              <w:rPr>
                <w:sz w:val="20"/>
              </w:rPr>
            </w:pPr>
          </w:p>
        </w:tc>
        <w:tc>
          <w:tcPr>
            <w:tcW w:w="1319" w:type="dxa"/>
            <w:tcBorders>
              <w:top w:val="nil"/>
              <w:bottom w:val="nil"/>
            </w:tcBorders>
          </w:tcPr>
          <w:p w:rsidR="00F013F9" w:rsidRDefault="00F013F9" w:rsidP="00510791">
            <w:pPr>
              <w:pStyle w:val="TableParagraph"/>
              <w:spacing w:line="256" w:lineRule="exact"/>
              <w:ind w:left="114"/>
              <w:rPr>
                <w:sz w:val="24"/>
              </w:rPr>
            </w:pPr>
            <w:r>
              <w:rPr>
                <w:sz w:val="24"/>
              </w:rPr>
              <w:t>ответстве</w:t>
            </w:r>
          </w:p>
        </w:tc>
        <w:tc>
          <w:tcPr>
            <w:tcW w:w="2028"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spacing w:line="256" w:lineRule="exact"/>
              <w:ind w:left="108"/>
              <w:rPr>
                <w:sz w:val="24"/>
              </w:rPr>
            </w:pPr>
            <w:r>
              <w:rPr>
                <w:sz w:val="24"/>
              </w:rPr>
              <w:t>)</w:t>
            </w:r>
            <w:r>
              <w:rPr>
                <w:spacing w:val="-2"/>
                <w:sz w:val="24"/>
              </w:rPr>
              <w:t xml:space="preserve"> </w:t>
            </w:r>
            <w:r>
              <w:rPr>
                <w:sz w:val="24"/>
              </w:rPr>
              <w:t>услуги,</w:t>
            </w:r>
          </w:p>
        </w:tc>
        <w:tc>
          <w:tcPr>
            <w:tcW w:w="2081" w:type="dxa"/>
            <w:tcBorders>
              <w:top w:val="nil"/>
              <w:bottom w:val="nil"/>
            </w:tcBorders>
          </w:tcPr>
          <w:p w:rsidR="00F013F9" w:rsidRDefault="00F013F9" w:rsidP="00510791">
            <w:pPr>
              <w:pStyle w:val="TableParagraph"/>
              <w:spacing w:line="256" w:lineRule="exact"/>
              <w:ind w:left="110"/>
              <w:rPr>
                <w:sz w:val="24"/>
              </w:rPr>
            </w:pPr>
            <w:r>
              <w:rPr>
                <w:sz w:val="24"/>
              </w:rPr>
              <w:t>приведенной</w:t>
            </w:r>
            <w:r>
              <w:rPr>
                <w:spacing w:val="-3"/>
                <w:sz w:val="24"/>
              </w:rPr>
              <w:t xml:space="preserve"> </w:t>
            </w:r>
            <w:r>
              <w:rPr>
                <w:sz w:val="24"/>
              </w:rPr>
              <w:t>в</w:t>
            </w:r>
          </w:p>
        </w:tc>
      </w:tr>
      <w:tr w:rsidR="00F013F9" w:rsidTr="00510791">
        <w:trPr>
          <w:trHeight w:val="276"/>
        </w:trPr>
        <w:tc>
          <w:tcPr>
            <w:tcW w:w="2237" w:type="dxa"/>
            <w:tcBorders>
              <w:top w:val="nil"/>
              <w:bottom w:val="nil"/>
            </w:tcBorders>
          </w:tcPr>
          <w:p w:rsidR="00F013F9" w:rsidRDefault="00F013F9" w:rsidP="00510791">
            <w:pPr>
              <w:pStyle w:val="TableParagraph"/>
              <w:spacing w:line="256" w:lineRule="exact"/>
              <w:ind w:left="141"/>
              <w:rPr>
                <w:sz w:val="24"/>
              </w:rPr>
            </w:pPr>
            <w:r>
              <w:rPr>
                <w:sz w:val="24"/>
              </w:rPr>
              <w:t>предоставление</w:t>
            </w:r>
          </w:p>
        </w:tc>
        <w:tc>
          <w:tcPr>
            <w:tcW w:w="3639" w:type="dxa"/>
            <w:tcBorders>
              <w:top w:val="nil"/>
              <w:bottom w:val="nil"/>
            </w:tcBorders>
          </w:tcPr>
          <w:p w:rsidR="00F013F9" w:rsidRDefault="00F013F9" w:rsidP="00510791">
            <w:pPr>
              <w:pStyle w:val="TableParagraph"/>
              <w:rPr>
                <w:sz w:val="20"/>
              </w:rPr>
            </w:pPr>
          </w:p>
        </w:tc>
        <w:tc>
          <w:tcPr>
            <w:tcW w:w="1669" w:type="dxa"/>
            <w:tcBorders>
              <w:top w:val="nil"/>
              <w:bottom w:val="nil"/>
            </w:tcBorders>
          </w:tcPr>
          <w:p w:rsidR="00F013F9" w:rsidRDefault="00F013F9" w:rsidP="00510791">
            <w:pPr>
              <w:pStyle w:val="TableParagraph"/>
              <w:rPr>
                <w:sz w:val="20"/>
              </w:rPr>
            </w:pPr>
          </w:p>
        </w:tc>
        <w:tc>
          <w:tcPr>
            <w:tcW w:w="1319" w:type="dxa"/>
            <w:tcBorders>
              <w:top w:val="nil"/>
              <w:bottom w:val="nil"/>
            </w:tcBorders>
          </w:tcPr>
          <w:p w:rsidR="00F013F9" w:rsidRDefault="00F013F9" w:rsidP="00510791">
            <w:pPr>
              <w:pStyle w:val="TableParagraph"/>
              <w:spacing w:line="256" w:lineRule="exact"/>
              <w:ind w:left="114"/>
              <w:rPr>
                <w:sz w:val="24"/>
              </w:rPr>
            </w:pPr>
            <w:r>
              <w:rPr>
                <w:sz w:val="24"/>
              </w:rPr>
              <w:t>нное</w:t>
            </w:r>
            <w:r>
              <w:rPr>
                <w:spacing w:val="-1"/>
                <w:sz w:val="24"/>
              </w:rPr>
              <w:t xml:space="preserve"> </w:t>
            </w:r>
            <w:r>
              <w:rPr>
                <w:sz w:val="24"/>
              </w:rPr>
              <w:t>за</w:t>
            </w:r>
          </w:p>
        </w:tc>
        <w:tc>
          <w:tcPr>
            <w:tcW w:w="2028"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spacing w:line="256" w:lineRule="exact"/>
              <w:ind w:left="108"/>
              <w:rPr>
                <w:sz w:val="24"/>
              </w:rPr>
            </w:pPr>
            <w:r>
              <w:rPr>
                <w:sz w:val="24"/>
              </w:rPr>
              <w:t>предусмотренны</w:t>
            </w:r>
          </w:p>
        </w:tc>
        <w:tc>
          <w:tcPr>
            <w:tcW w:w="2081" w:type="dxa"/>
            <w:tcBorders>
              <w:top w:val="nil"/>
              <w:bottom w:val="nil"/>
            </w:tcBorders>
          </w:tcPr>
          <w:p w:rsidR="00F013F9" w:rsidRDefault="00F013F9" w:rsidP="00510791">
            <w:pPr>
              <w:pStyle w:val="TableParagraph"/>
              <w:spacing w:line="256" w:lineRule="exact"/>
              <w:ind w:left="110"/>
              <w:rPr>
                <w:sz w:val="24"/>
              </w:rPr>
            </w:pPr>
            <w:r>
              <w:rPr>
                <w:sz w:val="24"/>
              </w:rPr>
              <w:t>приложении</w:t>
            </w:r>
            <w:r>
              <w:rPr>
                <w:spacing w:val="-1"/>
                <w:sz w:val="24"/>
              </w:rPr>
              <w:t xml:space="preserve"> </w:t>
            </w:r>
            <w:r>
              <w:rPr>
                <w:sz w:val="24"/>
              </w:rPr>
              <w:t>№</w:t>
            </w:r>
            <w:r>
              <w:rPr>
                <w:spacing w:val="-1"/>
                <w:sz w:val="24"/>
              </w:rPr>
              <w:t xml:space="preserve"> </w:t>
            </w:r>
            <w:r>
              <w:rPr>
                <w:sz w:val="24"/>
              </w:rPr>
              <w:t>2,</w:t>
            </w:r>
          </w:p>
        </w:tc>
      </w:tr>
      <w:tr w:rsidR="00F013F9" w:rsidTr="00510791">
        <w:trPr>
          <w:trHeight w:val="276"/>
        </w:trPr>
        <w:tc>
          <w:tcPr>
            <w:tcW w:w="2237" w:type="dxa"/>
            <w:tcBorders>
              <w:top w:val="nil"/>
              <w:bottom w:val="nil"/>
            </w:tcBorders>
          </w:tcPr>
          <w:p w:rsidR="00F013F9" w:rsidRDefault="00F013F9" w:rsidP="00510791">
            <w:pPr>
              <w:pStyle w:val="TableParagraph"/>
              <w:spacing w:line="256" w:lineRule="exact"/>
              <w:ind w:left="141"/>
              <w:rPr>
                <w:sz w:val="24"/>
              </w:rPr>
            </w:pPr>
            <w:r>
              <w:rPr>
                <w:sz w:val="24"/>
              </w:rPr>
              <w:t>государственной</w:t>
            </w:r>
          </w:p>
        </w:tc>
        <w:tc>
          <w:tcPr>
            <w:tcW w:w="3639" w:type="dxa"/>
            <w:tcBorders>
              <w:top w:val="nil"/>
              <w:bottom w:val="nil"/>
            </w:tcBorders>
          </w:tcPr>
          <w:p w:rsidR="00F013F9" w:rsidRDefault="00F013F9" w:rsidP="00510791">
            <w:pPr>
              <w:pStyle w:val="TableParagraph"/>
              <w:rPr>
                <w:sz w:val="20"/>
              </w:rPr>
            </w:pPr>
          </w:p>
        </w:tc>
        <w:tc>
          <w:tcPr>
            <w:tcW w:w="1669" w:type="dxa"/>
            <w:tcBorders>
              <w:top w:val="nil"/>
              <w:bottom w:val="nil"/>
            </w:tcBorders>
          </w:tcPr>
          <w:p w:rsidR="00F013F9" w:rsidRDefault="00F013F9" w:rsidP="00510791">
            <w:pPr>
              <w:pStyle w:val="TableParagraph"/>
              <w:rPr>
                <w:sz w:val="20"/>
              </w:rPr>
            </w:pPr>
          </w:p>
        </w:tc>
        <w:tc>
          <w:tcPr>
            <w:tcW w:w="1319" w:type="dxa"/>
            <w:tcBorders>
              <w:top w:val="nil"/>
              <w:bottom w:val="nil"/>
            </w:tcBorders>
          </w:tcPr>
          <w:p w:rsidR="00F013F9" w:rsidRDefault="00F013F9" w:rsidP="00510791">
            <w:pPr>
              <w:pStyle w:val="TableParagraph"/>
              <w:spacing w:line="256" w:lineRule="exact"/>
              <w:ind w:left="114"/>
              <w:rPr>
                <w:sz w:val="24"/>
              </w:rPr>
            </w:pPr>
            <w:r>
              <w:rPr>
                <w:sz w:val="24"/>
              </w:rPr>
              <w:t>предостав</w:t>
            </w:r>
          </w:p>
        </w:tc>
        <w:tc>
          <w:tcPr>
            <w:tcW w:w="2028"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spacing w:line="256" w:lineRule="exact"/>
              <w:ind w:left="108"/>
              <w:rPr>
                <w:sz w:val="24"/>
              </w:rPr>
            </w:pPr>
            <w:r>
              <w:rPr>
                <w:sz w:val="24"/>
              </w:rPr>
              <w:t>е</w:t>
            </w:r>
            <w:r>
              <w:rPr>
                <w:spacing w:val="-3"/>
                <w:sz w:val="24"/>
              </w:rPr>
              <w:t xml:space="preserve"> </w:t>
            </w:r>
            <w:r>
              <w:rPr>
                <w:sz w:val="24"/>
              </w:rPr>
              <w:t>пунктом</w:t>
            </w:r>
            <w:r>
              <w:rPr>
                <w:spacing w:val="-1"/>
                <w:sz w:val="24"/>
              </w:rPr>
              <w:t xml:space="preserve"> </w:t>
            </w:r>
            <w:r>
              <w:rPr>
                <w:sz w:val="24"/>
              </w:rPr>
              <w:t>2.19</w:t>
            </w:r>
          </w:p>
        </w:tc>
        <w:tc>
          <w:tcPr>
            <w:tcW w:w="2081" w:type="dxa"/>
            <w:tcBorders>
              <w:top w:val="nil"/>
              <w:bottom w:val="nil"/>
            </w:tcBorders>
          </w:tcPr>
          <w:p w:rsidR="00F013F9" w:rsidRDefault="00F013F9" w:rsidP="00510791">
            <w:pPr>
              <w:pStyle w:val="TableParagraph"/>
              <w:spacing w:line="256" w:lineRule="exact"/>
              <w:ind w:left="110"/>
              <w:rPr>
                <w:sz w:val="24"/>
              </w:rPr>
            </w:pPr>
            <w:r>
              <w:rPr>
                <w:sz w:val="24"/>
              </w:rPr>
              <w:t>№</w:t>
            </w:r>
            <w:r>
              <w:rPr>
                <w:spacing w:val="-1"/>
                <w:sz w:val="24"/>
              </w:rPr>
              <w:t xml:space="preserve"> </w:t>
            </w:r>
            <w:r>
              <w:rPr>
                <w:sz w:val="24"/>
              </w:rPr>
              <w:t>3 к</w:t>
            </w:r>
          </w:p>
        </w:tc>
      </w:tr>
      <w:tr w:rsidR="00F013F9" w:rsidTr="00510791">
        <w:trPr>
          <w:trHeight w:val="276"/>
        </w:trPr>
        <w:tc>
          <w:tcPr>
            <w:tcW w:w="2237" w:type="dxa"/>
            <w:tcBorders>
              <w:top w:val="nil"/>
              <w:bottom w:val="nil"/>
            </w:tcBorders>
          </w:tcPr>
          <w:p w:rsidR="00F013F9" w:rsidRDefault="00F013F9" w:rsidP="00510791">
            <w:pPr>
              <w:pStyle w:val="TableParagraph"/>
              <w:spacing w:line="256" w:lineRule="exact"/>
              <w:ind w:left="141"/>
              <w:rPr>
                <w:sz w:val="24"/>
              </w:rPr>
            </w:pPr>
            <w:r>
              <w:rPr>
                <w:sz w:val="24"/>
              </w:rPr>
              <w:t>(муниципальной)</w:t>
            </w:r>
          </w:p>
        </w:tc>
        <w:tc>
          <w:tcPr>
            <w:tcW w:w="3639" w:type="dxa"/>
            <w:tcBorders>
              <w:top w:val="nil"/>
              <w:bottom w:val="nil"/>
            </w:tcBorders>
          </w:tcPr>
          <w:p w:rsidR="00F013F9" w:rsidRDefault="00F013F9" w:rsidP="00510791">
            <w:pPr>
              <w:pStyle w:val="TableParagraph"/>
              <w:rPr>
                <w:sz w:val="20"/>
              </w:rPr>
            </w:pPr>
          </w:p>
        </w:tc>
        <w:tc>
          <w:tcPr>
            <w:tcW w:w="1669" w:type="dxa"/>
            <w:tcBorders>
              <w:top w:val="nil"/>
              <w:bottom w:val="nil"/>
            </w:tcBorders>
          </w:tcPr>
          <w:p w:rsidR="00F013F9" w:rsidRDefault="00F013F9" w:rsidP="00510791">
            <w:pPr>
              <w:pStyle w:val="TableParagraph"/>
              <w:rPr>
                <w:sz w:val="20"/>
              </w:rPr>
            </w:pPr>
          </w:p>
        </w:tc>
        <w:tc>
          <w:tcPr>
            <w:tcW w:w="1319" w:type="dxa"/>
            <w:tcBorders>
              <w:top w:val="nil"/>
              <w:bottom w:val="nil"/>
            </w:tcBorders>
          </w:tcPr>
          <w:p w:rsidR="00F013F9" w:rsidRDefault="00F013F9" w:rsidP="00510791">
            <w:pPr>
              <w:pStyle w:val="TableParagraph"/>
              <w:spacing w:line="256" w:lineRule="exact"/>
              <w:ind w:left="114"/>
              <w:rPr>
                <w:sz w:val="24"/>
              </w:rPr>
            </w:pPr>
            <w:r>
              <w:rPr>
                <w:sz w:val="24"/>
              </w:rPr>
              <w:t>ление</w:t>
            </w:r>
          </w:p>
        </w:tc>
        <w:tc>
          <w:tcPr>
            <w:tcW w:w="2028"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spacing w:line="256" w:lineRule="exact"/>
              <w:ind w:left="108"/>
              <w:rPr>
                <w:sz w:val="24"/>
              </w:rPr>
            </w:pPr>
            <w:r>
              <w:rPr>
                <w:sz w:val="24"/>
              </w:rPr>
              <w:t>Административ</w:t>
            </w:r>
          </w:p>
        </w:tc>
        <w:tc>
          <w:tcPr>
            <w:tcW w:w="2081" w:type="dxa"/>
            <w:tcBorders>
              <w:top w:val="nil"/>
              <w:bottom w:val="nil"/>
            </w:tcBorders>
          </w:tcPr>
          <w:p w:rsidR="00F013F9" w:rsidRDefault="00F013F9" w:rsidP="00510791">
            <w:pPr>
              <w:pStyle w:val="TableParagraph"/>
              <w:spacing w:line="256" w:lineRule="exact"/>
              <w:ind w:left="110"/>
              <w:rPr>
                <w:sz w:val="24"/>
              </w:rPr>
            </w:pPr>
            <w:r>
              <w:rPr>
                <w:sz w:val="24"/>
              </w:rPr>
              <w:t>Административн</w:t>
            </w:r>
          </w:p>
        </w:tc>
      </w:tr>
      <w:tr w:rsidR="00F013F9" w:rsidTr="00510791">
        <w:trPr>
          <w:trHeight w:val="275"/>
        </w:trPr>
        <w:tc>
          <w:tcPr>
            <w:tcW w:w="2237" w:type="dxa"/>
            <w:tcBorders>
              <w:top w:val="nil"/>
              <w:bottom w:val="nil"/>
            </w:tcBorders>
          </w:tcPr>
          <w:p w:rsidR="00F013F9" w:rsidRDefault="00F013F9" w:rsidP="00510791">
            <w:pPr>
              <w:pStyle w:val="TableParagraph"/>
              <w:spacing w:line="256" w:lineRule="exact"/>
              <w:ind w:left="141"/>
              <w:rPr>
                <w:sz w:val="24"/>
              </w:rPr>
            </w:pPr>
            <w:r>
              <w:rPr>
                <w:sz w:val="24"/>
              </w:rPr>
              <w:t>услуги</w:t>
            </w:r>
          </w:p>
        </w:tc>
        <w:tc>
          <w:tcPr>
            <w:tcW w:w="3639" w:type="dxa"/>
            <w:tcBorders>
              <w:top w:val="nil"/>
              <w:bottom w:val="nil"/>
            </w:tcBorders>
          </w:tcPr>
          <w:p w:rsidR="00F013F9" w:rsidRDefault="00F013F9" w:rsidP="00510791">
            <w:pPr>
              <w:pStyle w:val="TableParagraph"/>
              <w:rPr>
                <w:sz w:val="20"/>
              </w:rPr>
            </w:pPr>
          </w:p>
        </w:tc>
        <w:tc>
          <w:tcPr>
            <w:tcW w:w="1669" w:type="dxa"/>
            <w:tcBorders>
              <w:top w:val="nil"/>
              <w:bottom w:val="nil"/>
            </w:tcBorders>
          </w:tcPr>
          <w:p w:rsidR="00F013F9" w:rsidRDefault="00F013F9" w:rsidP="00510791">
            <w:pPr>
              <w:pStyle w:val="TableParagraph"/>
              <w:rPr>
                <w:sz w:val="20"/>
              </w:rPr>
            </w:pPr>
          </w:p>
        </w:tc>
        <w:tc>
          <w:tcPr>
            <w:tcW w:w="1319" w:type="dxa"/>
            <w:tcBorders>
              <w:top w:val="nil"/>
              <w:bottom w:val="nil"/>
            </w:tcBorders>
          </w:tcPr>
          <w:p w:rsidR="00F013F9" w:rsidRDefault="00F013F9" w:rsidP="00510791">
            <w:pPr>
              <w:pStyle w:val="TableParagraph"/>
              <w:spacing w:line="256" w:lineRule="exact"/>
              <w:ind w:left="114"/>
              <w:rPr>
                <w:sz w:val="24"/>
              </w:rPr>
            </w:pPr>
            <w:r>
              <w:rPr>
                <w:sz w:val="24"/>
              </w:rPr>
              <w:t>государст</w:t>
            </w:r>
          </w:p>
        </w:tc>
        <w:tc>
          <w:tcPr>
            <w:tcW w:w="2028"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spacing w:line="256" w:lineRule="exact"/>
              <w:ind w:left="108"/>
              <w:rPr>
                <w:sz w:val="24"/>
              </w:rPr>
            </w:pPr>
            <w:r>
              <w:rPr>
                <w:sz w:val="24"/>
              </w:rPr>
              <w:t>ного</w:t>
            </w:r>
            <w:r>
              <w:rPr>
                <w:spacing w:val="-3"/>
                <w:sz w:val="24"/>
              </w:rPr>
              <w:t xml:space="preserve"> </w:t>
            </w:r>
            <w:r>
              <w:rPr>
                <w:sz w:val="24"/>
              </w:rPr>
              <w:t>регламента</w:t>
            </w:r>
          </w:p>
        </w:tc>
        <w:tc>
          <w:tcPr>
            <w:tcW w:w="2081" w:type="dxa"/>
            <w:tcBorders>
              <w:top w:val="nil"/>
              <w:bottom w:val="nil"/>
            </w:tcBorders>
          </w:tcPr>
          <w:p w:rsidR="00F013F9" w:rsidRDefault="00F013F9" w:rsidP="00510791">
            <w:pPr>
              <w:pStyle w:val="TableParagraph"/>
              <w:spacing w:line="256" w:lineRule="exact"/>
              <w:ind w:left="110"/>
              <w:rPr>
                <w:sz w:val="24"/>
              </w:rPr>
            </w:pPr>
            <w:r>
              <w:rPr>
                <w:sz w:val="24"/>
              </w:rPr>
              <w:t>ому</w:t>
            </w:r>
            <w:r>
              <w:rPr>
                <w:spacing w:val="-5"/>
                <w:sz w:val="24"/>
              </w:rPr>
              <w:t xml:space="preserve"> </w:t>
            </w:r>
            <w:r>
              <w:rPr>
                <w:sz w:val="24"/>
              </w:rPr>
              <w:t>регламенту</w:t>
            </w:r>
          </w:p>
        </w:tc>
      </w:tr>
      <w:tr w:rsidR="00F013F9" w:rsidTr="00510791">
        <w:trPr>
          <w:trHeight w:val="276"/>
        </w:trPr>
        <w:tc>
          <w:tcPr>
            <w:tcW w:w="2237" w:type="dxa"/>
            <w:tcBorders>
              <w:top w:val="nil"/>
              <w:bottom w:val="nil"/>
            </w:tcBorders>
          </w:tcPr>
          <w:p w:rsidR="00F013F9" w:rsidRDefault="00F013F9" w:rsidP="00510791">
            <w:pPr>
              <w:pStyle w:val="TableParagraph"/>
              <w:rPr>
                <w:sz w:val="20"/>
              </w:rPr>
            </w:pPr>
          </w:p>
        </w:tc>
        <w:tc>
          <w:tcPr>
            <w:tcW w:w="3639" w:type="dxa"/>
            <w:tcBorders>
              <w:top w:val="nil"/>
              <w:bottom w:val="nil"/>
            </w:tcBorders>
          </w:tcPr>
          <w:p w:rsidR="00F013F9" w:rsidRDefault="00F013F9" w:rsidP="00510791">
            <w:pPr>
              <w:pStyle w:val="TableParagraph"/>
              <w:rPr>
                <w:sz w:val="20"/>
              </w:rPr>
            </w:pPr>
          </w:p>
        </w:tc>
        <w:tc>
          <w:tcPr>
            <w:tcW w:w="1669" w:type="dxa"/>
            <w:tcBorders>
              <w:top w:val="nil"/>
              <w:bottom w:val="nil"/>
            </w:tcBorders>
          </w:tcPr>
          <w:p w:rsidR="00F013F9" w:rsidRDefault="00F013F9" w:rsidP="00510791">
            <w:pPr>
              <w:pStyle w:val="TableParagraph"/>
              <w:rPr>
                <w:sz w:val="20"/>
              </w:rPr>
            </w:pPr>
          </w:p>
        </w:tc>
        <w:tc>
          <w:tcPr>
            <w:tcW w:w="1319" w:type="dxa"/>
            <w:tcBorders>
              <w:top w:val="nil"/>
              <w:bottom w:val="nil"/>
            </w:tcBorders>
          </w:tcPr>
          <w:p w:rsidR="00F013F9" w:rsidRDefault="00F013F9" w:rsidP="00510791">
            <w:pPr>
              <w:pStyle w:val="TableParagraph"/>
              <w:spacing w:line="256" w:lineRule="exact"/>
              <w:ind w:left="114"/>
              <w:rPr>
                <w:sz w:val="24"/>
              </w:rPr>
            </w:pPr>
            <w:r>
              <w:rPr>
                <w:sz w:val="24"/>
              </w:rPr>
              <w:t>венно</w:t>
            </w:r>
          </w:p>
        </w:tc>
        <w:tc>
          <w:tcPr>
            <w:tcW w:w="2028"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rPr>
                <w:sz w:val="20"/>
              </w:rPr>
            </w:pPr>
          </w:p>
        </w:tc>
        <w:tc>
          <w:tcPr>
            <w:tcW w:w="2081" w:type="dxa"/>
            <w:tcBorders>
              <w:top w:val="nil"/>
              <w:bottom w:val="nil"/>
            </w:tcBorders>
          </w:tcPr>
          <w:p w:rsidR="00F013F9" w:rsidRDefault="00F013F9" w:rsidP="00510791">
            <w:pPr>
              <w:pStyle w:val="TableParagraph"/>
              <w:rPr>
                <w:sz w:val="20"/>
              </w:rPr>
            </w:pPr>
          </w:p>
        </w:tc>
      </w:tr>
      <w:tr w:rsidR="00F013F9" w:rsidTr="00510791">
        <w:trPr>
          <w:trHeight w:val="275"/>
        </w:trPr>
        <w:tc>
          <w:tcPr>
            <w:tcW w:w="2237" w:type="dxa"/>
            <w:tcBorders>
              <w:top w:val="nil"/>
              <w:bottom w:val="nil"/>
            </w:tcBorders>
          </w:tcPr>
          <w:p w:rsidR="00F013F9" w:rsidRDefault="00F013F9" w:rsidP="00510791">
            <w:pPr>
              <w:pStyle w:val="TableParagraph"/>
              <w:rPr>
                <w:sz w:val="20"/>
              </w:rPr>
            </w:pPr>
          </w:p>
        </w:tc>
        <w:tc>
          <w:tcPr>
            <w:tcW w:w="3639" w:type="dxa"/>
            <w:tcBorders>
              <w:top w:val="nil"/>
              <w:bottom w:val="nil"/>
            </w:tcBorders>
          </w:tcPr>
          <w:p w:rsidR="00F013F9" w:rsidRDefault="00F013F9" w:rsidP="00510791">
            <w:pPr>
              <w:pStyle w:val="TableParagraph"/>
              <w:rPr>
                <w:sz w:val="20"/>
              </w:rPr>
            </w:pPr>
          </w:p>
        </w:tc>
        <w:tc>
          <w:tcPr>
            <w:tcW w:w="1669" w:type="dxa"/>
            <w:tcBorders>
              <w:top w:val="nil"/>
              <w:bottom w:val="nil"/>
            </w:tcBorders>
          </w:tcPr>
          <w:p w:rsidR="00F013F9" w:rsidRDefault="00F013F9" w:rsidP="00510791">
            <w:pPr>
              <w:pStyle w:val="TableParagraph"/>
              <w:rPr>
                <w:sz w:val="20"/>
              </w:rPr>
            </w:pPr>
          </w:p>
        </w:tc>
        <w:tc>
          <w:tcPr>
            <w:tcW w:w="1319" w:type="dxa"/>
            <w:tcBorders>
              <w:top w:val="nil"/>
              <w:bottom w:val="nil"/>
            </w:tcBorders>
          </w:tcPr>
          <w:p w:rsidR="00F013F9" w:rsidRDefault="00F013F9" w:rsidP="00510791">
            <w:pPr>
              <w:pStyle w:val="TableParagraph"/>
              <w:spacing w:line="256" w:lineRule="exact"/>
              <w:ind w:left="114"/>
              <w:rPr>
                <w:sz w:val="24"/>
              </w:rPr>
            </w:pPr>
            <w:r>
              <w:rPr>
                <w:sz w:val="24"/>
              </w:rPr>
              <w:t>(муницип</w:t>
            </w:r>
          </w:p>
        </w:tc>
        <w:tc>
          <w:tcPr>
            <w:tcW w:w="2028"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rPr>
                <w:sz w:val="20"/>
              </w:rPr>
            </w:pPr>
          </w:p>
        </w:tc>
        <w:tc>
          <w:tcPr>
            <w:tcW w:w="2081" w:type="dxa"/>
            <w:tcBorders>
              <w:top w:val="nil"/>
              <w:bottom w:val="nil"/>
            </w:tcBorders>
          </w:tcPr>
          <w:p w:rsidR="00F013F9" w:rsidRDefault="00F013F9" w:rsidP="00510791">
            <w:pPr>
              <w:pStyle w:val="TableParagraph"/>
              <w:rPr>
                <w:sz w:val="20"/>
              </w:rPr>
            </w:pPr>
          </w:p>
        </w:tc>
      </w:tr>
      <w:tr w:rsidR="00F013F9" w:rsidTr="00510791">
        <w:trPr>
          <w:trHeight w:val="275"/>
        </w:trPr>
        <w:tc>
          <w:tcPr>
            <w:tcW w:w="2237" w:type="dxa"/>
            <w:tcBorders>
              <w:top w:val="nil"/>
              <w:bottom w:val="nil"/>
            </w:tcBorders>
          </w:tcPr>
          <w:p w:rsidR="00F013F9" w:rsidRDefault="00F013F9" w:rsidP="00510791">
            <w:pPr>
              <w:pStyle w:val="TableParagraph"/>
              <w:rPr>
                <w:sz w:val="20"/>
              </w:rPr>
            </w:pPr>
          </w:p>
        </w:tc>
        <w:tc>
          <w:tcPr>
            <w:tcW w:w="3639" w:type="dxa"/>
            <w:tcBorders>
              <w:top w:val="nil"/>
              <w:bottom w:val="nil"/>
            </w:tcBorders>
          </w:tcPr>
          <w:p w:rsidR="00F013F9" w:rsidRDefault="00F013F9" w:rsidP="00510791">
            <w:pPr>
              <w:pStyle w:val="TableParagraph"/>
              <w:rPr>
                <w:sz w:val="20"/>
              </w:rPr>
            </w:pPr>
          </w:p>
        </w:tc>
        <w:tc>
          <w:tcPr>
            <w:tcW w:w="1669" w:type="dxa"/>
            <w:tcBorders>
              <w:top w:val="nil"/>
              <w:bottom w:val="nil"/>
            </w:tcBorders>
          </w:tcPr>
          <w:p w:rsidR="00F013F9" w:rsidRDefault="00F013F9" w:rsidP="00510791">
            <w:pPr>
              <w:pStyle w:val="TableParagraph"/>
              <w:rPr>
                <w:sz w:val="20"/>
              </w:rPr>
            </w:pPr>
          </w:p>
        </w:tc>
        <w:tc>
          <w:tcPr>
            <w:tcW w:w="1319" w:type="dxa"/>
            <w:tcBorders>
              <w:top w:val="nil"/>
              <w:bottom w:val="nil"/>
            </w:tcBorders>
          </w:tcPr>
          <w:p w:rsidR="00F013F9" w:rsidRDefault="00F013F9" w:rsidP="00510791">
            <w:pPr>
              <w:pStyle w:val="TableParagraph"/>
              <w:spacing w:line="256" w:lineRule="exact"/>
              <w:ind w:left="114"/>
              <w:rPr>
                <w:sz w:val="24"/>
              </w:rPr>
            </w:pPr>
            <w:r>
              <w:rPr>
                <w:sz w:val="24"/>
              </w:rPr>
              <w:t>альной)</w:t>
            </w:r>
          </w:p>
        </w:tc>
        <w:tc>
          <w:tcPr>
            <w:tcW w:w="2028"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rPr>
                <w:sz w:val="20"/>
              </w:rPr>
            </w:pPr>
          </w:p>
        </w:tc>
        <w:tc>
          <w:tcPr>
            <w:tcW w:w="2081" w:type="dxa"/>
            <w:tcBorders>
              <w:top w:val="nil"/>
              <w:bottom w:val="nil"/>
            </w:tcBorders>
          </w:tcPr>
          <w:p w:rsidR="00F013F9" w:rsidRDefault="00F013F9" w:rsidP="00510791">
            <w:pPr>
              <w:pStyle w:val="TableParagraph"/>
              <w:rPr>
                <w:sz w:val="20"/>
              </w:rPr>
            </w:pPr>
          </w:p>
        </w:tc>
      </w:tr>
      <w:tr w:rsidR="00F013F9" w:rsidTr="00510791">
        <w:trPr>
          <w:trHeight w:val="2081"/>
        </w:trPr>
        <w:tc>
          <w:tcPr>
            <w:tcW w:w="2237" w:type="dxa"/>
            <w:tcBorders>
              <w:top w:val="nil"/>
            </w:tcBorders>
          </w:tcPr>
          <w:p w:rsidR="00F013F9" w:rsidRDefault="00F013F9" w:rsidP="00510791">
            <w:pPr>
              <w:pStyle w:val="TableParagraph"/>
              <w:rPr>
                <w:sz w:val="24"/>
              </w:rPr>
            </w:pPr>
          </w:p>
        </w:tc>
        <w:tc>
          <w:tcPr>
            <w:tcW w:w="3639" w:type="dxa"/>
            <w:tcBorders>
              <w:top w:val="nil"/>
            </w:tcBorders>
          </w:tcPr>
          <w:p w:rsidR="00F013F9" w:rsidRDefault="00F013F9" w:rsidP="00510791">
            <w:pPr>
              <w:pStyle w:val="TableParagraph"/>
              <w:rPr>
                <w:sz w:val="24"/>
              </w:rPr>
            </w:pPr>
          </w:p>
        </w:tc>
        <w:tc>
          <w:tcPr>
            <w:tcW w:w="1669" w:type="dxa"/>
            <w:tcBorders>
              <w:top w:val="nil"/>
            </w:tcBorders>
          </w:tcPr>
          <w:p w:rsidR="00F013F9" w:rsidRDefault="00F013F9" w:rsidP="00510791">
            <w:pPr>
              <w:pStyle w:val="TableParagraph"/>
              <w:rPr>
                <w:sz w:val="24"/>
              </w:rPr>
            </w:pPr>
          </w:p>
        </w:tc>
        <w:tc>
          <w:tcPr>
            <w:tcW w:w="1319" w:type="dxa"/>
            <w:tcBorders>
              <w:top w:val="nil"/>
            </w:tcBorders>
          </w:tcPr>
          <w:p w:rsidR="00F013F9" w:rsidRDefault="00F013F9" w:rsidP="00510791">
            <w:pPr>
              <w:pStyle w:val="TableParagraph"/>
              <w:spacing w:line="271" w:lineRule="exact"/>
              <w:ind w:left="114"/>
              <w:rPr>
                <w:sz w:val="24"/>
              </w:rPr>
            </w:pPr>
            <w:r>
              <w:rPr>
                <w:sz w:val="24"/>
              </w:rPr>
              <w:t>услуги</w:t>
            </w:r>
          </w:p>
        </w:tc>
        <w:tc>
          <w:tcPr>
            <w:tcW w:w="2028" w:type="dxa"/>
            <w:tcBorders>
              <w:top w:val="nil"/>
            </w:tcBorders>
          </w:tcPr>
          <w:p w:rsidR="00F013F9" w:rsidRDefault="00F013F9" w:rsidP="00510791">
            <w:pPr>
              <w:pStyle w:val="TableParagraph"/>
              <w:rPr>
                <w:sz w:val="24"/>
              </w:rPr>
            </w:pPr>
          </w:p>
        </w:tc>
        <w:tc>
          <w:tcPr>
            <w:tcW w:w="1954" w:type="dxa"/>
            <w:tcBorders>
              <w:top w:val="nil"/>
            </w:tcBorders>
          </w:tcPr>
          <w:p w:rsidR="00F013F9" w:rsidRDefault="00F013F9" w:rsidP="00510791">
            <w:pPr>
              <w:pStyle w:val="TableParagraph"/>
              <w:rPr>
                <w:sz w:val="24"/>
              </w:rPr>
            </w:pPr>
          </w:p>
        </w:tc>
        <w:tc>
          <w:tcPr>
            <w:tcW w:w="2081" w:type="dxa"/>
            <w:tcBorders>
              <w:top w:val="nil"/>
            </w:tcBorders>
          </w:tcPr>
          <w:p w:rsidR="00F013F9" w:rsidRDefault="00F013F9" w:rsidP="00510791">
            <w:pPr>
              <w:pStyle w:val="TableParagraph"/>
              <w:rPr>
                <w:sz w:val="24"/>
              </w:rPr>
            </w:pPr>
          </w:p>
        </w:tc>
      </w:tr>
      <w:tr w:rsidR="00F013F9" w:rsidTr="00510791">
        <w:trPr>
          <w:trHeight w:val="460"/>
        </w:trPr>
        <w:tc>
          <w:tcPr>
            <w:tcW w:w="14927" w:type="dxa"/>
            <w:gridSpan w:val="7"/>
          </w:tcPr>
          <w:p w:rsidR="00F013F9" w:rsidRDefault="00F013F9" w:rsidP="00510791">
            <w:pPr>
              <w:pStyle w:val="TableParagraph"/>
              <w:spacing w:line="270" w:lineRule="exact"/>
              <w:ind w:left="6490"/>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F013F9" w:rsidTr="00510791">
        <w:trPr>
          <w:trHeight w:val="275"/>
        </w:trPr>
        <w:tc>
          <w:tcPr>
            <w:tcW w:w="2237" w:type="dxa"/>
            <w:tcBorders>
              <w:bottom w:val="nil"/>
            </w:tcBorders>
          </w:tcPr>
          <w:p w:rsidR="00F013F9" w:rsidRDefault="00F013F9" w:rsidP="00510791">
            <w:pPr>
              <w:pStyle w:val="TableParagraph"/>
              <w:spacing w:line="255" w:lineRule="exact"/>
              <w:ind w:left="141"/>
              <w:rPr>
                <w:sz w:val="24"/>
              </w:rPr>
            </w:pPr>
            <w:r>
              <w:rPr>
                <w:sz w:val="24"/>
              </w:rPr>
              <w:t>проект</w:t>
            </w:r>
            <w:r>
              <w:rPr>
                <w:spacing w:val="-3"/>
                <w:sz w:val="24"/>
              </w:rPr>
              <w:t xml:space="preserve"> </w:t>
            </w:r>
            <w:r>
              <w:rPr>
                <w:sz w:val="24"/>
              </w:rPr>
              <w:t>результата</w:t>
            </w:r>
          </w:p>
        </w:tc>
        <w:tc>
          <w:tcPr>
            <w:tcW w:w="3639" w:type="dxa"/>
            <w:tcBorders>
              <w:bottom w:val="nil"/>
            </w:tcBorders>
          </w:tcPr>
          <w:p w:rsidR="00F013F9" w:rsidRDefault="00F013F9" w:rsidP="00510791">
            <w:pPr>
              <w:pStyle w:val="TableParagraph"/>
              <w:spacing w:line="255" w:lineRule="exact"/>
              <w:ind w:left="110"/>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1669" w:type="dxa"/>
            <w:tcBorders>
              <w:bottom w:val="nil"/>
            </w:tcBorders>
          </w:tcPr>
          <w:p w:rsidR="00F013F9" w:rsidRDefault="00F013F9" w:rsidP="00510791">
            <w:pPr>
              <w:pStyle w:val="TableParagraph"/>
              <w:spacing w:line="255" w:lineRule="exact"/>
              <w:ind w:left="108"/>
              <w:rPr>
                <w:sz w:val="24"/>
              </w:rPr>
            </w:pPr>
            <w:r>
              <w:rPr>
                <w:sz w:val="24"/>
              </w:rPr>
              <w:t>5</w:t>
            </w:r>
            <w:r>
              <w:rPr>
                <w:spacing w:val="-1"/>
                <w:sz w:val="24"/>
              </w:rPr>
              <w:t xml:space="preserve"> </w:t>
            </w:r>
            <w:r>
              <w:rPr>
                <w:sz w:val="24"/>
              </w:rPr>
              <w:t>рабочий</w:t>
            </w:r>
          </w:p>
        </w:tc>
        <w:tc>
          <w:tcPr>
            <w:tcW w:w="1319" w:type="dxa"/>
            <w:tcBorders>
              <w:bottom w:val="nil"/>
            </w:tcBorders>
          </w:tcPr>
          <w:p w:rsidR="00F013F9" w:rsidRDefault="00F013F9" w:rsidP="00510791">
            <w:pPr>
              <w:pStyle w:val="TableParagraph"/>
              <w:spacing w:line="255" w:lineRule="exact"/>
              <w:ind w:left="104"/>
              <w:rPr>
                <w:sz w:val="24"/>
              </w:rPr>
            </w:pPr>
            <w:r>
              <w:rPr>
                <w:sz w:val="24"/>
              </w:rPr>
              <w:t>должностн</w:t>
            </w:r>
          </w:p>
        </w:tc>
        <w:tc>
          <w:tcPr>
            <w:tcW w:w="2028" w:type="dxa"/>
            <w:tcBorders>
              <w:bottom w:val="nil"/>
            </w:tcBorders>
          </w:tcPr>
          <w:p w:rsidR="00F013F9" w:rsidRDefault="00F013F9" w:rsidP="00510791">
            <w:pPr>
              <w:pStyle w:val="TableParagraph"/>
              <w:spacing w:line="255" w:lineRule="exact"/>
              <w:ind w:left="120"/>
              <w:rPr>
                <w:sz w:val="24"/>
              </w:rPr>
            </w:pPr>
            <w:r>
              <w:rPr>
                <w:sz w:val="24"/>
              </w:rPr>
              <w:t>Уполномоченны</w:t>
            </w:r>
          </w:p>
        </w:tc>
        <w:tc>
          <w:tcPr>
            <w:tcW w:w="1954" w:type="dxa"/>
            <w:tcBorders>
              <w:bottom w:val="nil"/>
            </w:tcBorders>
          </w:tcPr>
          <w:p w:rsidR="00F013F9" w:rsidRDefault="00F013F9" w:rsidP="00510791">
            <w:pPr>
              <w:pStyle w:val="TableParagraph"/>
              <w:spacing w:line="255" w:lineRule="exact"/>
              <w:ind w:left="108"/>
              <w:rPr>
                <w:sz w:val="24"/>
              </w:rPr>
            </w:pPr>
            <w:r>
              <w:rPr>
                <w:sz w:val="24"/>
              </w:rPr>
              <w:t>–</w:t>
            </w:r>
          </w:p>
        </w:tc>
        <w:tc>
          <w:tcPr>
            <w:tcW w:w="2081" w:type="dxa"/>
            <w:tcBorders>
              <w:bottom w:val="nil"/>
            </w:tcBorders>
          </w:tcPr>
          <w:p w:rsidR="00F013F9" w:rsidRDefault="00F013F9" w:rsidP="00510791">
            <w:pPr>
              <w:pStyle w:val="TableParagraph"/>
              <w:spacing w:line="255" w:lineRule="exact"/>
              <w:ind w:left="110"/>
              <w:rPr>
                <w:sz w:val="24"/>
              </w:rPr>
            </w:pPr>
            <w:r>
              <w:rPr>
                <w:sz w:val="24"/>
              </w:rPr>
              <w:t>Результат</w:t>
            </w:r>
          </w:p>
        </w:tc>
      </w:tr>
      <w:tr w:rsidR="00F013F9" w:rsidTr="00510791">
        <w:trPr>
          <w:trHeight w:val="275"/>
        </w:trPr>
        <w:tc>
          <w:tcPr>
            <w:tcW w:w="2237" w:type="dxa"/>
            <w:tcBorders>
              <w:top w:val="nil"/>
              <w:bottom w:val="nil"/>
            </w:tcBorders>
          </w:tcPr>
          <w:p w:rsidR="00F013F9" w:rsidRDefault="00F013F9" w:rsidP="00510791">
            <w:pPr>
              <w:pStyle w:val="TableParagraph"/>
              <w:spacing w:line="256" w:lineRule="exact"/>
              <w:ind w:left="141"/>
              <w:rPr>
                <w:sz w:val="24"/>
              </w:rPr>
            </w:pPr>
            <w:r>
              <w:rPr>
                <w:sz w:val="24"/>
              </w:rPr>
              <w:t>предоставления</w:t>
            </w:r>
          </w:p>
        </w:tc>
        <w:tc>
          <w:tcPr>
            <w:tcW w:w="3639" w:type="dxa"/>
            <w:tcBorders>
              <w:top w:val="nil"/>
              <w:bottom w:val="nil"/>
            </w:tcBorders>
          </w:tcPr>
          <w:p w:rsidR="00F013F9" w:rsidRDefault="00F013F9" w:rsidP="00510791">
            <w:pPr>
              <w:pStyle w:val="TableParagraph"/>
              <w:spacing w:line="256" w:lineRule="exact"/>
              <w:ind w:left="110"/>
              <w:rPr>
                <w:sz w:val="24"/>
              </w:rPr>
            </w:pPr>
            <w:r>
              <w:rPr>
                <w:sz w:val="24"/>
              </w:rPr>
              <w:t>предоставления</w:t>
            </w:r>
            <w:r>
              <w:rPr>
                <w:spacing w:val="-4"/>
                <w:sz w:val="24"/>
              </w:rPr>
              <w:t xml:space="preserve"> </w:t>
            </w:r>
            <w:r>
              <w:rPr>
                <w:sz w:val="24"/>
              </w:rPr>
              <w:t>государственной</w:t>
            </w:r>
          </w:p>
        </w:tc>
        <w:tc>
          <w:tcPr>
            <w:tcW w:w="1669" w:type="dxa"/>
            <w:tcBorders>
              <w:top w:val="nil"/>
              <w:bottom w:val="nil"/>
            </w:tcBorders>
          </w:tcPr>
          <w:p w:rsidR="00F013F9" w:rsidRDefault="00F013F9" w:rsidP="00510791">
            <w:pPr>
              <w:pStyle w:val="TableParagraph"/>
              <w:spacing w:line="256" w:lineRule="exact"/>
              <w:ind w:left="108"/>
              <w:rPr>
                <w:sz w:val="24"/>
              </w:rPr>
            </w:pPr>
            <w:r>
              <w:rPr>
                <w:sz w:val="24"/>
              </w:rPr>
              <w:t>день</w:t>
            </w:r>
          </w:p>
        </w:tc>
        <w:tc>
          <w:tcPr>
            <w:tcW w:w="1319" w:type="dxa"/>
            <w:tcBorders>
              <w:top w:val="nil"/>
              <w:bottom w:val="nil"/>
            </w:tcBorders>
          </w:tcPr>
          <w:p w:rsidR="00F013F9" w:rsidRDefault="00F013F9" w:rsidP="00510791">
            <w:pPr>
              <w:pStyle w:val="TableParagraph"/>
              <w:spacing w:line="256" w:lineRule="exact"/>
              <w:ind w:left="104"/>
              <w:rPr>
                <w:sz w:val="24"/>
              </w:rPr>
            </w:pPr>
            <w:r>
              <w:rPr>
                <w:sz w:val="24"/>
              </w:rPr>
              <w:t>ое</w:t>
            </w:r>
            <w:r>
              <w:rPr>
                <w:spacing w:val="-1"/>
                <w:sz w:val="24"/>
              </w:rPr>
              <w:t xml:space="preserve"> </w:t>
            </w:r>
            <w:r>
              <w:rPr>
                <w:sz w:val="24"/>
              </w:rPr>
              <w:t>лицо</w:t>
            </w:r>
          </w:p>
        </w:tc>
        <w:tc>
          <w:tcPr>
            <w:tcW w:w="2028" w:type="dxa"/>
            <w:tcBorders>
              <w:top w:val="nil"/>
              <w:bottom w:val="nil"/>
            </w:tcBorders>
          </w:tcPr>
          <w:p w:rsidR="00F013F9" w:rsidRDefault="00F013F9" w:rsidP="00510791">
            <w:pPr>
              <w:pStyle w:val="TableParagraph"/>
              <w:spacing w:line="256" w:lineRule="exact"/>
              <w:ind w:left="120"/>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4" w:type="dxa"/>
            <w:tcBorders>
              <w:top w:val="nil"/>
              <w:bottom w:val="nil"/>
            </w:tcBorders>
          </w:tcPr>
          <w:p w:rsidR="00F013F9" w:rsidRDefault="00F013F9" w:rsidP="00510791">
            <w:pPr>
              <w:pStyle w:val="TableParagraph"/>
              <w:rPr>
                <w:sz w:val="20"/>
              </w:rPr>
            </w:pPr>
          </w:p>
        </w:tc>
        <w:tc>
          <w:tcPr>
            <w:tcW w:w="2081" w:type="dxa"/>
            <w:tcBorders>
              <w:top w:val="nil"/>
              <w:bottom w:val="nil"/>
            </w:tcBorders>
          </w:tcPr>
          <w:p w:rsidR="00F013F9" w:rsidRDefault="00F013F9" w:rsidP="00510791">
            <w:pPr>
              <w:pStyle w:val="TableParagraph"/>
              <w:spacing w:line="256" w:lineRule="exact"/>
              <w:ind w:left="110"/>
              <w:rPr>
                <w:sz w:val="24"/>
              </w:rPr>
            </w:pPr>
            <w:r>
              <w:rPr>
                <w:sz w:val="24"/>
              </w:rPr>
              <w:t>предоставления</w:t>
            </w:r>
          </w:p>
        </w:tc>
      </w:tr>
      <w:tr w:rsidR="00F013F9" w:rsidTr="00510791">
        <w:trPr>
          <w:trHeight w:val="276"/>
        </w:trPr>
        <w:tc>
          <w:tcPr>
            <w:tcW w:w="2237" w:type="dxa"/>
            <w:tcBorders>
              <w:top w:val="nil"/>
              <w:bottom w:val="nil"/>
            </w:tcBorders>
          </w:tcPr>
          <w:p w:rsidR="00F013F9" w:rsidRDefault="00F013F9" w:rsidP="00510791">
            <w:pPr>
              <w:pStyle w:val="TableParagraph"/>
              <w:spacing w:line="256" w:lineRule="exact"/>
              <w:ind w:left="141"/>
              <w:rPr>
                <w:sz w:val="24"/>
              </w:rPr>
            </w:pPr>
            <w:r>
              <w:rPr>
                <w:sz w:val="24"/>
              </w:rPr>
              <w:t>государственной</w:t>
            </w:r>
          </w:p>
        </w:tc>
        <w:tc>
          <w:tcPr>
            <w:tcW w:w="3639" w:type="dxa"/>
            <w:tcBorders>
              <w:top w:val="nil"/>
              <w:bottom w:val="nil"/>
            </w:tcBorders>
          </w:tcPr>
          <w:p w:rsidR="00F013F9" w:rsidRDefault="00F013F9" w:rsidP="00510791">
            <w:pPr>
              <w:pStyle w:val="TableParagraph"/>
              <w:spacing w:line="256" w:lineRule="exact"/>
              <w:ind w:left="110"/>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r>
              <w:rPr>
                <w:sz w:val="24"/>
              </w:rPr>
              <w:t>об</w:t>
            </w:r>
          </w:p>
        </w:tc>
        <w:tc>
          <w:tcPr>
            <w:tcW w:w="1669" w:type="dxa"/>
            <w:tcBorders>
              <w:top w:val="nil"/>
              <w:bottom w:val="nil"/>
            </w:tcBorders>
          </w:tcPr>
          <w:p w:rsidR="00F013F9" w:rsidRDefault="00F013F9" w:rsidP="00510791">
            <w:pPr>
              <w:pStyle w:val="TableParagraph"/>
              <w:rPr>
                <w:sz w:val="20"/>
              </w:rPr>
            </w:pPr>
          </w:p>
        </w:tc>
        <w:tc>
          <w:tcPr>
            <w:tcW w:w="1319" w:type="dxa"/>
            <w:tcBorders>
              <w:top w:val="nil"/>
              <w:bottom w:val="nil"/>
            </w:tcBorders>
          </w:tcPr>
          <w:p w:rsidR="00F013F9" w:rsidRDefault="00F013F9" w:rsidP="00510791">
            <w:pPr>
              <w:pStyle w:val="TableParagraph"/>
              <w:spacing w:line="256" w:lineRule="exact"/>
              <w:ind w:left="104"/>
              <w:rPr>
                <w:sz w:val="24"/>
              </w:rPr>
            </w:pPr>
            <w:r>
              <w:rPr>
                <w:sz w:val="24"/>
              </w:rPr>
              <w:t>Уполномо</w:t>
            </w:r>
          </w:p>
        </w:tc>
        <w:tc>
          <w:tcPr>
            <w:tcW w:w="2028"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rPr>
                <w:sz w:val="20"/>
              </w:rPr>
            </w:pPr>
          </w:p>
        </w:tc>
        <w:tc>
          <w:tcPr>
            <w:tcW w:w="2081" w:type="dxa"/>
            <w:tcBorders>
              <w:top w:val="nil"/>
              <w:bottom w:val="nil"/>
            </w:tcBorders>
          </w:tcPr>
          <w:p w:rsidR="00F013F9" w:rsidRDefault="00F013F9" w:rsidP="00510791">
            <w:pPr>
              <w:pStyle w:val="TableParagraph"/>
              <w:spacing w:line="256" w:lineRule="exact"/>
              <w:ind w:left="110"/>
              <w:rPr>
                <w:sz w:val="24"/>
              </w:rPr>
            </w:pPr>
            <w:r>
              <w:rPr>
                <w:sz w:val="24"/>
              </w:rPr>
              <w:t>государственной</w:t>
            </w:r>
          </w:p>
        </w:tc>
      </w:tr>
      <w:tr w:rsidR="00F013F9" w:rsidTr="00510791">
        <w:trPr>
          <w:trHeight w:val="276"/>
        </w:trPr>
        <w:tc>
          <w:tcPr>
            <w:tcW w:w="2237" w:type="dxa"/>
            <w:tcBorders>
              <w:top w:val="nil"/>
              <w:bottom w:val="nil"/>
            </w:tcBorders>
          </w:tcPr>
          <w:p w:rsidR="00F013F9" w:rsidRDefault="00F013F9" w:rsidP="00510791">
            <w:pPr>
              <w:pStyle w:val="TableParagraph"/>
              <w:spacing w:line="256" w:lineRule="exact"/>
              <w:ind w:left="141"/>
              <w:rPr>
                <w:sz w:val="24"/>
              </w:rPr>
            </w:pPr>
            <w:r>
              <w:rPr>
                <w:sz w:val="24"/>
              </w:rPr>
              <w:t>(муниципальной)</w:t>
            </w:r>
          </w:p>
        </w:tc>
        <w:tc>
          <w:tcPr>
            <w:tcW w:w="3639" w:type="dxa"/>
            <w:tcBorders>
              <w:top w:val="nil"/>
              <w:bottom w:val="nil"/>
            </w:tcBorders>
          </w:tcPr>
          <w:p w:rsidR="00F013F9" w:rsidRDefault="00F013F9" w:rsidP="00510791">
            <w:pPr>
              <w:pStyle w:val="TableParagraph"/>
              <w:spacing w:line="256" w:lineRule="exact"/>
              <w:ind w:left="110"/>
              <w:rPr>
                <w:sz w:val="24"/>
              </w:rPr>
            </w:pPr>
            <w:r>
              <w:rPr>
                <w:sz w:val="24"/>
              </w:rPr>
              <w:t>отказе</w:t>
            </w:r>
            <w:r>
              <w:rPr>
                <w:spacing w:val="-4"/>
                <w:sz w:val="24"/>
              </w:rPr>
              <w:t xml:space="preserve"> </w:t>
            </w:r>
            <w:r>
              <w:rPr>
                <w:sz w:val="24"/>
              </w:rPr>
              <w:t>в</w:t>
            </w:r>
            <w:r>
              <w:rPr>
                <w:spacing w:val="-4"/>
                <w:sz w:val="24"/>
              </w:rPr>
              <w:t xml:space="preserve"> </w:t>
            </w:r>
            <w:r>
              <w:rPr>
                <w:sz w:val="24"/>
              </w:rPr>
              <w:t>предоставлении</w:t>
            </w:r>
            <w:r>
              <w:rPr>
                <w:spacing w:val="-1"/>
                <w:sz w:val="24"/>
              </w:rPr>
              <w:t xml:space="preserve"> </w:t>
            </w:r>
            <w:r>
              <w:rPr>
                <w:sz w:val="24"/>
              </w:rPr>
              <w:t>услуги</w:t>
            </w:r>
          </w:p>
        </w:tc>
        <w:tc>
          <w:tcPr>
            <w:tcW w:w="1669" w:type="dxa"/>
            <w:tcBorders>
              <w:top w:val="nil"/>
              <w:bottom w:val="nil"/>
            </w:tcBorders>
          </w:tcPr>
          <w:p w:rsidR="00F013F9" w:rsidRDefault="00F013F9" w:rsidP="00510791">
            <w:pPr>
              <w:pStyle w:val="TableParagraph"/>
              <w:rPr>
                <w:sz w:val="20"/>
              </w:rPr>
            </w:pPr>
          </w:p>
        </w:tc>
        <w:tc>
          <w:tcPr>
            <w:tcW w:w="1319" w:type="dxa"/>
            <w:tcBorders>
              <w:top w:val="nil"/>
              <w:bottom w:val="nil"/>
            </w:tcBorders>
          </w:tcPr>
          <w:p w:rsidR="00F013F9" w:rsidRDefault="00F013F9" w:rsidP="00510791">
            <w:pPr>
              <w:pStyle w:val="TableParagraph"/>
              <w:spacing w:line="256" w:lineRule="exact"/>
              <w:ind w:left="104"/>
              <w:rPr>
                <w:sz w:val="24"/>
              </w:rPr>
            </w:pPr>
            <w:r>
              <w:rPr>
                <w:sz w:val="24"/>
              </w:rPr>
              <w:t>ченного</w:t>
            </w:r>
          </w:p>
        </w:tc>
        <w:tc>
          <w:tcPr>
            <w:tcW w:w="2028"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rPr>
                <w:sz w:val="20"/>
              </w:rPr>
            </w:pPr>
          </w:p>
        </w:tc>
        <w:tc>
          <w:tcPr>
            <w:tcW w:w="2081" w:type="dxa"/>
            <w:tcBorders>
              <w:top w:val="nil"/>
              <w:bottom w:val="nil"/>
            </w:tcBorders>
          </w:tcPr>
          <w:p w:rsidR="00F013F9" w:rsidRDefault="00F013F9" w:rsidP="00510791">
            <w:pPr>
              <w:pStyle w:val="TableParagraph"/>
              <w:spacing w:line="256" w:lineRule="exact"/>
              <w:ind w:left="110"/>
              <w:rPr>
                <w:sz w:val="24"/>
              </w:rPr>
            </w:pPr>
            <w:r>
              <w:rPr>
                <w:sz w:val="24"/>
              </w:rPr>
              <w:t>(муниципальной)</w:t>
            </w:r>
          </w:p>
        </w:tc>
      </w:tr>
      <w:tr w:rsidR="00F013F9" w:rsidTr="00510791">
        <w:trPr>
          <w:trHeight w:val="276"/>
        </w:trPr>
        <w:tc>
          <w:tcPr>
            <w:tcW w:w="2237" w:type="dxa"/>
            <w:tcBorders>
              <w:top w:val="nil"/>
            </w:tcBorders>
          </w:tcPr>
          <w:p w:rsidR="00F013F9" w:rsidRDefault="00F013F9" w:rsidP="00510791">
            <w:pPr>
              <w:pStyle w:val="TableParagraph"/>
              <w:spacing w:line="257" w:lineRule="exact"/>
              <w:ind w:left="141"/>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3639" w:type="dxa"/>
            <w:tcBorders>
              <w:top w:val="nil"/>
            </w:tcBorders>
          </w:tcPr>
          <w:p w:rsidR="00F013F9" w:rsidRDefault="00F013F9" w:rsidP="00510791">
            <w:pPr>
              <w:pStyle w:val="TableParagraph"/>
              <w:rPr>
                <w:sz w:val="20"/>
              </w:rPr>
            </w:pPr>
          </w:p>
        </w:tc>
        <w:tc>
          <w:tcPr>
            <w:tcW w:w="1669" w:type="dxa"/>
            <w:tcBorders>
              <w:top w:val="nil"/>
            </w:tcBorders>
          </w:tcPr>
          <w:p w:rsidR="00F013F9" w:rsidRDefault="00F013F9" w:rsidP="00510791">
            <w:pPr>
              <w:pStyle w:val="TableParagraph"/>
              <w:rPr>
                <w:sz w:val="20"/>
              </w:rPr>
            </w:pPr>
          </w:p>
        </w:tc>
        <w:tc>
          <w:tcPr>
            <w:tcW w:w="1319" w:type="dxa"/>
            <w:tcBorders>
              <w:top w:val="nil"/>
            </w:tcBorders>
          </w:tcPr>
          <w:p w:rsidR="00F013F9" w:rsidRDefault="00F013F9" w:rsidP="00510791">
            <w:pPr>
              <w:pStyle w:val="TableParagraph"/>
              <w:spacing w:line="257" w:lineRule="exact"/>
              <w:ind w:left="104"/>
              <w:rPr>
                <w:sz w:val="24"/>
              </w:rPr>
            </w:pPr>
            <w:r>
              <w:rPr>
                <w:sz w:val="24"/>
              </w:rPr>
              <w:t>органа,</w:t>
            </w:r>
          </w:p>
        </w:tc>
        <w:tc>
          <w:tcPr>
            <w:tcW w:w="2028" w:type="dxa"/>
            <w:tcBorders>
              <w:top w:val="nil"/>
            </w:tcBorders>
          </w:tcPr>
          <w:p w:rsidR="00F013F9" w:rsidRDefault="00F013F9" w:rsidP="00510791">
            <w:pPr>
              <w:pStyle w:val="TableParagraph"/>
              <w:rPr>
                <w:sz w:val="20"/>
              </w:rPr>
            </w:pPr>
          </w:p>
        </w:tc>
        <w:tc>
          <w:tcPr>
            <w:tcW w:w="1954" w:type="dxa"/>
            <w:tcBorders>
              <w:top w:val="nil"/>
            </w:tcBorders>
          </w:tcPr>
          <w:p w:rsidR="00F013F9" w:rsidRDefault="00F013F9" w:rsidP="00510791">
            <w:pPr>
              <w:pStyle w:val="TableParagraph"/>
              <w:rPr>
                <w:sz w:val="20"/>
              </w:rPr>
            </w:pPr>
          </w:p>
        </w:tc>
        <w:tc>
          <w:tcPr>
            <w:tcW w:w="2081" w:type="dxa"/>
            <w:tcBorders>
              <w:top w:val="nil"/>
            </w:tcBorders>
          </w:tcPr>
          <w:p w:rsidR="00F013F9" w:rsidRDefault="00F013F9" w:rsidP="00510791">
            <w:pPr>
              <w:pStyle w:val="TableParagraph"/>
              <w:spacing w:line="257" w:lineRule="exact"/>
              <w:ind w:left="110"/>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bl>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spacing w:before="10"/>
        <w:rPr>
          <w:rFonts w:ascii="Microsoft Sans Serif"/>
          <w:sz w:val="23"/>
        </w:rPr>
      </w:pPr>
    </w:p>
    <w:p w:rsidR="00F013F9" w:rsidRDefault="00F013F9" w:rsidP="00F013F9">
      <w:pPr>
        <w:spacing w:before="100"/>
        <w:ind w:left="432"/>
        <w:rPr>
          <w:rFonts w:ascii="Microsoft Sans Serif"/>
          <w:sz w:val="24"/>
        </w:rPr>
      </w:pPr>
      <w:r>
        <w:rPr>
          <w:rFonts w:ascii="Microsoft Sans Serif"/>
          <w:sz w:val="24"/>
        </w:rPr>
        <w:t xml:space="preserve"> </w:t>
      </w:r>
    </w:p>
    <w:p w:rsidR="00F013F9" w:rsidRDefault="00F013F9" w:rsidP="00F013F9">
      <w:pPr>
        <w:rPr>
          <w:rFonts w:ascii="Microsoft Sans Serif"/>
          <w:sz w:val="24"/>
        </w:rPr>
        <w:sectPr w:rsidR="00F013F9">
          <w:pgSz w:w="16840" w:h="11910" w:orient="landscape"/>
          <w:pgMar w:top="740" w:right="980" w:bottom="280" w:left="700" w:header="478" w:footer="0" w:gutter="0"/>
          <w:cols w:space="720"/>
        </w:sectPr>
      </w:pPr>
    </w:p>
    <w:p w:rsidR="00F013F9" w:rsidRDefault="00F013F9" w:rsidP="00F013F9">
      <w:pPr>
        <w:pStyle w:val="a3"/>
        <w:rPr>
          <w:rFonts w:ascii="Microsoft Sans Serif"/>
          <w:sz w:val="20"/>
        </w:rPr>
      </w:pPr>
    </w:p>
    <w:p w:rsidR="00F013F9" w:rsidRDefault="00F013F9" w:rsidP="00F013F9">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7"/>
        <w:gridCol w:w="3639"/>
        <w:gridCol w:w="1669"/>
        <w:gridCol w:w="1324"/>
        <w:gridCol w:w="2023"/>
        <w:gridCol w:w="1954"/>
        <w:gridCol w:w="2081"/>
      </w:tblGrid>
      <w:tr w:rsidR="00F013F9" w:rsidTr="00510791">
        <w:trPr>
          <w:trHeight w:val="278"/>
        </w:trPr>
        <w:tc>
          <w:tcPr>
            <w:tcW w:w="2237" w:type="dxa"/>
          </w:tcPr>
          <w:p w:rsidR="00F013F9" w:rsidRDefault="00F013F9" w:rsidP="00510791">
            <w:pPr>
              <w:pStyle w:val="TableParagraph"/>
              <w:spacing w:line="258" w:lineRule="exact"/>
              <w:ind w:left="10"/>
              <w:jc w:val="center"/>
              <w:rPr>
                <w:sz w:val="24"/>
              </w:rPr>
            </w:pPr>
            <w:r>
              <w:rPr>
                <w:sz w:val="24"/>
              </w:rPr>
              <w:t>1</w:t>
            </w:r>
          </w:p>
        </w:tc>
        <w:tc>
          <w:tcPr>
            <w:tcW w:w="3639" w:type="dxa"/>
          </w:tcPr>
          <w:p w:rsidR="00F013F9" w:rsidRDefault="00F013F9" w:rsidP="00510791">
            <w:pPr>
              <w:pStyle w:val="TableParagraph"/>
              <w:spacing w:line="258" w:lineRule="exact"/>
              <w:ind w:left="9"/>
              <w:jc w:val="center"/>
              <w:rPr>
                <w:sz w:val="24"/>
              </w:rPr>
            </w:pPr>
            <w:r>
              <w:rPr>
                <w:sz w:val="24"/>
              </w:rPr>
              <w:t>2</w:t>
            </w:r>
          </w:p>
        </w:tc>
        <w:tc>
          <w:tcPr>
            <w:tcW w:w="1669" w:type="dxa"/>
          </w:tcPr>
          <w:p w:rsidR="00F013F9" w:rsidRDefault="00F013F9" w:rsidP="00510791">
            <w:pPr>
              <w:pStyle w:val="TableParagraph"/>
              <w:spacing w:line="258" w:lineRule="exact"/>
              <w:ind w:left="16"/>
              <w:jc w:val="center"/>
              <w:rPr>
                <w:sz w:val="24"/>
              </w:rPr>
            </w:pPr>
            <w:r>
              <w:rPr>
                <w:sz w:val="24"/>
              </w:rPr>
              <w:t>3</w:t>
            </w:r>
          </w:p>
        </w:tc>
        <w:tc>
          <w:tcPr>
            <w:tcW w:w="1324" w:type="dxa"/>
          </w:tcPr>
          <w:p w:rsidR="00F013F9" w:rsidRDefault="00F013F9" w:rsidP="00510791">
            <w:pPr>
              <w:pStyle w:val="TableParagraph"/>
              <w:spacing w:line="258" w:lineRule="exact"/>
              <w:ind w:left="23"/>
              <w:jc w:val="center"/>
              <w:rPr>
                <w:sz w:val="24"/>
              </w:rPr>
            </w:pPr>
            <w:r>
              <w:rPr>
                <w:sz w:val="24"/>
              </w:rPr>
              <w:t>4</w:t>
            </w:r>
          </w:p>
        </w:tc>
        <w:tc>
          <w:tcPr>
            <w:tcW w:w="2023" w:type="dxa"/>
          </w:tcPr>
          <w:p w:rsidR="00F013F9" w:rsidRDefault="00F013F9" w:rsidP="00510791">
            <w:pPr>
              <w:pStyle w:val="TableParagraph"/>
              <w:spacing w:line="258" w:lineRule="exact"/>
              <w:ind w:left="17"/>
              <w:jc w:val="center"/>
              <w:rPr>
                <w:sz w:val="24"/>
              </w:rPr>
            </w:pPr>
            <w:r>
              <w:rPr>
                <w:sz w:val="24"/>
              </w:rPr>
              <w:t>5</w:t>
            </w:r>
          </w:p>
        </w:tc>
        <w:tc>
          <w:tcPr>
            <w:tcW w:w="1954" w:type="dxa"/>
          </w:tcPr>
          <w:p w:rsidR="00F013F9" w:rsidRDefault="00F013F9" w:rsidP="00510791">
            <w:pPr>
              <w:pStyle w:val="TableParagraph"/>
              <w:spacing w:line="258" w:lineRule="exact"/>
              <w:ind w:left="10"/>
              <w:jc w:val="center"/>
              <w:rPr>
                <w:sz w:val="24"/>
              </w:rPr>
            </w:pPr>
            <w:r>
              <w:rPr>
                <w:sz w:val="24"/>
              </w:rPr>
              <w:t>6</w:t>
            </w:r>
          </w:p>
        </w:tc>
        <w:tc>
          <w:tcPr>
            <w:tcW w:w="2081" w:type="dxa"/>
          </w:tcPr>
          <w:p w:rsidR="00F013F9" w:rsidRDefault="00F013F9" w:rsidP="00510791">
            <w:pPr>
              <w:pStyle w:val="TableParagraph"/>
              <w:spacing w:line="258" w:lineRule="exact"/>
              <w:ind w:left="13"/>
              <w:jc w:val="center"/>
              <w:rPr>
                <w:sz w:val="24"/>
              </w:rPr>
            </w:pPr>
            <w:r>
              <w:rPr>
                <w:sz w:val="24"/>
              </w:rPr>
              <w:t>7</w:t>
            </w:r>
          </w:p>
        </w:tc>
      </w:tr>
      <w:tr w:rsidR="00F013F9" w:rsidTr="00510791">
        <w:trPr>
          <w:trHeight w:val="270"/>
        </w:trPr>
        <w:tc>
          <w:tcPr>
            <w:tcW w:w="2237" w:type="dxa"/>
            <w:tcBorders>
              <w:bottom w:val="nil"/>
            </w:tcBorders>
          </w:tcPr>
          <w:p w:rsidR="00F013F9" w:rsidRDefault="00F013F9" w:rsidP="00510791">
            <w:pPr>
              <w:pStyle w:val="TableParagraph"/>
              <w:spacing w:line="250" w:lineRule="exact"/>
              <w:ind w:left="141"/>
              <w:rPr>
                <w:sz w:val="24"/>
              </w:rPr>
            </w:pPr>
            <w:r>
              <w:rPr>
                <w:sz w:val="24"/>
              </w:rPr>
              <w:t>согласно</w:t>
            </w:r>
          </w:p>
        </w:tc>
        <w:tc>
          <w:tcPr>
            <w:tcW w:w="3639" w:type="dxa"/>
            <w:tcBorders>
              <w:bottom w:val="nil"/>
            </w:tcBorders>
          </w:tcPr>
          <w:p w:rsidR="00F013F9" w:rsidRDefault="00F013F9" w:rsidP="00510791">
            <w:pPr>
              <w:pStyle w:val="TableParagraph"/>
              <w:spacing w:line="250" w:lineRule="exact"/>
              <w:ind w:left="110"/>
              <w:rPr>
                <w:sz w:val="24"/>
              </w:rPr>
            </w:pPr>
            <w:r>
              <w:rPr>
                <w:sz w:val="24"/>
              </w:rPr>
              <w:t>Формирование</w:t>
            </w:r>
            <w:r>
              <w:rPr>
                <w:spacing w:val="-2"/>
                <w:sz w:val="24"/>
              </w:rPr>
              <w:t xml:space="preserve"> </w:t>
            </w:r>
            <w:r>
              <w:rPr>
                <w:sz w:val="24"/>
              </w:rPr>
              <w:t>решения</w:t>
            </w:r>
            <w:r>
              <w:rPr>
                <w:spacing w:val="-1"/>
                <w:sz w:val="24"/>
              </w:rPr>
              <w:t xml:space="preserve"> </w:t>
            </w:r>
            <w:r>
              <w:rPr>
                <w:sz w:val="24"/>
              </w:rPr>
              <w:t>о</w:t>
            </w:r>
          </w:p>
        </w:tc>
        <w:tc>
          <w:tcPr>
            <w:tcW w:w="1669" w:type="dxa"/>
            <w:vMerge w:val="restart"/>
          </w:tcPr>
          <w:p w:rsidR="00F013F9" w:rsidRDefault="00F013F9" w:rsidP="00510791">
            <w:pPr>
              <w:pStyle w:val="TableParagraph"/>
              <w:rPr>
                <w:sz w:val="24"/>
              </w:rPr>
            </w:pPr>
          </w:p>
        </w:tc>
        <w:tc>
          <w:tcPr>
            <w:tcW w:w="1324" w:type="dxa"/>
            <w:tcBorders>
              <w:bottom w:val="nil"/>
            </w:tcBorders>
          </w:tcPr>
          <w:p w:rsidR="00F013F9" w:rsidRDefault="00F013F9" w:rsidP="00510791">
            <w:pPr>
              <w:pStyle w:val="TableParagraph"/>
              <w:spacing w:line="250" w:lineRule="exact"/>
              <w:ind w:left="104"/>
              <w:rPr>
                <w:sz w:val="24"/>
              </w:rPr>
            </w:pPr>
            <w:r>
              <w:rPr>
                <w:sz w:val="24"/>
              </w:rPr>
              <w:t>ответствен</w:t>
            </w:r>
          </w:p>
        </w:tc>
        <w:tc>
          <w:tcPr>
            <w:tcW w:w="2023" w:type="dxa"/>
            <w:vMerge w:val="restart"/>
          </w:tcPr>
          <w:p w:rsidR="00F013F9" w:rsidRDefault="00F013F9" w:rsidP="00510791">
            <w:pPr>
              <w:pStyle w:val="TableParagraph"/>
              <w:rPr>
                <w:sz w:val="24"/>
              </w:rPr>
            </w:pPr>
          </w:p>
        </w:tc>
        <w:tc>
          <w:tcPr>
            <w:tcW w:w="1954" w:type="dxa"/>
            <w:vMerge w:val="restart"/>
          </w:tcPr>
          <w:p w:rsidR="00F013F9" w:rsidRDefault="00F013F9" w:rsidP="00510791">
            <w:pPr>
              <w:pStyle w:val="TableParagraph"/>
              <w:rPr>
                <w:sz w:val="24"/>
              </w:rPr>
            </w:pPr>
          </w:p>
        </w:tc>
        <w:tc>
          <w:tcPr>
            <w:tcW w:w="2081" w:type="dxa"/>
            <w:tcBorders>
              <w:bottom w:val="nil"/>
            </w:tcBorders>
          </w:tcPr>
          <w:p w:rsidR="00F013F9" w:rsidRDefault="00F013F9" w:rsidP="00510791">
            <w:pPr>
              <w:pStyle w:val="TableParagraph"/>
              <w:spacing w:line="250" w:lineRule="exact"/>
              <w:ind w:left="110"/>
              <w:rPr>
                <w:sz w:val="24"/>
              </w:rPr>
            </w:pPr>
            <w:r>
              <w:rPr>
                <w:sz w:val="24"/>
              </w:rPr>
              <w:t>приведенной</w:t>
            </w:r>
            <w:r>
              <w:rPr>
                <w:spacing w:val="-3"/>
                <w:sz w:val="24"/>
              </w:rPr>
              <w:t xml:space="preserve"> </w:t>
            </w:r>
            <w:r>
              <w:rPr>
                <w:sz w:val="24"/>
              </w:rPr>
              <w:t>в</w:t>
            </w:r>
          </w:p>
        </w:tc>
      </w:tr>
      <w:tr w:rsidR="00F013F9" w:rsidTr="00510791">
        <w:trPr>
          <w:trHeight w:val="266"/>
        </w:trPr>
        <w:tc>
          <w:tcPr>
            <w:tcW w:w="2237" w:type="dxa"/>
            <w:tcBorders>
              <w:top w:val="nil"/>
              <w:bottom w:val="nil"/>
            </w:tcBorders>
          </w:tcPr>
          <w:p w:rsidR="00F013F9" w:rsidRDefault="00F013F9" w:rsidP="00510791">
            <w:pPr>
              <w:pStyle w:val="TableParagraph"/>
              <w:spacing w:line="246" w:lineRule="exact"/>
              <w:ind w:left="141"/>
              <w:rPr>
                <w:sz w:val="24"/>
              </w:rPr>
            </w:pPr>
            <w:r>
              <w:rPr>
                <w:sz w:val="24"/>
              </w:rPr>
              <w:t>приложению</w:t>
            </w:r>
            <w:r>
              <w:rPr>
                <w:spacing w:val="-1"/>
                <w:sz w:val="24"/>
              </w:rPr>
              <w:t xml:space="preserve"> </w:t>
            </w:r>
            <w:r>
              <w:rPr>
                <w:sz w:val="24"/>
              </w:rPr>
              <w:t>№</w:t>
            </w:r>
            <w:r>
              <w:rPr>
                <w:spacing w:val="-1"/>
                <w:sz w:val="24"/>
              </w:rPr>
              <w:t xml:space="preserve"> </w:t>
            </w:r>
            <w:r>
              <w:rPr>
                <w:sz w:val="24"/>
              </w:rPr>
              <w:t>2,</w:t>
            </w:r>
          </w:p>
        </w:tc>
        <w:tc>
          <w:tcPr>
            <w:tcW w:w="3639" w:type="dxa"/>
            <w:tcBorders>
              <w:top w:val="nil"/>
              <w:bottom w:val="nil"/>
            </w:tcBorders>
          </w:tcPr>
          <w:p w:rsidR="00F013F9" w:rsidRDefault="00F013F9" w:rsidP="00510791">
            <w:pPr>
              <w:pStyle w:val="TableParagraph"/>
              <w:spacing w:line="246" w:lineRule="exact"/>
              <w:ind w:left="110"/>
              <w:rPr>
                <w:sz w:val="24"/>
              </w:rPr>
            </w:pPr>
            <w:r>
              <w:rPr>
                <w:sz w:val="24"/>
              </w:rPr>
              <w:t>предоставлении</w:t>
            </w:r>
          </w:p>
        </w:tc>
        <w:tc>
          <w:tcPr>
            <w:tcW w:w="1669" w:type="dxa"/>
            <w:vMerge/>
            <w:tcBorders>
              <w:top w:val="nil"/>
            </w:tcBorders>
          </w:tcPr>
          <w:p w:rsidR="00F013F9" w:rsidRDefault="00F013F9" w:rsidP="00510791">
            <w:pPr>
              <w:rPr>
                <w:sz w:val="2"/>
                <w:szCs w:val="2"/>
              </w:rPr>
            </w:pPr>
          </w:p>
        </w:tc>
        <w:tc>
          <w:tcPr>
            <w:tcW w:w="1324" w:type="dxa"/>
            <w:tcBorders>
              <w:top w:val="nil"/>
              <w:bottom w:val="nil"/>
            </w:tcBorders>
          </w:tcPr>
          <w:p w:rsidR="00F013F9" w:rsidRDefault="00F013F9" w:rsidP="00510791">
            <w:pPr>
              <w:pStyle w:val="TableParagraph"/>
              <w:spacing w:line="246" w:lineRule="exact"/>
              <w:ind w:left="104"/>
              <w:rPr>
                <w:sz w:val="24"/>
              </w:rPr>
            </w:pPr>
            <w:r>
              <w:rPr>
                <w:sz w:val="24"/>
              </w:rPr>
              <w:t>ное</w:t>
            </w:r>
            <w:r>
              <w:rPr>
                <w:spacing w:val="-1"/>
                <w:sz w:val="24"/>
              </w:rPr>
              <w:t xml:space="preserve"> </w:t>
            </w:r>
            <w:r>
              <w:rPr>
                <w:sz w:val="24"/>
              </w:rPr>
              <w:t>за</w:t>
            </w:r>
          </w:p>
        </w:tc>
        <w:tc>
          <w:tcPr>
            <w:tcW w:w="2023" w:type="dxa"/>
            <w:vMerge/>
            <w:tcBorders>
              <w:top w:val="nil"/>
            </w:tcBorders>
          </w:tcPr>
          <w:p w:rsidR="00F013F9" w:rsidRDefault="00F013F9" w:rsidP="00510791">
            <w:pPr>
              <w:rPr>
                <w:sz w:val="2"/>
                <w:szCs w:val="2"/>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приложении</w:t>
            </w:r>
            <w:r>
              <w:rPr>
                <w:spacing w:val="-1"/>
                <w:sz w:val="24"/>
              </w:rPr>
              <w:t xml:space="preserve"> </w:t>
            </w:r>
            <w:r>
              <w:rPr>
                <w:sz w:val="24"/>
              </w:rPr>
              <w:t>№</w:t>
            </w:r>
            <w:r>
              <w:rPr>
                <w:spacing w:val="-1"/>
                <w:sz w:val="24"/>
              </w:rPr>
              <w:t xml:space="preserve"> </w:t>
            </w:r>
            <w:r>
              <w:rPr>
                <w:sz w:val="24"/>
              </w:rPr>
              <w:t>2,</w:t>
            </w:r>
          </w:p>
        </w:tc>
      </w:tr>
      <w:tr w:rsidR="00F013F9" w:rsidTr="00510791">
        <w:trPr>
          <w:trHeight w:val="265"/>
        </w:trPr>
        <w:tc>
          <w:tcPr>
            <w:tcW w:w="2237" w:type="dxa"/>
            <w:tcBorders>
              <w:top w:val="nil"/>
              <w:bottom w:val="nil"/>
            </w:tcBorders>
          </w:tcPr>
          <w:p w:rsidR="00F013F9" w:rsidRDefault="00F013F9" w:rsidP="00510791">
            <w:pPr>
              <w:pStyle w:val="TableParagraph"/>
              <w:spacing w:line="246" w:lineRule="exact"/>
              <w:ind w:left="141"/>
              <w:rPr>
                <w:sz w:val="24"/>
              </w:rPr>
            </w:pPr>
            <w:r>
              <w:rPr>
                <w:sz w:val="24"/>
              </w:rPr>
              <w:t>№</w:t>
            </w:r>
            <w:r>
              <w:rPr>
                <w:spacing w:val="-1"/>
                <w:sz w:val="24"/>
              </w:rPr>
              <w:t xml:space="preserve"> </w:t>
            </w:r>
            <w:r>
              <w:rPr>
                <w:sz w:val="24"/>
              </w:rPr>
              <w:t>3 к</w:t>
            </w:r>
          </w:p>
        </w:tc>
        <w:tc>
          <w:tcPr>
            <w:tcW w:w="3639" w:type="dxa"/>
            <w:tcBorders>
              <w:top w:val="nil"/>
              <w:bottom w:val="nil"/>
            </w:tcBorders>
          </w:tcPr>
          <w:p w:rsidR="00F013F9" w:rsidRDefault="00F013F9" w:rsidP="00510791">
            <w:pPr>
              <w:pStyle w:val="TableParagraph"/>
              <w:spacing w:line="246" w:lineRule="exact"/>
              <w:ind w:left="110"/>
              <w:rPr>
                <w:sz w:val="24"/>
              </w:rPr>
            </w:pPr>
            <w:r>
              <w:rPr>
                <w:sz w:val="24"/>
              </w:rPr>
              <w:t>государственной</w:t>
            </w:r>
          </w:p>
        </w:tc>
        <w:tc>
          <w:tcPr>
            <w:tcW w:w="1669" w:type="dxa"/>
            <w:vMerge/>
            <w:tcBorders>
              <w:top w:val="nil"/>
            </w:tcBorders>
          </w:tcPr>
          <w:p w:rsidR="00F013F9" w:rsidRDefault="00F013F9" w:rsidP="00510791">
            <w:pPr>
              <w:rPr>
                <w:sz w:val="2"/>
                <w:szCs w:val="2"/>
              </w:rPr>
            </w:pPr>
          </w:p>
        </w:tc>
        <w:tc>
          <w:tcPr>
            <w:tcW w:w="1324" w:type="dxa"/>
            <w:tcBorders>
              <w:top w:val="nil"/>
              <w:bottom w:val="nil"/>
            </w:tcBorders>
          </w:tcPr>
          <w:p w:rsidR="00F013F9" w:rsidRDefault="00F013F9" w:rsidP="00510791">
            <w:pPr>
              <w:pStyle w:val="TableParagraph"/>
              <w:spacing w:line="246" w:lineRule="exact"/>
              <w:ind w:left="104"/>
              <w:rPr>
                <w:sz w:val="24"/>
              </w:rPr>
            </w:pPr>
            <w:r>
              <w:rPr>
                <w:sz w:val="24"/>
              </w:rPr>
              <w:t>предостав</w:t>
            </w:r>
          </w:p>
        </w:tc>
        <w:tc>
          <w:tcPr>
            <w:tcW w:w="2023" w:type="dxa"/>
            <w:vMerge/>
            <w:tcBorders>
              <w:top w:val="nil"/>
            </w:tcBorders>
          </w:tcPr>
          <w:p w:rsidR="00F013F9" w:rsidRDefault="00F013F9" w:rsidP="00510791">
            <w:pPr>
              <w:rPr>
                <w:sz w:val="2"/>
                <w:szCs w:val="2"/>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w:t>
            </w:r>
            <w:r>
              <w:rPr>
                <w:spacing w:val="-1"/>
                <w:sz w:val="24"/>
              </w:rPr>
              <w:t xml:space="preserve"> </w:t>
            </w:r>
            <w:r>
              <w:rPr>
                <w:sz w:val="24"/>
              </w:rPr>
              <w:t>3 к</w:t>
            </w:r>
          </w:p>
        </w:tc>
      </w:tr>
      <w:tr w:rsidR="00F013F9" w:rsidTr="00510791">
        <w:trPr>
          <w:trHeight w:val="266"/>
        </w:trPr>
        <w:tc>
          <w:tcPr>
            <w:tcW w:w="2237" w:type="dxa"/>
            <w:tcBorders>
              <w:top w:val="nil"/>
              <w:bottom w:val="nil"/>
            </w:tcBorders>
          </w:tcPr>
          <w:p w:rsidR="00F013F9" w:rsidRDefault="00F013F9" w:rsidP="00510791">
            <w:pPr>
              <w:pStyle w:val="TableParagraph"/>
              <w:spacing w:line="246" w:lineRule="exact"/>
              <w:ind w:left="141"/>
              <w:rPr>
                <w:sz w:val="24"/>
              </w:rPr>
            </w:pPr>
            <w:r>
              <w:rPr>
                <w:sz w:val="24"/>
              </w:rPr>
              <w:t>Административно</w:t>
            </w:r>
          </w:p>
        </w:tc>
        <w:tc>
          <w:tcPr>
            <w:tcW w:w="3639" w:type="dxa"/>
            <w:tcBorders>
              <w:top w:val="nil"/>
              <w:bottom w:val="nil"/>
            </w:tcBorders>
          </w:tcPr>
          <w:p w:rsidR="00F013F9" w:rsidRDefault="00F013F9" w:rsidP="00510791">
            <w:pPr>
              <w:pStyle w:val="TableParagraph"/>
              <w:spacing w:line="246" w:lineRule="exact"/>
              <w:ind w:left="110"/>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r>
              <w:rPr>
                <w:sz w:val="24"/>
              </w:rPr>
              <w:t>об</w:t>
            </w:r>
          </w:p>
        </w:tc>
        <w:tc>
          <w:tcPr>
            <w:tcW w:w="1669" w:type="dxa"/>
            <w:vMerge/>
            <w:tcBorders>
              <w:top w:val="nil"/>
            </w:tcBorders>
          </w:tcPr>
          <w:p w:rsidR="00F013F9" w:rsidRDefault="00F013F9" w:rsidP="00510791">
            <w:pPr>
              <w:rPr>
                <w:sz w:val="2"/>
                <w:szCs w:val="2"/>
              </w:rPr>
            </w:pPr>
          </w:p>
        </w:tc>
        <w:tc>
          <w:tcPr>
            <w:tcW w:w="1324" w:type="dxa"/>
            <w:tcBorders>
              <w:top w:val="nil"/>
              <w:bottom w:val="nil"/>
            </w:tcBorders>
          </w:tcPr>
          <w:p w:rsidR="00F013F9" w:rsidRDefault="00F013F9" w:rsidP="00510791">
            <w:pPr>
              <w:pStyle w:val="TableParagraph"/>
              <w:spacing w:line="246" w:lineRule="exact"/>
              <w:ind w:left="104"/>
              <w:rPr>
                <w:sz w:val="24"/>
              </w:rPr>
            </w:pPr>
            <w:r>
              <w:rPr>
                <w:sz w:val="24"/>
              </w:rPr>
              <w:t>ление</w:t>
            </w:r>
          </w:p>
        </w:tc>
        <w:tc>
          <w:tcPr>
            <w:tcW w:w="2023" w:type="dxa"/>
            <w:vMerge/>
            <w:tcBorders>
              <w:top w:val="nil"/>
            </w:tcBorders>
          </w:tcPr>
          <w:p w:rsidR="00F013F9" w:rsidRDefault="00F013F9" w:rsidP="00510791">
            <w:pPr>
              <w:rPr>
                <w:sz w:val="2"/>
                <w:szCs w:val="2"/>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Административн</w:t>
            </w:r>
          </w:p>
        </w:tc>
      </w:tr>
      <w:tr w:rsidR="00F013F9" w:rsidTr="00510791">
        <w:trPr>
          <w:trHeight w:val="266"/>
        </w:trPr>
        <w:tc>
          <w:tcPr>
            <w:tcW w:w="2237" w:type="dxa"/>
            <w:tcBorders>
              <w:top w:val="nil"/>
              <w:bottom w:val="nil"/>
            </w:tcBorders>
          </w:tcPr>
          <w:p w:rsidR="00F013F9" w:rsidRDefault="00F013F9" w:rsidP="00510791">
            <w:pPr>
              <w:pStyle w:val="TableParagraph"/>
              <w:spacing w:line="246" w:lineRule="exact"/>
              <w:ind w:left="141"/>
              <w:rPr>
                <w:sz w:val="24"/>
              </w:rPr>
            </w:pPr>
            <w:r>
              <w:rPr>
                <w:sz w:val="24"/>
              </w:rPr>
              <w:t>му</w:t>
            </w:r>
            <w:r>
              <w:rPr>
                <w:spacing w:val="-5"/>
                <w:sz w:val="24"/>
              </w:rPr>
              <w:t xml:space="preserve"> </w:t>
            </w:r>
            <w:r>
              <w:rPr>
                <w:sz w:val="24"/>
              </w:rPr>
              <w:t>регламенту</w:t>
            </w:r>
          </w:p>
        </w:tc>
        <w:tc>
          <w:tcPr>
            <w:tcW w:w="3639" w:type="dxa"/>
            <w:tcBorders>
              <w:top w:val="nil"/>
              <w:bottom w:val="nil"/>
            </w:tcBorders>
          </w:tcPr>
          <w:p w:rsidR="00F013F9" w:rsidRDefault="00F013F9" w:rsidP="00510791">
            <w:pPr>
              <w:pStyle w:val="TableParagraph"/>
              <w:spacing w:line="246" w:lineRule="exact"/>
              <w:ind w:left="110"/>
              <w:rPr>
                <w:sz w:val="24"/>
              </w:rPr>
            </w:pPr>
            <w:r>
              <w:rPr>
                <w:sz w:val="24"/>
              </w:rPr>
              <w:t>отказе</w:t>
            </w:r>
            <w:r>
              <w:rPr>
                <w:spacing w:val="-3"/>
                <w:sz w:val="24"/>
              </w:rPr>
              <w:t xml:space="preserve"> </w:t>
            </w:r>
            <w:r>
              <w:rPr>
                <w:sz w:val="24"/>
              </w:rPr>
              <w:t>в</w:t>
            </w:r>
            <w:r>
              <w:rPr>
                <w:spacing w:val="-2"/>
                <w:sz w:val="24"/>
              </w:rPr>
              <w:t xml:space="preserve"> </w:t>
            </w:r>
            <w:r>
              <w:rPr>
                <w:sz w:val="24"/>
              </w:rPr>
              <w:t>предоставлении</w:t>
            </w:r>
          </w:p>
        </w:tc>
        <w:tc>
          <w:tcPr>
            <w:tcW w:w="1669" w:type="dxa"/>
            <w:vMerge/>
            <w:tcBorders>
              <w:top w:val="nil"/>
            </w:tcBorders>
          </w:tcPr>
          <w:p w:rsidR="00F013F9" w:rsidRDefault="00F013F9" w:rsidP="00510791">
            <w:pPr>
              <w:rPr>
                <w:sz w:val="2"/>
                <w:szCs w:val="2"/>
              </w:rPr>
            </w:pPr>
          </w:p>
        </w:tc>
        <w:tc>
          <w:tcPr>
            <w:tcW w:w="1324" w:type="dxa"/>
            <w:tcBorders>
              <w:top w:val="nil"/>
              <w:bottom w:val="nil"/>
            </w:tcBorders>
          </w:tcPr>
          <w:p w:rsidR="00F013F9" w:rsidRDefault="00F013F9" w:rsidP="00510791">
            <w:pPr>
              <w:pStyle w:val="TableParagraph"/>
              <w:spacing w:line="246" w:lineRule="exact"/>
              <w:ind w:left="104"/>
              <w:rPr>
                <w:sz w:val="24"/>
              </w:rPr>
            </w:pPr>
            <w:r>
              <w:rPr>
                <w:sz w:val="24"/>
              </w:rPr>
              <w:t>государств</w:t>
            </w:r>
          </w:p>
        </w:tc>
        <w:tc>
          <w:tcPr>
            <w:tcW w:w="2023" w:type="dxa"/>
            <w:vMerge/>
            <w:tcBorders>
              <w:top w:val="nil"/>
            </w:tcBorders>
          </w:tcPr>
          <w:p w:rsidR="00F013F9" w:rsidRDefault="00F013F9" w:rsidP="00510791">
            <w:pPr>
              <w:rPr>
                <w:sz w:val="2"/>
                <w:szCs w:val="2"/>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ому</w:t>
            </w:r>
            <w:r>
              <w:rPr>
                <w:spacing w:val="-7"/>
                <w:sz w:val="24"/>
              </w:rPr>
              <w:t xml:space="preserve"> </w:t>
            </w:r>
            <w:r>
              <w:rPr>
                <w:sz w:val="24"/>
              </w:rPr>
              <w:t>регламенту,</w:t>
            </w:r>
          </w:p>
        </w:tc>
      </w:tr>
      <w:tr w:rsidR="00F013F9" w:rsidTr="00510791">
        <w:trPr>
          <w:trHeight w:val="265"/>
        </w:trPr>
        <w:tc>
          <w:tcPr>
            <w:tcW w:w="2237" w:type="dxa"/>
            <w:tcBorders>
              <w:top w:val="nil"/>
              <w:bottom w:val="nil"/>
            </w:tcBorders>
          </w:tcPr>
          <w:p w:rsidR="00F013F9" w:rsidRDefault="00F013F9" w:rsidP="00510791">
            <w:pPr>
              <w:pStyle w:val="TableParagraph"/>
              <w:rPr>
                <w:sz w:val="18"/>
              </w:rPr>
            </w:pPr>
          </w:p>
        </w:tc>
        <w:tc>
          <w:tcPr>
            <w:tcW w:w="3639" w:type="dxa"/>
            <w:tcBorders>
              <w:top w:val="nil"/>
              <w:bottom w:val="nil"/>
            </w:tcBorders>
          </w:tcPr>
          <w:p w:rsidR="00F013F9" w:rsidRDefault="00F013F9" w:rsidP="00510791">
            <w:pPr>
              <w:pStyle w:val="TableParagraph"/>
              <w:spacing w:line="246" w:lineRule="exact"/>
              <w:ind w:left="110"/>
              <w:rPr>
                <w:sz w:val="24"/>
              </w:rPr>
            </w:pPr>
            <w:r>
              <w:rPr>
                <w:sz w:val="24"/>
              </w:rPr>
              <w:t>государственной</w:t>
            </w:r>
          </w:p>
        </w:tc>
        <w:tc>
          <w:tcPr>
            <w:tcW w:w="1669" w:type="dxa"/>
            <w:vMerge/>
            <w:tcBorders>
              <w:top w:val="nil"/>
            </w:tcBorders>
          </w:tcPr>
          <w:p w:rsidR="00F013F9" w:rsidRDefault="00F013F9" w:rsidP="00510791">
            <w:pPr>
              <w:rPr>
                <w:sz w:val="2"/>
                <w:szCs w:val="2"/>
              </w:rPr>
            </w:pPr>
          </w:p>
        </w:tc>
        <w:tc>
          <w:tcPr>
            <w:tcW w:w="1324" w:type="dxa"/>
            <w:tcBorders>
              <w:top w:val="nil"/>
              <w:bottom w:val="nil"/>
            </w:tcBorders>
          </w:tcPr>
          <w:p w:rsidR="00F013F9" w:rsidRDefault="00F013F9" w:rsidP="00510791">
            <w:pPr>
              <w:pStyle w:val="TableParagraph"/>
              <w:spacing w:line="246" w:lineRule="exact"/>
              <w:ind w:left="104"/>
              <w:rPr>
                <w:sz w:val="24"/>
              </w:rPr>
            </w:pPr>
            <w:r>
              <w:rPr>
                <w:sz w:val="24"/>
              </w:rPr>
              <w:t>енной</w:t>
            </w:r>
          </w:p>
        </w:tc>
        <w:tc>
          <w:tcPr>
            <w:tcW w:w="2023" w:type="dxa"/>
            <w:vMerge/>
            <w:tcBorders>
              <w:top w:val="nil"/>
            </w:tcBorders>
          </w:tcPr>
          <w:p w:rsidR="00F013F9" w:rsidRDefault="00F013F9" w:rsidP="00510791">
            <w:pPr>
              <w:rPr>
                <w:sz w:val="2"/>
                <w:szCs w:val="2"/>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подписанный</w:t>
            </w:r>
          </w:p>
        </w:tc>
      </w:tr>
      <w:tr w:rsidR="00F013F9" w:rsidTr="00510791">
        <w:trPr>
          <w:trHeight w:val="266"/>
        </w:trPr>
        <w:tc>
          <w:tcPr>
            <w:tcW w:w="2237" w:type="dxa"/>
            <w:tcBorders>
              <w:top w:val="nil"/>
              <w:bottom w:val="nil"/>
            </w:tcBorders>
          </w:tcPr>
          <w:p w:rsidR="00F013F9" w:rsidRDefault="00F013F9" w:rsidP="00510791">
            <w:pPr>
              <w:pStyle w:val="TableParagraph"/>
              <w:rPr>
                <w:sz w:val="18"/>
              </w:rPr>
            </w:pPr>
          </w:p>
        </w:tc>
        <w:tc>
          <w:tcPr>
            <w:tcW w:w="3639" w:type="dxa"/>
            <w:tcBorders>
              <w:top w:val="nil"/>
              <w:bottom w:val="nil"/>
            </w:tcBorders>
          </w:tcPr>
          <w:p w:rsidR="00F013F9" w:rsidRDefault="00F013F9" w:rsidP="00510791">
            <w:pPr>
              <w:pStyle w:val="TableParagraph"/>
              <w:spacing w:line="246" w:lineRule="exact"/>
              <w:ind w:left="110"/>
              <w:rPr>
                <w:sz w:val="24"/>
              </w:rPr>
            </w:pPr>
            <w:r>
              <w:rPr>
                <w:sz w:val="24"/>
              </w:rPr>
              <w:t>(муниципальной)</w:t>
            </w:r>
            <w:r>
              <w:rPr>
                <w:spacing w:val="-6"/>
                <w:sz w:val="24"/>
              </w:rPr>
              <w:t xml:space="preserve"> </w:t>
            </w:r>
            <w:r>
              <w:rPr>
                <w:sz w:val="24"/>
              </w:rPr>
              <w:t>услуги</w:t>
            </w:r>
          </w:p>
        </w:tc>
        <w:tc>
          <w:tcPr>
            <w:tcW w:w="1669" w:type="dxa"/>
            <w:vMerge/>
            <w:tcBorders>
              <w:top w:val="nil"/>
            </w:tcBorders>
          </w:tcPr>
          <w:p w:rsidR="00F013F9" w:rsidRDefault="00F013F9" w:rsidP="00510791">
            <w:pPr>
              <w:rPr>
                <w:sz w:val="2"/>
                <w:szCs w:val="2"/>
              </w:rPr>
            </w:pPr>
          </w:p>
        </w:tc>
        <w:tc>
          <w:tcPr>
            <w:tcW w:w="1324" w:type="dxa"/>
            <w:tcBorders>
              <w:top w:val="nil"/>
              <w:bottom w:val="nil"/>
            </w:tcBorders>
          </w:tcPr>
          <w:p w:rsidR="00F013F9" w:rsidRDefault="00F013F9" w:rsidP="00510791">
            <w:pPr>
              <w:pStyle w:val="TableParagraph"/>
              <w:spacing w:line="246" w:lineRule="exact"/>
              <w:ind w:left="104"/>
              <w:rPr>
                <w:sz w:val="24"/>
              </w:rPr>
            </w:pPr>
            <w:r>
              <w:rPr>
                <w:sz w:val="24"/>
              </w:rPr>
              <w:t>(муниципа</w:t>
            </w:r>
          </w:p>
        </w:tc>
        <w:tc>
          <w:tcPr>
            <w:tcW w:w="2023" w:type="dxa"/>
            <w:vMerge/>
            <w:tcBorders>
              <w:top w:val="nil"/>
            </w:tcBorders>
          </w:tcPr>
          <w:p w:rsidR="00F013F9" w:rsidRDefault="00F013F9" w:rsidP="00510791">
            <w:pPr>
              <w:rPr>
                <w:sz w:val="2"/>
                <w:szCs w:val="2"/>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усиленной</w:t>
            </w:r>
          </w:p>
        </w:tc>
      </w:tr>
      <w:tr w:rsidR="00F013F9" w:rsidTr="00510791">
        <w:trPr>
          <w:trHeight w:val="266"/>
        </w:trPr>
        <w:tc>
          <w:tcPr>
            <w:tcW w:w="2237" w:type="dxa"/>
            <w:tcBorders>
              <w:top w:val="nil"/>
              <w:bottom w:val="nil"/>
            </w:tcBorders>
          </w:tcPr>
          <w:p w:rsidR="00F013F9" w:rsidRDefault="00F013F9" w:rsidP="00510791">
            <w:pPr>
              <w:pStyle w:val="TableParagraph"/>
              <w:rPr>
                <w:sz w:val="18"/>
              </w:rPr>
            </w:pPr>
          </w:p>
        </w:tc>
        <w:tc>
          <w:tcPr>
            <w:tcW w:w="3639" w:type="dxa"/>
            <w:tcBorders>
              <w:top w:val="nil"/>
              <w:bottom w:val="nil"/>
            </w:tcBorders>
          </w:tcPr>
          <w:p w:rsidR="00F013F9" w:rsidRDefault="00F013F9" w:rsidP="00510791">
            <w:pPr>
              <w:pStyle w:val="TableParagraph"/>
              <w:rPr>
                <w:sz w:val="18"/>
              </w:rPr>
            </w:pPr>
          </w:p>
        </w:tc>
        <w:tc>
          <w:tcPr>
            <w:tcW w:w="1669" w:type="dxa"/>
            <w:vMerge/>
            <w:tcBorders>
              <w:top w:val="nil"/>
            </w:tcBorders>
          </w:tcPr>
          <w:p w:rsidR="00F013F9" w:rsidRDefault="00F013F9" w:rsidP="00510791">
            <w:pPr>
              <w:rPr>
                <w:sz w:val="2"/>
                <w:szCs w:val="2"/>
              </w:rPr>
            </w:pPr>
          </w:p>
        </w:tc>
        <w:tc>
          <w:tcPr>
            <w:tcW w:w="1324" w:type="dxa"/>
            <w:tcBorders>
              <w:top w:val="nil"/>
              <w:bottom w:val="nil"/>
            </w:tcBorders>
          </w:tcPr>
          <w:p w:rsidR="00F013F9" w:rsidRDefault="00F013F9" w:rsidP="00510791">
            <w:pPr>
              <w:pStyle w:val="TableParagraph"/>
              <w:spacing w:line="246" w:lineRule="exact"/>
              <w:ind w:left="104"/>
              <w:rPr>
                <w:sz w:val="24"/>
              </w:rPr>
            </w:pPr>
            <w:r>
              <w:rPr>
                <w:sz w:val="24"/>
              </w:rPr>
              <w:t>льной</w:t>
            </w:r>
          </w:p>
        </w:tc>
        <w:tc>
          <w:tcPr>
            <w:tcW w:w="2023" w:type="dxa"/>
            <w:vMerge/>
            <w:tcBorders>
              <w:top w:val="nil"/>
            </w:tcBorders>
          </w:tcPr>
          <w:p w:rsidR="00F013F9" w:rsidRDefault="00F013F9" w:rsidP="00510791">
            <w:pPr>
              <w:rPr>
                <w:sz w:val="2"/>
                <w:szCs w:val="2"/>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квалифицированн</w:t>
            </w:r>
          </w:p>
        </w:tc>
      </w:tr>
      <w:tr w:rsidR="00F013F9" w:rsidTr="00510791">
        <w:trPr>
          <w:trHeight w:val="266"/>
        </w:trPr>
        <w:tc>
          <w:tcPr>
            <w:tcW w:w="2237" w:type="dxa"/>
            <w:tcBorders>
              <w:top w:val="nil"/>
              <w:bottom w:val="nil"/>
            </w:tcBorders>
          </w:tcPr>
          <w:p w:rsidR="00F013F9" w:rsidRDefault="00F013F9" w:rsidP="00510791">
            <w:pPr>
              <w:pStyle w:val="TableParagraph"/>
              <w:rPr>
                <w:sz w:val="18"/>
              </w:rPr>
            </w:pPr>
          </w:p>
        </w:tc>
        <w:tc>
          <w:tcPr>
            <w:tcW w:w="3639" w:type="dxa"/>
            <w:tcBorders>
              <w:top w:val="nil"/>
              <w:bottom w:val="nil"/>
            </w:tcBorders>
          </w:tcPr>
          <w:p w:rsidR="00F013F9" w:rsidRDefault="00F013F9" w:rsidP="00510791">
            <w:pPr>
              <w:pStyle w:val="TableParagraph"/>
              <w:rPr>
                <w:sz w:val="18"/>
              </w:rPr>
            </w:pPr>
          </w:p>
        </w:tc>
        <w:tc>
          <w:tcPr>
            <w:tcW w:w="1669" w:type="dxa"/>
            <w:vMerge/>
            <w:tcBorders>
              <w:top w:val="nil"/>
            </w:tcBorders>
          </w:tcPr>
          <w:p w:rsidR="00F013F9" w:rsidRDefault="00F013F9" w:rsidP="00510791">
            <w:pPr>
              <w:rPr>
                <w:sz w:val="2"/>
                <w:szCs w:val="2"/>
              </w:rPr>
            </w:pPr>
          </w:p>
        </w:tc>
        <w:tc>
          <w:tcPr>
            <w:tcW w:w="1324" w:type="dxa"/>
            <w:tcBorders>
              <w:top w:val="nil"/>
              <w:bottom w:val="nil"/>
            </w:tcBorders>
          </w:tcPr>
          <w:p w:rsidR="00F013F9" w:rsidRDefault="00F013F9" w:rsidP="00510791">
            <w:pPr>
              <w:pStyle w:val="TableParagraph"/>
              <w:spacing w:line="246" w:lineRule="exact"/>
              <w:ind w:left="104"/>
              <w:rPr>
                <w:sz w:val="24"/>
              </w:rPr>
            </w:pPr>
            <w:r>
              <w:rPr>
                <w:sz w:val="24"/>
              </w:rPr>
              <w:t>)услуги;</w:t>
            </w:r>
          </w:p>
        </w:tc>
        <w:tc>
          <w:tcPr>
            <w:tcW w:w="2023" w:type="dxa"/>
            <w:vMerge/>
            <w:tcBorders>
              <w:top w:val="nil"/>
            </w:tcBorders>
          </w:tcPr>
          <w:p w:rsidR="00F013F9" w:rsidRDefault="00F013F9" w:rsidP="00510791">
            <w:pPr>
              <w:rPr>
                <w:sz w:val="2"/>
                <w:szCs w:val="2"/>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ой</w:t>
            </w:r>
            <w:r>
              <w:rPr>
                <w:spacing w:val="-2"/>
                <w:sz w:val="24"/>
              </w:rPr>
              <w:t xml:space="preserve"> </w:t>
            </w:r>
            <w:r>
              <w:rPr>
                <w:sz w:val="24"/>
              </w:rPr>
              <w:t>подписью</w:t>
            </w:r>
          </w:p>
        </w:tc>
      </w:tr>
      <w:tr w:rsidR="00F013F9" w:rsidTr="00510791">
        <w:trPr>
          <w:trHeight w:val="265"/>
        </w:trPr>
        <w:tc>
          <w:tcPr>
            <w:tcW w:w="2237" w:type="dxa"/>
            <w:tcBorders>
              <w:top w:val="nil"/>
              <w:bottom w:val="nil"/>
            </w:tcBorders>
          </w:tcPr>
          <w:p w:rsidR="00F013F9" w:rsidRDefault="00F013F9" w:rsidP="00510791">
            <w:pPr>
              <w:pStyle w:val="TableParagraph"/>
              <w:rPr>
                <w:sz w:val="18"/>
              </w:rPr>
            </w:pPr>
          </w:p>
        </w:tc>
        <w:tc>
          <w:tcPr>
            <w:tcW w:w="3639" w:type="dxa"/>
            <w:tcBorders>
              <w:top w:val="nil"/>
              <w:bottom w:val="nil"/>
            </w:tcBorders>
          </w:tcPr>
          <w:p w:rsidR="00F013F9" w:rsidRDefault="00F013F9" w:rsidP="00510791">
            <w:pPr>
              <w:pStyle w:val="TableParagraph"/>
              <w:rPr>
                <w:sz w:val="18"/>
              </w:rPr>
            </w:pPr>
          </w:p>
        </w:tc>
        <w:tc>
          <w:tcPr>
            <w:tcW w:w="1669" w:type="dxa"/>
            <w:vMerge/>
            <w:tcBorders>
              <w:top w:val="nil"/>
            </w:tcBorders>
          </w:tcPr>
          <w:p w:rsidR="00F013F9" w:rsidRDefault="00F013F9" w:rsidP="00510791">
            <w:pPr>
              <w:rPr>
                <w:sz w:val="2"/>
                <w:szCs w:val="2"/>
              </w:rPr>
            </w:pPr>
          </w:p>
        </w:tc>
        <w:tc>
          <w:tcPr>
            <w:tcW w:w="1324" w:type="dxa"/>
            <w:tcBorders>
              <w:top w:val="nil"/>
              <w:bottom w:val="nil"/>
            </w:tcBorders>
          </w:tcPr>
          <w:p w:rsidR="00F013F9" w:rsidRDefault="00F013F9" w:rsidP="00510791">
            <w:pPr>
              <w:pStyle w:val="TableParagraph"/>
              <w:spacing w:line="246" w:lineRule="exact"/>
              <w:ind w:left="104"/>
              <w:rPr>
                <w:sz w:val="24"/>
              </w:rPr>
            </w:pPr>
            <w:r>
              <w:rPr>
                <w:sz w:val="24"/>
              </w:rPr>
              <w:t>Руководит</w:t>
            </w:r>
          </w:p>
        </w:tc>
        <w:tc>
          <w:tcPr>
            <w:tcW w:w="2023" w:type="dxa"/>
            <w:vMerge/>
            <w:tcBorders>
              <w:top w:val="nil"/>
            </w:tcBorders>
          </w:tcPr>
          <w:p w:rsidR="00F013F9" w:rsidRDefault="00F013F9" w:rsidP="00510791">
            <w:pPr>
              <w:rPr>
                <w:sz w:val="2"/>
                <w:szCs w:val="2"/>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руководителем</w:t>
            </w:r>
          </w:p>
        </w:tc>
      </w:tr>
      <w:tr w:rsidR="00F013F9" w:rsidTr="00510791">
        <w:trPr>
          <w:trHeight w:val="266"/>
        </w:trPr>
        <w:tc>
          <w:tcPr>
            <w:tcW w:w="2237" w:type="dxa"/>
            <w:tcBorders>
              <w:top w:val="nil"/>
              <w:bottom w:val="nil"/>
            </w:tcBorders>
          </w:tcPr>
          <w:p w:rsidR="00F013F9" w:rsidRDefault="00F013F9" w:rsidP="00510791">
            <w:pPr>
              <w:pStyle w:val="TableParagraph"/>
              <w:rPr>
                <w:sz w:val="18"/>
              </w:rPr>
            </w:pPr>
          </w:p>
        </w:tc>
        <w:tc>
          <w:tcPr>
            <w:tcW w:w="3639" w:type="dxa"/>
            <w:tcBorders>
              <w:top w:val="nil"/>
              <w:bottom w:val="nil"/>
            </w:tcBorders>
          </w:tcPr>
          <w:p w:rsidR="00F013F9" w:rsidRDefault="00F013F9" w:rsidP="00510791">
            <w:pPr>
              <w:pStyle w:val="TableParagraph"/>
              <w:rPr>
                <w:sz w:val="18"/>
              </w:rPr>
            </w:pPr>
          </w:p>
        </w:tc>
        <w:tc>
          <w:tcPr>
            <w:tcW w:w="1669" w:type="dxa"/>
            <w:vMerge/>
            <w:tcBorders>
              <w:top w:val="nil"/>
            </w:tcBorders>
          </w:tcPr>
          <w:p w:rsidR="00F013F9" w:rsidRDefault="00F013F9" w:rsidP="00510791">
            <w:pPr>
              <w:rPr>
                <w:sz w:val="2"/>
                <w:szCs w:val="2"/>
              </w:rPr>
            </w:pPr>
          </w:p>
        </w:tc>
        <w:tc>
          <w:tcPr>
            <w:tcW w:w="1324" w:type="dxa"/>
            <w:tcBorders>
              <w:top w:val="nil"/>
              <w:bottom w:val="nil"/>
            </w:tcBorders>
          </w:tcPr>
          <w:p w:rsidR="00F013F9" w:rsidRDefault="00F013F9" w:rsidP="00510791">
            <w:pPr>
              <w:pStyle w:val="TableParagraph"/>
              <w:spacing w:line="246" w:lineRule="exact"/>
              <w:ind w:left="104"/>
              <w:rPr>
                <w:sz w:val="24"/>
              </w:rPr>
            </w:pPr>
            <w:r>
              <w:rPr>
                <w:sz w:val="24"/>
              </w:rPr>
              <w:t>ель</w:t>
            </w:r>
          </w:p>
        </w:tc>
        <w:tc>
          <w:tcPr>
            <w:tcW w:w="2023" w:type="dxa"/>
            <w:vMerge/>
            <w:tcBorders>
              <w:top w:val="nil"/>
            </w:tcBorders>
          </w:tcPr>
          <w:p w:rsidR="00F013F9" w:rsidRDefault="00F013F9" w:rsidP="00510791">
            <w:pPr>
              <w:rPr>
                <w:sz w:val="2"/>
                <w:szCs w:val="2"/>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Уполномоченног</w:t>
            </w:r>
          </w:p>
        </w:tc>
      </w:tr>
      <w:tr w:rsidR="00F013F9" w:rsidTr="00510791">
        <w:trPr>
          <w:trHeight w:val="265"/>
        </w:trPr>
        <w:tc>
          <w:tcPr>
            <w:tcW w:w="2237" w:type="dxa"/>
            <w:tcBorders>
              <w:top w:val="nil"/>
              <w:bottom w:val="nil"/>
            </w:tcBorders>
          </w:tcPr>
          <w:p w:rsidR="00F013F9" w:rsidRDefault="00F013F9" w:rsidP="00510791">
            <w:pPr>
              <w:pStyle w:val="TableParagraph"/>
              <w:rPr>
                <w:sz w:val="18"/>
              </w:rPr>
            </w:pPr>
          </w:p>
        </w:tc>
        <w:tc>
          <w:tcPr>
            <w:tcW w:w="3639" w:type="dxa"/>
            <w:tcBorders>
              <w:top w:val="nil"/>
              <w:bottom w:val="nil"/>
            </w:tcBorders>
          </w:tcPr>
          <w:p w:rsidR="00F013F9" w:rsidRDefault="00F013F9" w:rsidP="00510791">
            <w:pPr>
              <w:pStyle w:val="TableParagraph"/>
              <w:rPr>
                <w:sz w:val="18"/>
              </w:rPr>
            </w:pPr>
          </w:p>
        </w:tc>
        <w:tc>
          <w:tcPr>
            <w:tcW w:w="1669" w:type="dxa"/>
            <w:vMerge/>
            <w:tcBorders>
              <w:top w:val="nil"/>
            </w:tcBorders>
          </w:tcPr>
          <w:p w:rsidR="00F013F9" w:rsidRDefault="00F013F9" w:rsidP="00510791">
            <w:pPr>
              <w:rPr>
                <w:sz w:val="2"/>
                <w:szCs w:val="2"/>
              </w:rPr>
            </w:pPr>
          </w:p>
        </w:tc>
        <w:tc>
          <w:tcPr>
            <w:tcW w:w="1324" w:type="dxa"/>
            <w:tcBorders>
              <w:top w:val="nil"/>
              <w:bottom w:val="nil"/>
            </w:tcBorders>
          </w:tcPr>
          <w:p w:rsidR="00F013F9" w:rsidRDefault="00F013F9" w:rsidP="00510791">
            <w:pPr>
              <w:pStyle w:val="TableParagraph"/>
              <w:spacing w:line="246" w:lineRule="exact"/>
              <w:ind w:left="104"/>
              <w:rPr>
                <w:sz w:val="24"/>
              </w:rPr>
            </w:pPr>
            <w:r>
              <w:rPr>
                <w:sz w:val="24"/>
              </w:rPr>
              <w:t>Уполномо</w:t>
            </w:r>
          </w:p>
        </w:tc>
        <w:tc>
          <w:tcPr>
            <w:tcW w:w="2023" w:type="dxa"/>
            <w:vMerge/>
            <w:tcBorders>
              <w:top w:val="nil"/>
            </w:tcBorders>
          </w:tcPr>
          <w:p w:rsidR="00F013F9" w:rsidRDefault="00F013F9" w:rsidP="00510791">
            <w:pPr>
              <w:rPr>
                <w:sz w:val="2"/>
                <w:szCs w:val="2"/>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о</w:t>
            </w:r>
            <w:r>
              <w:rPr>
                <w:spacing w:val="-1"/>
                <w:sz w:val="24"/>
              </w:rPr>
              <w:t xml:space="preserve"> </w:t>
            </w:r>
            <w:r>
              <w:rPr>
                <w:sz w:val="24"/>
              </w:rPr>
              <w:t>органа</w:t>
            </w:r>
            <w:r>
              <w:rPr>
                <w:spacing w:val="-1"/>
                <w:sz w:val="24"/>
              </w:rPr>
              <w:t xml:space="preserve"> </w:t>
            </w:r>
            <w:r>
              <w:rPr>
                <w:sz w:val="24"/>
              </w:rPr>
              <w:t>или</w:t>
            </w:r>
          </w:p>
        </w:tc>
      </w:tr>
      <w:tr w:rsidR="00F013F9" w:rsidTr="00510791">
        <w:trPr>
          <w:trHeight w:val="265"/>
        </w:trPr>
        <w:tc>
          <w:tcPr>
            <w:tcW w:w="2237" w:type="dxa"/>
            <w:tcBorders>
              <w:top w:val="nil"/>
              <w:bottom w:val="nil"/>
            </w:tcBorders>
          </w:tcPr>
          <w:p w:rsidR="00F013F9" w:rsidRDefault="00F013F9" w:rsidP="00510791">
            <w:pPr>
              <w:pStyle w:val="TableParagraph"/>
              <w:rPr>
                <w:sz w:val="18"/>
              </w:rPr>
            </w:pPr>
          </w:p>
        </w:tc>
        <w:tc>
          <w:tcPr>
            <w:tcW w:w="3639" w:type="dxa"/>
            <w:tcBorders>
              <w:top w:val="nil"/>
              <w:bottom w:val="nil"/>
            </w:tcBorders>
          </w:tcPr>
          <w:p w:rsidR="00F013F9" w:rsidRDefault="00F013F9" w:rsidP="00510791">
            <w:pPr>
              <w:pStyle w:val="TableParagraph"/>
              <w:rPr>
                <w:sz w:val="18"/>
              </w:rPr>
            </w:pPr>
          </w:p>
        </w:tc>
        <w:tc>
          <w:tcPr>
            <w:tcW w:w="1669" w:type="dxa"/>
            <w:vMerge/>
            <w:tcBorders>
              <w:top w:val="nil"/>
            </w:tcBorders>
          </w:tcPr>
          <w:p w:rsidR="00F013F9" w:rsidRDefault="00F013F9" w:rsidP="00510791">
            <w:pPr>
              <w:rPr>
                <w:sz w:val="2"/>
                <w:szCs w:val="2"/>
              </w:rPr>
            </w:pPr>
          </w:p>
        </w:tc>
        <w:tc>
          <w:tcPr>
            <w:tcW w:w="1324" w:type="dxa"/>
            <w:tcBorders>
              <w:top w:val="nil"/>
              <w:bottom w:val="nil"/>
            </w:tcBorders>
          </w:tcPr>
          <w:p w:rsidR="00F013F9" w:rsidRDefault="00F013F9" w:rsidP="00510791">
            <w:pPr>
              <w:pStyle w:val="TableParagraph"/>
              <w:spacing w:line="246" w:lineRule="exact"/>
              <w:ind w:left="104"/>
              <w:rPr>
                <w:sz w:val="24"/>
              </w:rPr>
            </w:pPr>
            <w:r>
              <w:rPr>
                <w:sz w:val="24"/>
              </w:rPr>
              <w:t>ченного</w:t>
            </w:r>
          </w:p>
        </w:tc>
        <w:tc>
          <w:tcPr>
            <w:tcW w:w="2023" w:type="dxa"/>
            <w:vMerge/>
            <w:tcBorders>
              <w:top w:val="nil"/>
            </w:tcBorders>
          </w:tcPr>
          <w:p w:rsidR="00F013F9" w:rsidRDefault="00F013F9" w:rsidP="00510791">
            <w:pPr>
              <w:rPr>
                <w:sz w:val="2"/>
                <w:szCs w:val="2"/>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иного</w:t>
            </w:r>
          </w:p>
        </w:tc>
      </w:tr>
      <w:tr w:rsidR="00F013F9" w:rsidTr="00510791">
        <w:trPr>
          <w:trHeight w:val="266"/>
        </w:trPr>
        <w:tc>
          <w:tcPr>
            <w:tcW w:w="2237" w:type="dxa"/>
            <w:tcBorders>
              <w:top w:val="nil"/>
              <w:bottom w:val="nil"/>
            </w:tcBorders>
          </w:tcPr>
          <w:p w:rsidR="00F013F9" w:rsidRDefault="00F013F9" w:rsidP="00510791">
            <w:pPr>
              <w:pStyle w:val="TableParagraph"/>
              <w:rPr>
                <w:sz w:val="18"/>
              </w:rPr>
            </w:pPr>
          </w:p>
        </w:tc>
        <w:tc>
          <w:tcPr>
            <w:tcW w:w="3639" w:type="dxa"/>
            <w:tcBorders>
              <w:top w:val="nil"/>
              <w:bottom w:val="nil"/>
            </w:tcBorders>
          </w:tcPr>
          <w:p w:rsidR="00F013F9" w:rsidRDefault="00F013F9" w:rsidP="00510791">
            <w:pPr>
              <w:pStyle w:val="TableParagraph"/>
              <w:rPr>
                <w:sz w:val="18"/>
              </w:rPr>
            </w:pPr>
          </w:p>
        </w:tc>
        <w:tc>
          <w:tcPr>
            <w:tcW w:w="1669" w:type="dxa"/>
            <w:vMerge/>
            <w:tcBorders>
              <w:top w:val="nil"/>
            </w:tcBorders>
          </w:tcPr>
          <w:p w:rsidR="00F013F9" w:rsidRDefault="00F013F9" w:rsidP="00510791">
            <w:pPr>
              <w:rPr>
                <w:sz w:val="2"/>
                <w:szCs w:val="2"/>
              </w:rPr>
            </w:pPr>
          </w:p>
        </w:tc>
        <w:tc>
          <w:tcPr>
            <w:tcW w:w="1324" w:type="dxa"/>
            <w:tcBorders>
              <w:top w:val="nil"/>
              <w:bottom w:val="nil"/>
            </w:tcBorders>
          </w:tcPr>
          <w:p w:rsidR="00F013F9" w:rsidRDefault="00F013F9" w:rsidP="00510791">
            <w:pPr>
              <w:pStyle w:val="TableParagraph"/>
              <w:spacing w:line="246" w:lineRule="exact"/>
              <w:ind w:left="104"/>
              <w:rPr>
                <w:sz w:val="24"/>
              </w:rPr>
            </w:pPr>
            <w:r>
              <w:rPr>
                <w:sz w:val="24"/>
              </w:rPr>
              <w:t>органа)ил</w:t>
            </w:r>
          </w:p>
        </w:tc>
        <w:tc>
          <w:tcPr>
            <w:tcW w:w="2023" w:type="dxa"/>
            <w:vMerge/>
            <w:tcBorders>
              <w:top w:val="nil"/>
            </w:tcBorders>
          </w:tcPr>
          <w:p w:rsidR="00F013F9" w:rsidRDefault="00F013F9" w:rsidP="00510791">
            <w:pPr>
              <w:rPr>
                <w:sz w:val="2"/>
                <w:szCs w:val="2"/>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уполномоченного</w:t>
            </w:r>
          </w:p>
        </w:tc>
      </w:tr>
      <w:tr w:rsidR="00F013F9" w:rsidTr="00510791">
        <w:trPr>
          <w:trHeight w:val="265"/>
        </w:trPr>
        <w:tc>
          <w:tcPr>
            <w:tcW w:w="2237" w:type="dxa"/>
            <w:tcBorders>
              <w:top w:val="nil"/>
              <w:bottom w:val="nil"/>
            </w:tcBorders>
          </w:tcPr>
          <w:p w:rsidR="00F013F9" w:rsidRDefault="00F013F9" w:rsidP="00510791">
            <w:pPr>
              <w:pStyle w:val="TableParagraph"/>
              <w:rPr>
                <w:sz w:val="18"/>
              </w:rPr>
            </w:pPr>
          </w:p>
        </w:tc>
        <w:tc>
          <w:tcPr>
            <w:tcW w:w="3639" w:type="dxa"/>
            <w:tcBorders>
              <w:top w:val="nil"/>
              <w:bottom w:val="nil"/>
            </w:tcBorders>
          </w:tcPr>
          <w:p w:rsidR="00F013F9" w:rsidRDefault="00F013F9" w:rsidP="00510791">
            <w:pPr>
              <w:pStyle w:val="TableParagraph"/>
              <w:rPr>
                <w:sz w:val="18"/>
              </w:rPr>
            </w:pPr>
          </w:p>
        </w:tc>
        <w:tc>
          <w:tcPr>
            <w:tcW w:w="1669" w:type="dxa"/>
            <w:vMerge/>
            <w:tcBorders>
              <w:top w:val="nil"/>
            </w:tcBorders>
          </w:tcPr>
          <w:p w:rsidR="00F013F9" w:rsidRDefault="00F013F9" w:rsidP="00510791">
            <w:pPr>
              <w:rPr>
                <w:sz w:val="2"/>
                <w:szCs w:val="2"/>
              </w:rPr>
            </w:pPr>
          </w:p>
        </w:tc>
        <w:tc>
          <w:tcPr>
            <w:tcW w:w="1324" w:type="dxa"/>
            <w:tcBorders>
              <w:top w:val="nil"/>
              <w:bottom w:val="nil"/>
            </w:tcBorders>
          </w:tcPr>
          <w:p w:rsidR="00F013F9" w:rsidRDefault="00F013F9" w:rsidP="00510791">
            <w:pPr>
              <w:pStyle w:val="TableParagraph"/>
              <w:spacing w:line="246" w:lineRule="exact"/>
              <w:ind w:left="104"/>
              <w:rPr>
                <w:sz w:val="24"/>
              </w:rPr>
            </w:pPr>
            <w:r>
              <w:rPr>
                <w:sz w:val="24"/>
              </w:rPr>
              <w:t>и иное</w:t>
            </w:r>
          </w:p>
        </w:tc>
        <w:tc>
          <w:tcPr>
            <w:tcW w:w="2023" w:type="dxa"/>
            <w:vMerge/>
            <w:tcBorders>
              <w:top w:val="nil"/>
            </w:tcBorders>
          </w:tcPr>
          <w:p w:rsidR="00F013F9" w:rsidRDefault="00F013F9" w:rsidP="00510791">
            <w:pPr>
              <w:rPr>
                <w:sz w:val="2"/>
                <w:szCs w:val="2"/>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spacing w:line="246" w:lineRule="exact"/>
              <w:ind w:left="110"/>
              <w:rPr>
                <w:sz w:val="24"/>
              </w:rPr>
            </w:pPr>
            <w:r>
              <w:rPr>
                <w:sz w:val="24"/>
              </w:rPr>
              <w:t>им</w:t>
            </w:r>
            <w:r>
              <w:rPr>
                <w:spacing w:val="-1"/>
                <w:sz w:val="24"/>
              </w:rPr>
              <w:t xml:space="preserve"> </w:t>
            </w:r>
            <w:r>
              <w:rPr>
                <w:sz w:val="24"/>
              </w:rPr>
              <w:t>лица</w:t>
            </w:r>
          </w:p>
        </w:tc>
      </w:tr>
      <w:tr w:rsidR="00F013F9" w:rsidTr="00510791">
        <w:trPr>
          <w:trHeight w:val="266"/>
        </w:trPr>
        <w:tc>
          <w:tcPr>
            <w:tcW w:w="2237" w:type="dxa"/>
            <w:tcBorders>
              <w:top w:val="nil"/>
              <w:bottom w:val="nil"/>
            </w:tcBorders>
          </w:tcPr>
          <w:p w:rsidR="00F013F9" w:rsidRDefault="00F013F9" w:rsidP="00510791">
            <w:pPr>
              <w:pStyle w:val="TableParagraph"/>
              <w:rPr>
                <w:sz w:val="18"/>
              </w:rPr>
            </w:pPr>
          </w:p>
        </w:tc>
        <w:tc>
          <w:tcPr>
            <w:tcW w:w="3639" w:type="dxa"/>
            <w:tcBorders>
              <w:top w:val="nil"/>
              <w:bottom w:val="nil"/>
            </w:tcBorders>
          </w:tcPr>
          <w:p w:rsidR="00F013F9" w:rsidRDefault="00F013F9" w:rsidP="00510791">
            <w:pPr>
              <w:pStyle w:val="TableParagraph"/>
              <w:rPr>
                <w:sz w:val="18"/>
              </w:rPr>
            </w:pPr>
          </w:p>
        </w:tc>
        <w:tc>
          <w:tcPr>
            <w:tcW w:w="1669" w:type="dxa"/>
            <w:vMerge/>
            <w:tcBorders>
              <w:top w:val="nil"/>
            </w:tcBorders>
          </w:tcPr>
          <w:p w:rsidR="00F013F9" w:rsidRDefault="00F013F9" w:rsidP="00510791">
            <w:pPr>
              <w:rPr>
                <w:sz w:val="2"/>
                <w:szCs w:val="2"/>
              </w:rPr>
            </w:pPr>
          </w:p>
        </w:tc>
        <w:tc>
          <w:tcPr>
            <w:tcW w:w="1324" w:type="dxa"/>
            <w:tcBorders>
              <w:top w:val="nil"/>
              <w:bottom w:val="nil"/>
            </w:tcBorders>
          </w:tcPr>
          <w:p w:rsidR="00F013F9" w:rsidRDefault="00F013F9" w:rsidP="00510791">
            <w:pPr>
              <w:pStyle w:val="TableParagraph"/>
              <w:spacing w:line="246" w:lineRule="exact"/>
              <w:ind w:left="104"/>
              <w:rPr>
                <w:sz w:val="24"/>
              </w:rPr>
            </w:pPr>
            <w:r>
              <w:rPr>
                <w:sz w:val="24"/>
              </w:rPr>
              <w:t>уполномо</w:t>
            </w:r>
          </w:p>
        </w:tc>
        <w:tc>
          <w:tcPr>
            <w:tcW w:w="2023" w:type="dxa"/>
            <w:vMerge/>
            <w:tcBorders>
              <w:top w:val="nil"/>
            </w:tcBorders>
          </w:tcPr>
          <w:p w:rsidR="00F013F9" w:rsidRDefault="00F013F9" w:rsidP="00510791">
            <w:pPr>
              <w:rPr>
                <w:sz w:val="2"/>
                <w:szCs w:val="2"/>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66"/>
        </w:trPr>
        <w:tc>
          <w:tcPr>
            <w:tcW w:w="2237" w:type="dxa"/>
            <w:tcBorders>
              <w:top w:val="nil"/>
              <w:bottom w:val="nil"/>
            </w:tcBorders>
          </w:tcPr>
          <w:p w:rsidR="00F013F9" w:rsidRDefault="00F013F9" w:rsidP="00510791">
            <w:pPr>
              <w:pStyle w:val="TableParagraph"/>
              <w:rPr>
                <w:sz w:val="18"/>
              </w:rPr>
            </w:pPr>
          </w:p>
        </w:tc>
        <w:tc>
          <w:tcPr>
            <w:tcW w:w="3639" w:type="dxa"/>
            <w:tcBorders>
              <w:top w:val="nil"/>
              <w:bottom w:val="nil"/>
            </w:tcBorders>
          </w:tcPr>
          <w:p w:rsidR="00F013F9" w:rsidRDefault="00F013F9" w:rsidP="00510791">
            <w:pPr>
              <w:pStyle w:val="TableParagraph"/>
              <w:rPr>
                <w:sz w:val="18"/>
              </w:rPr>
            </w:pPr>
          </w:p>
        </w:tc>
        <w:tc>
          <w:tcPr>
            <w:tcW w:w="1669" w:type="dxa"/>
            <w:vMerge/>
            <w:tcBorders>
              <w:top w:val="nil"/>
            </w:tcBorders>
          </w:tcPr>
          <w:p w:rsidR="00F013F9" w:rsidRDefault="00F013F9" w:rsidP="00510791">
            <w:pPr>
              <w:rPr>
                <w:sz w:val="2"/>
                <w:szCs w:val="2"/>
              </w:rPr>
            </w:pPr>
          </w:p>
        </w:tc>
        <w:tc>
          <w:tcPr>
            <w:tcW w:w="1324" w:type="dxa"/>
            <w:tcBorders>
              <w:top w:val="nil"/>
              <w:bottom w:val="nil"/>
            </w:tcBorders>
          </w:tcPr>
          <w:p w:rsidR="00F013F9" w:rsidRDefault="00F013F9" w:rsidP="00510791">
            <w:pPr>
              <w:pStyle w:val="TableParagraph"/>
              <w:spacing w:line="246" w:lineRule="exact"/>
              <w:ind w:left="104"/>
              <w:rPr>
                <w:sz w:val="24"/>
              </w:rPr>
            </w:pPr>
            <w:r>
              <w:rPr>
                <w:sz w:val="24"/>
              </w:rPr>
              <w:t>ченное</w:t>
            </w:r>
            <w:r>
              <w:rPr>
                <w:spacing w:val="-2"/>
                <w:sz w:val="24"/>
              </w:rPr>
              <w:t xml:space="preserve"> </w:t>
            </w:r>
            <w:r>
              <w:rPr>
                <w:sz w:val="24"/>
              </w:rPr>
              <w:t>им</w:t>
            </w:r>
          </w:p>
        </w:tc>
        <w:tc>
          <w:tcPr>
            <w:tcW w:w="2023" w:type="dxa"/>
            <w:vMerge/>
            <w:tcBorders>
              <w:top w:val="nil"/>
            </w:tcBorders>
          </w:tcPr>
          <w:p w:rsidR="00F013F9" w:rsidRDefault="00F013F9" w:rsidP="00510791">
            <w:pPr>
              <w:rPr>
                <w:sz w:val="2"/>
                <w:szCs w:val="2"/>
              </w:rPr>
            </w:pPr>
          </w:p>
        </w:tc>
        <w:tc>
          <w:tcPr>
            <w:tcW w:w="1954" w:type="dxa"/>
            <w:vMerge/>
            <w:tcBorders>
              <w:top w:val="nil"/>
            </w:tcBorders>
          </w:tcPr>
          <w:p w:rsidR="00F013F9" w:rsidRDefault="00F013F9" w:rsidP="00510791">
            <w:pPr>
              <w:rPr>
                <w:sz w:val="2"/>
                <w:szCs w:val="2"/>
              </w:rPr>
            </w:pPr>
          </w:p>
        </w:tc>
        <w:tc>
          <w:tcPr>
            <w:tcW w:w="2081" w:type="dxa"/>
            <w:tcBorders>
              <w:top w:val="nil"/>
              <w:bottom w:val="nil"/>
            </w:tcBorders>
          </w:tcPr>
          <w:p w:rsidR="00F013F9" w:rsidRDefault="00F013F9" w:rsidP="00510791">
            <w:pPr>
              <w:pStyle w:val="TableParagraph"/>
              <w:rPr>
                <w:sz w:val="18"/>
              </w:rPr>
            </w:pPr>
          </w:p>
        </w:tc>
      </w:tr>
      <w:tr w:rsidR="00F013F9" w:rsidTr="00510791">
        <w:trPr>
          <w:trHeight w:val="271"/>
        </w:trPr>
        <w:tc>
          <w:tcPr>
            <w:tcW w:w="2237" w:type="dxa"/>
            <w:tcBorders>
              <w:top w:val="nil"/>
            </w:tcBorders>
          </w:tcPr>
          <w:p w:rsidR="00F013F9" w:rsidRDefault="00F013F9" w:rsidP="00510791">
            <w:pPr>
              <w:pStyle w:val="TableParagraph"/>
              <w:rPr>
                <w:sz w:val="20"/>
              </w:rPr>
            </w:pPr>
          </w:p>
        </w:tc>
        <w:tc>
          <w:tcPr>
            <w:tcW w:w="3639" w:type="dxa"/>
            <w:tcBorders>
              <w:top w:val="nil"/>
            </w:tcBorders>
          </w:tcPr>
          <w:p w:rsidR="00F013F9" w:rsidRDefault="00F013F9" w:rsidP="00510791">
            <w:pPr>
              <w:pStyle w:val="TableParagraph"/>
              <w:rPr>
                <w:sz w:val="20"/>
              </w:rPr>
            </w:pPr>
          </w:p>
        </w:tc>
        <w:tc>
          <w:tcPr>
            <w:tcW w:w="1669" w:type="dxa"/>
            <w:vMerge/>
            <w:tcBorders>
              <w:top w:val="nil"/>
            </w:tcBorders>
          </w:tcPr>
          <w:p w:rsidR="00F013F9" w:rsidRDefault="00F013F9" w:rsidP="00510791">
            <w:pPr>
              <w:rPr>
                <w:sz w:val="2"/>
                <w:szCs w:val="2"/>
              </w:rPr>
            </w:pPr>
          </w:p>
        </w:tc>
        <w:tc>
          <w:tcPr>
            <w:tcW w:w="1324" w:type="dxa"/>
            <w:tcBorders>
              <w:top w:val="nil"/>
            </w:tcBorders>
          </w:tcPr>
          <w:p w:rsidR="00F013F9" w:rsidRDefault="00F013F9" w:rsidP="00510791">
            <w:pPr>
              <w:pStyle w:val="TableParagraph"/>
              <w:spacing w:line="252" w:lineRule="exact"/>
              <w:ind w:left="104"/>
              <w:rPr>
                <w:sz w:val="24"/>
              </w:rPr>
            </w:pPr>
            <w:r>
              <w:rPr>
                <w:sz w:val="24"/>
              </w:rPr>
              <w:t>лицо</w:t>
            </w:r>
          </w:p>
        </w:tc>
        <w:tc>
          <w:tcPr>
            <w:tcW w:w="2023" w:type="dxa"/>
            <w:vMerge/>
            <w:tcBorders>
              <w:top w:val="nil"/>
            </w:tcBorders>
          </w:tcPr>
          <w:p w:rsidR="00F013F9" w:rsidRDefault="00F013F9" w:rsidP="00510791">
            <w:pPr>
              <w:rPr>
                <w:sz w:val="2"/>
                <w:szCs w:val="2"/>
              </w:rPr>
            </w:pPr>
          </w:p>
        </w:tc>
        <w:tc>
          <w:tcPr>
            <w:tcW w:w="1954" w:type="dxa"/>
            <w:vMerge/>
            <w:tcBorders>
              <w:top w:val="nil"/>
            </w:tcBorders>
          </w:tcPr>
          <w:p w:rsidR="00F013F9" w:rsidRDefault="00F013F9" w:rsidP="00510791">
            <w:pPr>
              <w:rPr>
                <w:sz w:val="2"/>
                <w:szCs w:val="2"/>
              </w:rPr>
            </w:pPr>
          </w:p>
        </w:tc>
        <w:tc>
          <w:tcPr>
            <w:tcW w:w="2081" w:type="dxa"/>
            <w:tcBorders>
              <w:top w:val="nil"/>
            </w:tcBorders>
          </w:tcPr>
          <w:p w:rsidR="00F013F9" w:rsidRDefault="00F013F9" w:rsidP="00510791">
            <w:pPr>
              <w:pStyle w:val="TableParagraph"/>
              <w:rPr>
                <w:sz w:val="20"/>
              </w:rPr>
            </w:pPr>
          </w:p>
        </w:tc>
      </w:tr>
      <w:tr w:rsidR="00F013F9" w:rsidTr="00510791">
        <w:trPr>
          <w:trHeight w:val="419"/>
        </w:trPr>
        <w:tc>
          <w:tcPr>
            <w:tcW w:w="14927" w:type="dxa"/>
            <w:gridSpan w:val="7"/>
          </w:tcPr>
          <w:p w:rsidR="00F013F9" w:rsidRDefault="00F013F9" w:rsidP="00510791">
            <w:pPr>
              <w:pStyle w:val="TableParagraph"/>
              <w:spacing w:line="270" w:lineRule="exact"/>
              <w:ind w:left="6500"/>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F013F9" w:rsidTr="00510791">
        <w:trPr>
          <w:trHeight w:val="275"/>
        </w:trPr>
        <w:tc>
          <w:tcPr>
            <w:tcW w:w="2237" w:type="dxa"/>
            <w:tcBorders>
              <w:bottom w:val="nil"/>
            </w:tcBorders>
          </w:tcPr>
          <w:p w:rsidR="00F013F9" w:rsidRDefault="00F013F9" w:rsidP="00510791">
            <w:pPr>
              <w:pStyle w:val="TableParagraph"/>
              <w:spacing w:line="255" w:lineRule="exact"/>
              <w:ind w:left="141"/>
              <w:rPr>
                <w:sz w:val="24"/>
              </w:rPr>
            </w:pPr>
            <w:r>
              <w:rPr>
                <w:sz w:val="24"/>
              </w:rPr>
              <w:t>формирование</w:t>
            </w:r>
            <w:r>
              <w:rPr>
                <w:spacing w:val="-2"/>
                <w:sz w:val="24"/>
              </w:rPr>
              <w:t xml:space="preserve"> </w:t>
            </w:r>
            <w:r>
              <w:rPr>
                <w:sz w:val="24"/>
              </w:rPr>
              <w:t>и</w:t>
            </w:r>
          </w:p>
        </w:tc>
        <w:tc>
          <w:tcPr>
            <w:tcW w:w="3639" w:type="dxa"/>
            <w:tcBorders>
              <w:bottom w:val="nil"/>
            </w:tcBorders>
          </w:tcPr>
          <w:p w:rsidR="00F013F9" w:rsidRDefault="00F013F9" w:rsidP="00510791">
            <w:pPr>
              <w:pStyle w:val="TableParagraph"/>
              <w:spacing w:line="255" w:lineRule="exact"/>
              <w:ind w:left="141"/>
              <w:rPr>
                <w:sz w:val="24"/>
              </w:rPr>
            </w:pPr>
            <w:r>
              <w:rPr>
                <w:sz w:val="24"/>
              </w:rPr>
              <w:t>Регистрация</w:t>
            </w:r>
            <w:r>
              <w:rPr>
                <w:spacing w:val="-4"/>
                <w:sz w:val="24"/>
              </w:rPr>
              <w:t xml:space="preserve"> </w:t>
            </w:r>
            <w:r>
              <w:rPr>
                <w:sz w:val="24"/>
              </w:rPr>
              <w:t>результата</w:t>
            </w:r>
          </w:p>
        </w:tc>
        <w:tc>
          <w:tcPr>
            <w:tcW w:w="1669" w:type="dxa"/>
            <w:tcBorders>
              <w:bottom w:val="nil"/>
            </w:tcBorders>
          </w:tcPr>
          <w:p w:rsidR="00F013F9" w:rsidRDefault="00F013F9" w:rsidP="00510791">
            <w:pPr>
              <w:pStyle w:val="TableParagraph"/>
              <w:spacing w:line="255" w:lineRule="exact"/>
              <w:ind w:left="136"/>
              <w:rPr>
                <w:sz w:val="24"/>
              </w:rPr>
            </w:pPr>
            <w:r>
              <w:rPr>
                <w:sz w:val="24"/>
              </w:rPr>
              <w:t>после</w:t>
            </w:r>
          </w:p>
        </w:tc>
        <w:tc>
          <w:tcPr>
            <w:tcW w:w="1324" w:type="dxa"/>
            <w:tcBorders>
              <w:bottom w:val="nil"/>
            </w:tcBorders>
          </w:tcPr>
          <w:p w:rsidR="00F013F9" w:rsidRDefault="00F013F9" w:rsidP="00510791">
            <w:pPr>
              <w:pStyle w:val="TableParagraph"/>
              <w:spacing w:line="255" w:lineRule="exact"/>
              <w:ind w:left="143"/>
              <w:rPr>
                <w:sz w:val="24"/>
              </w:rPr>
            </w:pPr>
            <w:r>
              <w:rPr>
                <w:sz w:val="24"/>
              </w:rPr>
              <w:t>должност</w:t>
            </w:r>
          </w:p>
        </w:tc>
        <w:tc>
          <w:tcPr>
            <w:tcW w:w="2023" w:type="dxa"/>
            <w:tcBorders>
              <w:bottom w:val="nil"/>
            </w:tcBorders>
          </w:tcPr>
          <w:p w:rsidR="00F013F9" w:rsidRDefault="00F013F9" w:rsidP="00510791">
            <w:pPr>
              <w:pStyle w:val="TableParagraph"/>
              <w:spacing w:line="255" w:lineRule="exact"/>
              <w:ind w:left="129"/>
              <w:rPr>
                <w:sz w:val="24"/>
              </w:rPr>
            </w:pPr>
            <w:r>
              <w:rPr>
                <w:sz w:val="24"/>
              </w:rPr>
              <w:t>Уполномоченны</w:t>
            </w:r>
          </w:p>
        </w:tc>
        <w:tc>
          <w:tcPr>
            <w:tcW w:w="1954" w:type="dxa"/>
            <w:tcBorders>
              <w:bottom w:val="nil"/>
            </w:tcBorders>
          </w:tcPr>
          <w:p w:rsidR="00F013F9" w:rsidRDefault="00F013F9" w:rsidP="00510791">
            <w:pPr>
              <w:pStyle w:val="TableParagraph"/>
              <w:spacing w:line="255" w:lineRule="exact"/>
              <w:ind w:left="108"/>
              <w:rPr>
                <w:sz w:val="24"/>
              </w:rPr>
            </w:pPr>
            <w:r>
              <w:rPr>
                <w:sz w:val="24"/>
              </w:rPr>
              <w:t>–</w:t>
            </w:r>
          </w:p>
        </w:tc>
        <w:tc>
          <w:tcPr>
            <w:tcW w:w="2081" w:type="dxa"/>
            <w:tcBorders>
              <w:bottom w:val="nil"/>
            </w:tcBorders>
          </w:tcPr>
          <w:p w:rsidR="00F013F9" w:rsidRDefault="00F013F9" w:rsidP="00510791">
            <w:pPr>
              <w:pStyle w:val="TableParagraph"/>
              <w:spacing w:line="255" w:lineRule="exact"/>
              <w:ind w:left="158"/>
              <w:rPr>
                <w:sz w:val="24"/>
              </w:rPr>
            </w:pPr>
            <w:r>
              <w:rPr>
                <w:sz w:val="24"/>
              </w:rPr>
              <w:t>Внесение</w:t>
            </w:r>
          </w:p>
        </w:tc>
      </w:tr>
      <w:tr w:rsidR="00F013F9" w:rsidTr="00510791">
        <w:trPr>
          <w:trHeight w:val="276"/>
        </w:trPr>
        <w:tc>
          <w:tcPr>
            <w:tcW w:w="2237" w:type="dxa"/>
            <w:tcBorders>
              <w:top w:val="nil"/>
              <w:bottom w:val="nil"/>
            </w:tcBorders>
          </w:tcPr>
          <w:p w:rsidR="00F013F9" w:rsidRDefault="00F013F9" w:rsidP="00510791">
            <w:pPr>
              <w:pStyle w:val="TableParagraph"/>
              <w:spacing w:line="256" w:lineRule="exact"/>
              <w:ind w:left="141"/>
              <w:rPr>
                <w:sz w:val="24"/>
              </w:rPr>
            </w:pPr>
            <w:r>
              <w:rPr>
                <w:sz w:val="24"/>
              </w:rPr>
              <w:t>регистрация</w:t>
            </w:r>
          </w:p>
        </w:tc>
        <w:tc>
          <w:tcPr>
            <w:tcW w:w="3639" w:type="dxa"/>
            <w:tcBorders>
              <w:top w:val="nil"/>
              <w:bottom w:val="nil"/>
            </w:tcBorders>
          </w:tcPr>
          <w:p w:rsidR="00F013F9" w:rsidRDefault="00F013F9" w:rsidP="00510791">
            <w:pPr>
              <w:pStyle w:val="TableParagraph"/>
              <w:spacing w:line="256" w:lineRule="exact"/>
              <w:ind w:left="141"/>
              <w:rPr>
                <w:sz w:val="24"/>
              </w:rPr>
            </w:pPr>
            <w:r>
              <w:rPr>
                <w:sz w:val="24"/>
              </w:rPr>
              <w:t>предоставления</w:t>
            </w:r>
          </w:p>
        </w:tc>
        <w:tc>
          <w:tcPr>
            <w:tcW w:w="1669" w:type="dxa"/>
            <w:tcBorders>
              <w:top w:val="nil"/>
              <w:bottom w:val="nil"/>
            </w:tcBorders>
          </w:tcPr>
          <w:p w:rsidR="00F013F9" w:rsidRDefault="00F013F9" w:rsidP="00510791">
            <w:pPr>
              <w:pStyle w:val="TableParagraph"/>
              <w:spacing w:line="256" w:lineRule="exact"/>
              <w:ind w:left="136"/>
              <w:rPr>
                <w:sz w:val="24"/>
              </w:rPr>
            </w:pPr>
            <w:r>
              <w:rPr>
                <w:sz w:val="24"/>
              </w:rPr>
              <w:t>окончания</w:t>
            </w:r>
          </w:p>
        </w:tc>
        <w:tc>
          <w:tcPr>
            <w:tcW w:w="1324" w:type="dxa"/>
            <w:tcBorders>
              <w:top w:val="nil"/>
              <w:bottom w:val="nil"/>
            </w:tcBorders>
          </w:tcPr>
          <w:p w:rsidR="00F013F9" w:rsidRDefault="00F013F9" w:rsidP="00510791">
            <w:pPr>
              <w:pStyle w:val="TableParagraph"/>
              <w:spacing w:line="256" w:lineRule="exact"/>
              <w:ind w:left="143"/>
              <w:rPr>
                <w:sz w:val="24"/>
              </w:rPr>
            </w:pPr>
            <w:r>
              <w:rPr>
                <w:sz w:val="24"/>
              </w:rPr>
              <w:t>ное</w:t>
            </w:r>
            <w:r>
              <w:rPr>
                <w:spacing w:val="-1"/>
                <w:sz w:val="24"/>
              </w:rPr>
              <w:t xml:space="preserve"> </w:t>
            </w:r>
            <w:r>
              <w:rPr>
                <w:sz w:val="24"/>
              </w:rPr>
              <w:t>лицо</w:t>
            </w:r>
          </w:p>
        </w:tc>
        <w:tc>
          <w:tcPr>
            <w:tcW w:w="2023" w:type="dxa"/>
            <w:tcBorders>
              <w:top w:val="nil"/>
              <w:bottom w:val="nil"/>
            </w:tcBorders>
          </w:tcPr>
          <w:p w:rsidR="00F013F9" w:rsidRDefault="00F013F9" w:rsidP="00510791">
            <w:pPr>
              <w:pStyle w:val="TableParagraph"/>
              <w:spacing w:line="256" w:lineRule="exact"/>
              <w:ind w:left="129"/>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4" w:type="dxa"/>
            <w:tcBorders>
              <w:top w:val="nil"/>
              <w:bottom w:val="nil"/>
            </w:tcBorders>
          </w:tcPr>
          <w:p w:rsidR="00F013F9" w:rsidRDefault="00F013F9" w:rsidP="00510791">
            <w:pPr>
              <w:pStyle w:val="TableParagraph"/>
              <w:rPr>
                <w:sz w:val="20"/>
              </w:rPr>
            </w:pPr>
          </w:p>
        </w:tc>
        <w:tc>
          <w:tcPr>
            <w:tcW w:w="2081" w:type="dxa"/>
            <w:tcBorders>
              <w:top w:val="nil"/>
              <w:bottom w:val="nil"/>
            </w:tcBorders>
          </w:tcPr>
          <w:p w:rsidR="00F013F9" w:rsidRDefault="00F013F9" w:rsidP="00510791">
            <w:pPr>
              <w:pStyle w:val="TableParagraph"/>
              <w:spacing w:line="256" w:lineRule="exact"/>
              <w:ind w:left="158"/>
              <w:rPr>
                <w:sz w:val="24"/>
              </w:rPr>
            </w:pPr>
            <w:r>
              <w:rPr>
                <w:sz w:val="24"/>
              </w:rPr>
              <w:t>сведений</w:t>
            </w:r>
            <w:r>
              <w:rPr>
                <w:spacing w:val="-3"/>
                <w:sz w:val="24"/>
              </w:rPr>
              <w:t xml:space="preserve"> </w:t>
            </w:r>
            <w:r>
              <w:rPr>
                <w:sz w:val="24"/>
              </w:rPr>
              <w:t>о</w:t>
            </w:r>
          </w:p>
        </w:tc>
      </w:tr>
      <w:tr w:rsidR="00F013F9" w:rsidTr="00510791">
        <w:trPr>
          <w:trHeight w:val="276"/>
        </w:trPr>
        <w:tc>
          <w:tcPr>
            <w:tcW w:w="2237" w:type="dxa"/>
            <w:tcBorders>
              <w:top w:val="nil"/>
              <w:bottom w:val="nil"/>
            </w:tcBorders>
          </w:tcPr>
          <w:p w:rsidR="00F013F9" w:rsidRDefault="00F013F9" w:rsidP="00510791">
            <w:pPr>
              <w:pStyle w:val="TableParagraph"/>
              <w:spacing w:line="256" w:lineRule="exact"/>
              <w:ind w:left="141"/>
              <w:rPr>
                <w:sz w:val="24"/>
              </w:rPr>
            </w:pPr>
            <w:r>
              <w:rPr>
                <w:sz w:val="24"/>
              </w:rPr>
              <w:t>результата</w:t>
            </w:r>
          </w:p>
        </w:tc>
        <w:tc>
          <w:tcPr>
            <w:tcW w:w="3639" w:type="dxa"/>
            <w:tcBorders>
              <w:top w:val="nil"/>
              <w:bottom w:val="nil"/>
            </w:tcBorders>
          </w:tcPr>
          <w:p w:rsidR="00F013F9" w:rsidRDefault="00F013F9" w:rsidP="00510791">
            <w:pPr>
              <w:pStyle w:val="TableParagraph"/>
              <w:spacing w:line="256" w:lineRule="exact"/>
              <w:ind w:left="141"/>
              <w:rPr>
                <w:sz w:val="24"/>
              </w:rPr>
            </w:pPr>
            <w:r>
              <w:rPr>
                <w:sz w:val="24"/>
              </w:rPr>
              <w:t>государственной</w:t>
            </w:r>
          </w:p>
        </w:tc>
        <w:tc>
          <w:tcPr>
            <w:tcW w:w="1669" w:type="dxa"/>
            <w:tcBorders>
              <w:top w:val="nil"/>
              <w:bottom w:val="nil"/>
            </w:tcBorders>
          </w:tcPr>
          <w:p w:rsidR="00F013F9" w:rsidRDefault="00F013F9" w:rsidP="00510791">
            <w:pPr>
              <w:pStyle w:val="TableParagraph"/>
              <w:spacing w:line="256" w:lineRule="exact"/>
              <w:ind w:left="136"/>
              <w:rPr>
                <w:sz w:val="24"/>
              </w:rPr>
            </w:pPr>
            <w:r>
              <w:rPr>
                <w:sz w:val="24"/>
              </w:rPr>
              <w:t>процедуры</w:t>
            </w:r>
          </w:p>
        </w:tc>
        <w:tc>
          <w:tcPr>
            <w:tcW w:w="1324" w:type="dxa"/>
            <w:tcBorders>
              <w:top w:val="nil"/>
              <w:bottom w:val="nil"/>
            </w:tcBorders>
          </w:tcPr>
          <w:p w:rsidR="00F013F9" w:rsidRDefault="00F013F9" w:rsidP="00510791">
            <w:pPr>
              <w:pStyle w:val="TableParagraph"/>
              <w:spacing w:line="256" w:lineRule="exact"/>
              <w:ind w:left="143"/>
              <w:rPr>
                <w:sz w:val="24"/>
              </w:rPr>
            </w:pPr>
            <w:r>
              <w:rPr>
                <w:sz w:val="24"/>
              </w:rPr>
              <w:t>Уполномо</w:t>
            </w:r>
          </w:p>
        </w:tc>
        <w:tc>
          <w:tcPr>
            <w:tcW w:w="2023"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rPr>
                <w:sz w:val="20"/>
              </w:rPr>
            </w:pPr>
          </w:p>
        </w:tc>
        <w:tc>
          <w:tcPr>
            <w:tcW w:w="2081" w:type="dxa"/>
            <w:tcBorders>
              <w:top w:val="nil"/>
              <w:bottom w:val="nil"/>
            </w:tcBorders>
          </w:tcPr>
          <w:p w:rsidR="00F013F9" w:rsidRDefault="00F013F9" w:rsidP="00510791">
            <w:pPr>
              <w:pStyle w:val="TableParagraph"/>
              <w:spacing w:line="256" w:lineRule="exact"/>
              <w:ind w:left="158"/>
              <w:rPr>
                <w:sz w:val="24"/>
              </w:rPr>
            </w:pPr>
            <w:r>
              <w:rPr>
                <w:sz w:val="24"/>
              </w:rPr>
              <w:t>конечном</w:t>
            </w:r>
          </w:p>
        </w:tc>
      </w:tr>
      <w:tr w:rsidR="00F013F9" w:rsidTr="00510791">
        <w:trPr>
          <w:trHeight w:val="275"/>
        </w:trPr>
        <w:tc>
          <w:tcPr>
            <w:tcW w:w="2237" w:type="dxa"/>
            <w:tcBorders>
              <w:top w:val="nil"/>
              <w:bottom w:val="nil"/>
            </w:tcBorders>
          </w:tcPr>
          <w:p w:rsidR="00F013F9" w:rsidRDefault="00F013F9" w:rsidP="00510791">
            <w:pPr>
              <w:pStyle w:val="TableParagraph"/>
              <w:spacing w:line="256" w:lineRule="exact"/>
              <w:ind w:left="141"/>
              <w:rPr>
                <w:sz w:val="24"/>
              </w:rPr>
            </w:pPr>
            <w:r>
              <w:rPr>
                <w:sz w:val="24"/>
              </w:rPr>
              <w:t>государственной</w:t>
            </w:r>
          </w:p>
        </w:tc>
        <w:tc>
          <w:tcPr>
            <w:tcW w:w="3639" w:type="dxa"/>
            <w:tcBorders>
              <w:top w:val="nil"/>
              <w:bottom w:val="nil"/>
            </w:tcBorders>
          </w:tcPr>
          <w:p w:rsidR="00F013F9" w:rsidRDefault="00F013F9" w:rsidP="00510791">
            <w:pPr>
              <w:pStyle w:val="TableParagraph"/>
              <w:spacing w:line="256" w:lineRule="exact"/>
              <w:ind w:left="141"/>
              <w:rPr>
                <w:sz w:val="24"/>
              </w:rPr>
            </w:pPr>
            <w:r>
              <w:rPr>
                <w:sz w:val="24"/>
              </w:rPr>
              <w:t>(муниципальной)</w:t>
            </w:r>
            <w:r>
              <w:rPr>
                <w:spacing w:val="-6"/>
                <w:sz w:val="24"/>
              </w:rPr>
              <w:t xml:space="preserve"> </w:t>
            </w:r>
            <w:r>
              <w:rPr>
                <w:sz w:val="24"/>
              </w:rPr>
              <w:t>услуги</w:t>
            </w:r>
          </w:p>
        </w:tc>
        <w:tc>
          <w:tcPr>
            <w:tcW w:w="1669" w:type="dxa"/>
            <w:tcBorders>
              <w:top w:val="nil"/>
              <w:bottom w:val="nil"/>
            </w:tcBorders>
          </w:tcPr>
          <w:p w:rsidR="00F013F9" w:rsidRDefault="00F013F9" w:rsidP="00510791">
            <w:pPr>
              <w:pStyle w:val="TableParagraph"/>
              <w:spacing w:line="256" w:lineRule="exact"/>
              <w:ind w:left="136"/>
              <w:rPr>
                <w:sz w:val="24"/>
              </w:rPr>
            </w:pPr>
            <w:r>
              <w:rPr>
                <w:sz w:val="24"/>
              </w:rPr>
              <w:t>принятия</w:t>
            </w:r>
          </w:p>
        </w:tc>
        <w:tc>
          <w:tcPr>
            <w:tcW w:w="1324" w:type="dxa"/>
            <w:tcBorders>
              <w:top w:val="nil"/>
              <w:bottom w:val="nil"/>
            </w:tcBorders>
          </w:tcPr>
          <w:p w:rsidR="00F013F9" w:rsidRDefault="00F013F9" w:rsidP="00510791">
            <w:pPr>
              <w:pStyle w:val="TableParagraph"/>
              <w:spacing w:line="256" w:lineRule="exact"/>
              <w:ind w:left="143"/>
              <w:rPr>
                <w:sz w:val="24"/>
              </w:rPr>
            </w:pPr>
            <w:r>
              <w:rPr>
                <w:sz w:val="24"/>
              </w:rPr>
              <w:t>ченного</w:t>
            </w:r>
          </w:p>
        </w:tc>
        <w:tc>
          <w:tcPr>
            <w:tcW w:w="2023"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rPr>
                <w:sz w:val="20"/>
              </w:rPr>
            </w:pPr>
          </w:p>
        </w:tc>
        <w:tc>
          <w:tcPr>
            <w:tcW w:w="2081" w:type="dxa"/>
            <w:tcBorders>
              <w:top w:val="nil"/>
              <w:bottom w:val="nil"/>
            </w:tcBorders>
          </w:tcPr>
          <w:p w:rsidR="00F013F9" w:rsidRDefault="00F013F9" w:rsidP="00510791">
            <w:pPr>
              <w:pStyle w:val="TableParagraph"/>
              <w:spacing w:line="256" w:lineRule="exact"/>
              <w:ind w:left="158"/>
              <w:rPr>
                <w:sz w:val="24"/>
              </w:rPr>
            </w:pPr>
            <w:r>
              <w:rPr>
                <w:sz w:val="24"/>
              </w:rPr>
              <w:t>результате</w:t>
            </w:r>
          </w:p>
        </w:tc>
      </w:tr>
      <w:tr w:rsidR="00F013F9" w:rsidTr="00510791">
        <w:trPr>
          <w:trHeight w:val="276"/>
        </w:trPr>
        <w:tc>
          <w:tcPr>
            <w:tcW w:w="2237" w:type="dxa"/>
            <w:tcBorders>
              <w:top w:val="nil"/>
              <w:bottom w:val="nil"/>
            </w:tcBorders>
          </w:tcPr>
          <w:p w:rsidR="00F013F9" w:rsidRDefault="00F013F9" w:rsidP="00510791">
            <w:pPr>
              <w:pStyle w:val="TableParagraph"/>
              <w:spacing w:line="256" w:lineRule="exact"/>
              <w:ind w:left="141"/>
              <w:rPr>
                <w:sz w:val="24"/>
              </w:rPr>
            </w:pPr>
            <w:r>
              <w:rPr>
                <w:sz w:val="24"/>
              </w:rPr>
              <w:t>(муниципальной)</w:t>
            </w:r>
          </w:p>
        </w:tc>
        <w:tc>
          <w:tcPr>
            <w:tcW w:w="3639" w:type="dxa"/>
            <w:tcBorders>
              <w:top w:val="nil"/>
              <w:bottom w:val="nil"/>
            </w:tcBorders>
          </w:tcPr>
          <w:p w:rsidR="00F013F9" w:rsidRDefault="00F013F9" w:rsidP="00510791">
            <w:pPr>
              <w:pStyle w:val="TableParagraph"/>
              <w:rPr>
                <w:sz w:val="20"/>
              </w:rPr>
            </w:pPr>
          </w:p>
        </w:tc>
        <w:tc>
          <w:tcPr>
            <w:tcW w:w="1669" w:type="dxa"/>
            <w:tcBorders>
              <w:top w:val="nil"/>
              <w:bottom w:val="nil"/>
            </w:tcBorders>
          </w:tcPr>
          <w:p w:rsidR="00F013F9" w:rsidRDefault="00F013F9" w:rsidP="00510791">
            <w:pPr>
              <w:pStyle w:val="TableParagraph"/>
              <w:spacing w:line="256" w:lineRule="exact"/>
              <w:ind w:left="136"/>
              <w:rPr>
                <w:sz w:val="24"/>
              </w:rPr>
            </w:pPr>
            <w:r>
              <w:rPr>
                <w:sz w:val="24"/>
              </w:rPr>
              <w:t>решения</w:t>
            </w:r>
            <w:r>
              <w:rPr>
                <w:spacing w:val="-1"/>
                <w:sz w:val="24"/>
              </w:rPr>
              <w:t xml:space="preserve"> </w:t>
            </w:r>
            <w:r>
              <w:rPr>
                <w:sz w:val="24"/>
              </w:rPr>
              <w:t>(в</w:t>
            </w:r>
          </w:p>
        </w:tc>
        <w:tc>
          <w:tcPr>
            <w:tcW w:w="1324" w:type="dxa"/>
            <w:tcBorders>
              <w:top w:val="nil"/>
              <w:bottom w:val="nil"/>
            </w:tcBorders>
          </w:tcPr>
          <w:p w:rsidR="00F013F9" w:rsidRDefault="00F013F9" w:rsidP="00510791">
            <w:pPr>
              <w:pStyle w:val="TableParagraph"/>
              <w:spacing w:line="256" w:lineRule="exact"/>
              <w:ind w:left="143"/>
              <w:rPr>
                <w:sz w:val="24"/>
              </w:rPr>
            </w:pPr>
            <w:r>
              <w:rPr>
                <w:sz w:val="24"/>
              </w:rPr>
              <w:t>органа,</w:t>
            </w:r>
          </w:p>
        </w:tc>
        <w:tc>
          <w:tcPr>
            <w:tcW w:w="2023"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rPr>
                <w:sz w:val="20"/>
              </w:rPr>
            </w:pPr>
          </w:p>
        </w:tc>
        <w:tc>
          <w:tcPr>
            <w:tcW w:w="2081" w:type="dxa"/>
            <w:tcBorders>
              <w:top w:val="nil"/>
              <w:bottom w:val="nil"/>
            </w:tcBorders>
          </w:tcPr>
          <w:p w:rsidR="00F013F9" w:rsidRDefault="00F013F9" w:rsidP="00510791">
            <w:pPr>
              <w:pStyle w:val="TableParagraph"/>
              <w:spacing w:line="256" w:lineRule="exact"/>
              <w:ind w:left="158"/>
              <w:rPr>
                <w:sz w:val="24"/>
              </w:rPr>
            </w:pPr>
            <w:r>
              <w:rPr>
                <w:sz w:val="24"/>
              </w:rPr>
              <w:t>предоставления</w:t>
            </w:r>
          </w:p>
        </w:tc>
      </w:tr>
      <w:tr w:rsidR="00F013F9" w:rsidTr="00510791">
        <w:trPr>
          <w:trHeight w:val="275"/>
        </w:trPr>
        <w:tc>
          <w:tcPr>
            <w:tcW w:w="2237" w:type="dxa"/>
            <w:tcBorders>
              <w:top w:val="nil"/>
              <w:bottom w:val="nil"/>
            </w:tcBorders>
          </w:tcPr>
          <w:p w:rsidR="00F013F9" w:rsidRDefault="00F013F9" w:rsidP="00510791">
            <w:pPr>
              <w:pStyle w:val="TableParagraph"/>
              <w:spacing w:line="256" w:lineRule="exact"/>
              <w:ind w:left="141"/>
              <w:rPr>
                <w:sz w:val="24"/>
              </w:rPr>
            </w:pPr>
            <w:r>
              <w:rPr>
                <w:sz w:val="24"/>
              </w:rPr>
              <w:t>услуги,</w:t>
            </w:r>
            <w:r>
              <w:rPr>
                <w:spacing w:val="-2"/>
                <w:sz w:val="24"/>
              </w:rPr>
              <w:t xml:space="preserve"> </w:t>
            </w:r>
            <w:r>
              <w:rPr>
                <w:sz w:val="24"/>
              </w:rPr>
              <w:t>указанного</w:t>
            </w:r>
          </w:p>
        </w:tc>
        <w:tc>
          <w:tcPr>
            <w:tcW w:w="3639" w:type="dxa"/>
            <w:tcBorders>
              <w:top w:val="nil"/>
              <w:bottom w:val="nil"/>
            </w:tcBorders>
          </w:tcPr>
          <w:p w:rsidR="00F013F9" w:rsidRDefault="00F013F9" w:rsidP="00510791">
            <w:pPr>
              <w:pStyle w:val="TableParagraph"/>
              <w:rPr>
                <w:sz w:val="20"/>
              </w:rPr>
            </w:pPr>
          </w:p>
        </w:tc>
        <w:tc>
          <w:tcPr>
            <w:tcW w:w="1669" w:type="dxa"/>
            <w:tcBorders>
              <w:top w:val="nil"/>
              <w:bottom w:val="nil"/>
            </w:tcBorders>
          </w:tcPr>
          <w:p w:rsidR="00F013F9" w:rsidRDefault="00F013F9" w:rsidP="00510791">
            <w:pPr>
              <w:pStyle w:val="TableParagraph"/>
              <w:spacing w:line="256" w:lineRule="exact"/>
              <w:ind w:left="136"/>
              <w:rPr>
                <w:sz w:val="24"/>
              </w:rPr>
            </w:pPr>
            <w:r>
              <w:rPr>
                <w:sz w:val="24"/>
              </w:rPr>
              <w:t>общий срок</w:t>
            </w:r>
          </w:p>
        </w:tc>
        <w:tc>
          <w:tcPr>
            <w:tcW w:w="1324" w:type="dxa"/>
            <w:tcBorders>
              <w:top w:val="nil"/>
              <w:bottom w:val="nil"/>
            </w:tcBorders>
          </w:tcPr>
          <w:p w:rsidR="00F013F9" w:rsidRDefault="00F013F9" w:rsidP="00510791">
            <w:pPr>
              <w:pStyle w:val="TableParagraph"/>
              <w:spacing w:line="256" w:lineRule="exact"/>
              <w:ind w:left="143"/>
              <w:rPr>
                <w:sz w:val="24"/>
              </w:rPr>
            </w:pPr>
            <w:r>
              <w:rPr>
                <w:sz w:val="24"/>
              </w:rPr>
              <w:t>ответстве</w:t>
            </w:r>
          </w:p>
        </w:tc>
        <w:tc>
          <w:tcPr>
            <w:tcW w:w="2023"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rPr>
                <w:sz w:val="20"/>
              </w:rPr>
            </w:pPr>
          </w:p>
        </w:tc>
        <w:tc>
          <w:tcPr>
            <w:tcW w:w="2081" w:type="dxa"/>
            <w:tcBorders>
              <w:top w:val="nil"/>
              <w:bottom w:val="nil"/>
            </w:tcBorders>
          </w:tcPr>
          <w:p w:rsidR="00F013F9" w:rsidRDefault="00F013F9" w:rsidP="00510791">
            <w:pPr>
              <w:pStyle w:val="TableParagraph"/>
              <w:spacing w:line="256" w:lineRule="exact"/>
              <w:ind w:left="158"/>
              <w:rPr>
                <w:sz w:val="24"/>
              </w:rPr>
            </w:pPr>
            <w:r>
              <w:rPr>
                <w:sz w:val="24"/>
              </w:rPr>
              <w:t>государственной</w:t>
            </w:r>
          </w:p>
        </w:tc>
      </w:tr>
      <w:tr w:rsidR="00F013F9" w:rsidTr="00510791">
        <w:trPr>
          <w:trHeight w:val="276"/>
        </w:trPr>
        <w:tc>
          <w:tcPr>
            <w:tcW w:w="2237" w:type="dxa"/>
            <w:tcBorders>
              <w:top w:val="nil"/>
              <w:bottom w:val="nil"/>
            </w:tcBorders>
          </w:tcPr>
          <w:p w:rsidR="00F013F9" w:rsidRDefault="00F013F9" w:rsidP="00510791">
            <w:pPr>
              <w:pStyle w:val="TableParagraph"/>
              <w:spacing w:line="256" w:lineRule="exact"/>
              <w:ind w:left="141"/>
              <w:rPr>
                <w:sz w:val="24"/>
              </w:rPr>
            </w:pPr>
            <w:r>
              <w:rPr>
                <w:sz w:val="24"/>
              </w:rPr>
              <w:t>в</w:t>
            </w:r>
            <w:r>
              <w:rPr>
                <w:spacing w:val="-3"/>
                <w:sz w:val="24"/>
              </w:rPr>
              <w:t xml:space="preserve"> </w:t>
            </w:r>
            <w:r>
              <w:rPr>
                <w:sz w:val="24"/>
              </w:rPr>
              <w:t>пункте</w:t>
            </w:r>
            <w:r>
              <w:rPr>
                <w:spacing w:val="-2"/>
                <w:sz w:val="24"/>
              </w:rPr>
              <w:t xml:space="preserve"> </w:t>
            </w:r>
            <w:r>
              <w:rPr>
                <w:sz w:val="24"/>
              </w:rPr>
              <w:t>2.5</w:t>
            </w:r>
          </w:p>
        </w:tc>
        <w:tc>
          <w:tcPr>
            <w:tcW w:w="3639" w:type="dxa"/>
            <w:tcBorders>
              <w:top w:val="nil"/>
              <w:bottom w:val="nil"/>
            </w:tcBorders>
          </w:tcPr>
          <w:p w:rsidR="00F013F9" w:rsidRDefault="00F013F9" w:rsidP="00510791">
            <w:pPr>
              <w:pStyle w:val="TableParagraph"/>
              <w:rPr>
                <w:sz w:val="20"/>
              </w:rPr>
            </w:pPr>
          </w:p>
        </w:tc>
        <w:tc>
          <w:tcPr>
            <w:tcW w:w="1669" w:type="dxa"/>
            <w:tcBorders>
              <w:top w:val="nil"/>
              <w:bottom w:val="nil"/>
            </w:tcBorders>
          </w:tcPr>
          <w:p w:rsidR="00F013F9" w:rsidRDefault="00F013F9" w:rsidP="00510791">
            <w:pPr>
              <w:pStyle w:val="TableParagraph"/>
              <w:spacing w:line="256" w:lineRule="exact"/>
              <w:ind w:left="136"/>
              <w:rPr>
                <w:sz w:val="24"/>
              </w:rPr>
            </w:pPr>
            <w:r>
              <w:rPr>
                <w:sz w:val="24"/>
              </w:rPr>
              <w:t>предоставлен</w:t>
            </w:r>
          </w:p>
        </w:tc>
        <w:tc>
          <w:tcPr>
            <w:tcW w:w="1324" w:type="dxa"/>
            <w:tcBorders>
              <w:top w:val="nil"/>
              <w:bottom w:val="nil"/>
            </w:tcBorders>
          </w:tcPr>
          <w:p w:rsidR="00F013F9" w:rsidRDefault="00F013F9" w:rsidP="00510791">
            <w:pPr>
              <w:pStyle w:val="TableParagraph"/>
              <w:spacing w:line="256" w:lineRule="exact"/>
              <w:ind w:left="143"/>
              <w:rPr>
                <w:sz w:val="24"/>
              </w:rPr>
            </w:pPr>
            <w:r>
              <w:rPr>
                <w:sz w:val="24"/>
              </w:rPr>
              <w:t>нное</w:t>
            </w:r>
            <w:r>
              <w:rPr>
                <w:spacing w:val="-1"/>
                <w:sz w:val="24"/>
              </w:rPr>
              <w:t xml:space="preserve"> </w:t>
            </w:r>
            <w:r>
              <w:rPr>
                <w:sz w:val="24"/>
              </w:rPr>
              <w:t>за</w:t>
            </w:r>
          </w:p>
        </w:tc>
        <w:tc>
          <w:tcPr>
            <w:tcW w:w="2023"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rPr>
                <w:sz w:val="20"/>
              </w:rPr>
            </w:pPr>
          </w:p>
        </w:tc>
        <w:tc>
          <w:tcPr>
            <w:tcW w:w="2081" w:type="dxa"/>
            <w:tcBorders>
              <w:top w:val="nil"/>
              <w:bottom w:val="nil"/>
            </w:tcBorders>
          </w:tcPr>
          <w:p w:rsidR="00F013F9" w:rsidRDefault="00F013F9" w:rsidP="00510791">
            <w:pPr>
              <w:pStyle w:val="TableParagraph"/>
              <w:spacing w:line="256" w:lineRule="exact"/>
              <w:ind w:left="158"/>
              <w:rPr>
                <w:sz w:val="24"/>
              </w:rPr>
            </w:pPr>
            <w:r>
              <w:rPr>
                <w:sz w:val="24"/>
              </w:rPr>
              <w:t>(муниципальной)</w:t>
            </w:r>
          </w:p>
        </w:tc>
      </w:tr>
      <w:tr w:rsidR="00F013F9" w:rsidTr="00510791">
        <w:trPr>
          <w:trHeight w:val="276"/>
        </w:trPr>
        <w:tc>
          <w:tcPr>
            <w:tcW w:w="2237" w:type="dxa"/>
            <w:tcBorders>
              <w:top w:val="nil"/>
              <w:bottom w:val="nil"/>
            </w:tcBorders>
          </w:tcPr>
          <w:p w:rsidR="00F013F9" w:rsidRDefault="00F013F9" w:rsidP="00510791">
            <w:pPr>
              <w:pStyle w:val="TableParagraph"/>
              <w:spacing w:line="256" w:lineRule="exact"/>
              <w:ind w:left="141"/>
              <w:rPr>
                <w:sz w:val="24"/>
              </w:rPr>
            </w:pPr>
            <w:r>
              <w:rPr>
                <w:sz w:val="24"/>
              </w:rPr>
              <w:t>Административног</w:t>
            </w:r>
          </w:p>
        </w:tc>
        <w:tc>
          <w:tcPr>
            <w:tcW w:w="3639" w:type="dxa"/>
            <w:tcBorders>
              <w:top w:val="nil"/>
              <w:bottom w:val="nil"/>
            </w:tcBorders>
          </w:tcPr>
          <w:p w:rsidR="00F013F9" w:rsidRDefault="00F013F9" w:rsidP="00510791">
            <w:pPr>
              <w:pStyle w:val="TableParagraph"/>
              <w:rPr>
                <w:sz w:val="20"/>
              </w:rPr>
            </w:pPr>
          </w:p>
        </w:tc>
        <w:tc>
          <w:tcPr>
            <w:tcW w:w="1669" w:type="dxa"/>
            <w:tcBorders>
              <w:top w:val="nil"/>
              <w:bottom w:val="nil"/>
            </w:tcBorders>
          </w:tcPr>
          <w:p w:rsidR="00F013F9" w:rsidRDefault="00F013F9" w:rsidP="00510791">
            <w:pPr>
              <w:pStyle w:val="TableParagraph"/>
              <w:spacing w:line="256" w:lineRule="exact"/>
              <w:ind w:left="136"/>
              <w:rPr>
                <w:sz w:val="24"/>
              </w:rPr>
            </w:pPr>
            <w:r>
              <w:rPr>
                <w:sz w:val="24"/>
              </w:rPr>
              <w:t>ия</w:t>
            </w:r>
          </w:p>
        </w:tc>
        <w:tc>
          <w:tcPr>
            <w:tcW w:w="1324" w:type="dxa"/>
            <w:tcBorders>
              <w:top w:val="nil"/>
              <w:bottom w:val="nil"/>
            </w:tcBorders>
          </w:tcPr>
          <w:p w:rsidR="00F013F9" w:rsidRDefault="00F013F9" w:rsidP="00510791">
            <w:pPr>
              <w:pStyle w:val="TableParagraph"/>
              <w:spacing w:line="256" w:lineRule="exact"/>
              <w:ind w:left="143"/>
              <w:rPr>
                <w:sz w:val="24"/>
              </w:rPr>
            </w:pPr>
            <w:r>
              <w:rPr>
                <w:sz w:val="24"/>
              </w:rPr>
              <w:t>предостав</w:t>
            </w:r>
          </w:p>
        </w:tc>
        <w:tc>
          <w:tcPr>
            <w:tcW w:w="2023"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rPr>
                <w:sz w:val="20"/>
              </w:rPr>
            </w:pPr>
          </w:p>
        </w:tc>
        <w:tc>
          <w:tcPr>
            <w:tcW w:w="2081" w:type="dxa"/>
            <w:tcBorders>
              <w:top w:val="nil"/>
              <w:bottom w:val="nil"/>
            </w:tcBorders>
          </w:tcPr>
          <w:p w:rsidR="00F013F9" w:rsidRDefault="00F013F9" w:rsidP="00510791">
            <w:pPr>
              <w:pStyle w:val="TableParagraph"/>
              <w:spacing w:line="256" w:lineRule="exact"/>
              <w:ind w:left="158"/>
              <w:rPr>
                <w:sz w:val="24"/>
              </w:rPr>
            </w:pPr>
            <w:r>
              <w:rPr>
                <w:sz w:val="24"/>
              </w:rPr>
              <w:t>услуги</w:t>
            </w:r>
          </w:p>
        </w:tc>
      </w:tr>
      <w:tr w:rsidR="00F013F9" w:rsidTr="00510791">
        <w:trPr>
          <w:trHeight w:val="276"/>
        </w:trPr>
        <w:tc>
          <w:tcPr>
            <w:tcW w:w="2237" w:type="dxa"/>
            <w:tcBorders>
              <w:top w:val="nil"/>
              <w:bottom w:val="nil"/>
            </w:tcBorders>
          </w:tcPr>
          <w:p w:rsidR="00F013F9" w:rsidRDefault="00F013F9" w:rsidP="00510791">
            <w:pPr>
              <w:pStyle w:val="TableParagraph"/>
              <w:spacing w:line="256" w:lineRule="exact"/>
              <w:ind w:left="141"/>
              <w:rPr>
                <w:sz w:val="24"/>
              </w:rPr>
            </w:pPr>
            <w:r>
              <w:rPr>
                <w:sz w:val="24"/>
              </w:rPr>
              <w:t>о</w:t>
            </w:r>
            <w:r>
              <w:rPr>
                <w:spacing w:val="-2"/>
                <w:sz w:val="24"/>
              </w:rPr>
              <w:t xml:space="preserve"> </w:t>
            </w:r>
            <w:r>
              <w:rPr>
                <w:sz w:val="24"/>
              </w:rPr>
              <w:t>регламента,</w:t>
            </w:r>
            <w:r>
              <w:rPr>
                <w:spacing w:val="57"/>
                <w:sz w:val="24"/>
              </w:rPr>
              <w:t xml:space="preserve"> </w:t>
            </w:r>
            <w:r>
              <w:rPr>
                <w:sz w:val="24"/>
              </w:rPr>
              <w:t>в</w:t>
            </w:r>
          </w:p>
        </w:tc>
        <w:tc>
          <w:tcPr>
            <w:tcW w:w="3639" w:type="dxa"/>
            <w:tcBorders>
              <w:top w:val="nil"/>
              <w:bottom w:val="nil"/>
            </w:tcBorders>
          </w:tcPr>
          <w:p w:rsidR="00F013F9" w:rsidRDefault="00F013F9" w:rsidP="00510791">
            <w:pPr>
              <w:pStyle w:val="TableParagraph"/>
              <w:rPr>
                <w:sz w:val="20"/>
              </w:rPr>
            </w:pPr>
          </w:p>
        </w:tc>
        <w:tc>
          <w:tcPr>
            <w:tcW w:w="1669" w:type="dxa"/>
            <w:tcBorders>
              <w:top w:val="nil"/>
              <w:bottom w:val="nil"/>
            </w:tcBorders>
          </w:tcPr>
          <w:p w:rsidR="00F013F9" w:rsidRDefault="00F013F9" w:rsidP="00510791">
            <w:pPr>
              <w:pStyle w:val="TableParagraph"/>
              <w:spacing w:line="256" w:lineRule="exact"/>
              <w:ind w:left="136"/>
              <w:rPr>
                <w:sz w:val="24"/>
              </w:rPr>
            </w:pPr>
            <w:r>
              <w:rPr>
                <w:sz w:val="24"/>
              </w:rPr>
              <w:t>государствен</w:t>
            </w:r>
          </w:p>
        </w:tc>
        <w:tc>
          <w:tcPr>
            <w:tcW w:w="1324" w:type="dxa"/>
            <w:tcBorders>
              <w:top w:val="nil"/>
              <w:bottom w:val="nil"/>
            </w:tcBorders>
          </w:tcPr>
          <w:p w:rsidR="00F013F9" w:rsidRDefault="00F013F9" w:rsidP="00510791">
            <w:pPr>
              <w:pStyle w:val="TableParagraph"/>
              <w:spacing w:line="256" w:lineRule="exact"/>
              <w:ind w:left="143"/>
              <w:rPr>
                <w:sz w:val="24"/>
              </w:rPr>
            </w:pPr>
            <w:r>
              <w:rPr>
                <w:sz w:val="24"/>
              </w:rPr>
              <w:t>ление</w:t>
            </w:r>
          </w:p>
        </w:tc>
        <w:tc>
          <w:tcPr>
            <w:tcW w:w="2023"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rPr>
                <w:sz w:val="20"/>
              </w:rPr>
            </w:pPr>
          </w:p>
        </w:tc>
        <w:tc>
          <w:tcPr>
            <w:tcW w:w="2081" w:type="dxa"/>
            <w:tcBorders>
              <w:top w:val="nil"/>
              <w:bottom w:val="nil"/>
            </w:tcBorders>
          </w:tcPr>
          <w:p w:rsidR="00F013F9" w:rsidRDefault="00F013F9" w:rsidP="00510791">
            <w:pPr>
              <w:pStyle w:val="TableParagraph"/>
              <w:rPr>
                <w:sz w:val="20"/>
              </w:rPr>
            </w:pPr>
          </w:p>
        </w:tc>
      </w:tr>
      <w:tr w:rsidR="00F013F9" w:rsidTr="00510791">
        <w:trPr>
          <w:trHeight w:val="276"/>
        </w:trPr>
        <w:tc>
          <w:tcPr>
            <w:tcW w:w="2237" w:type="dxa"/>
            <w:tcBorders>
              <w:top w:val="nil"/>
              <w:bottom w:val="nil"/>
            </w:tcBorders>
          </w:tcPr>
          <w:p w:rsidR="00F013F9" w:rsidRDefault="00F013F9" w:rsidP="00510791">
            <w:pPr>
              <w:pStyle w:val="TableParagraph"/>
              <w:spacing w:line="256" w:lineRule="exact"/>
              <w:ind w:left="141"/>
              <w:rPr>
                <w:sz w:val="24"/>
              </w:rPr>
            </w:pPr>
            <w:r>
              <w:rPr>
                <w:sz w:val="24"/>
              </w:rPr>
              <w:t>форме</w:t>
            </w:r>
          </w:p>
        </w:tc>
        <w:tc>
          <w:tcPr>
            <w:tcW w:w="3639" w:type="dxa"/>
            <w:tcBorders>
              <w:top w:val="nil"/>
              <w:bottom w:val="nil"/>
            </w:tcBorders>
          </w:tcPr>
          <w:p w:rsidR="00F013F9" w:rsidRDefault="00F013F9" w:rsidP="00510791">
            <w:pPr>
              <w:pStyle w:val="TableParagraph"/>
              <w:rPr>
                <w:sz w:val="20"/>
              </w:rPr>
            </w:pPr>
          </w:p>
        </w:tc>
        <w:tc>
          <w:tcPr>
            <w:tcW w:w="1669" w:type="dxa"/>
            <w:tcBorders>
              <w:top w:val="nil"/>
              <w:bottom w:val="nil"/>
            </w:tcBorders>
          </w:tcPr>
          <w:p w:rsidR="00F013F9" w:rsidRDefault="00F013F9" w:rsidP="00510791">
            <w:pPr>
              <w:pStyle w:val="TableParagraph"/>
              <w:spacing w:line="256" w:lineRule="exact"/>
              <w:ind w:left="136"/>
              <w:rPr>
                <w:sz w:val="24"/>
              </w:rPr>
            </w:pPr>
            <w:r>
              <w:rPr>
                <w:sz w:val="24"/>
              </w:rPr>
              <w:t>ной</w:t>
            </w:r>
          </w:p>
        </w:tc>
        <w:tc>
          <w:tcPr>
            <w:tcW w:w="1324" w:type="dxa"/>
            <w:tcBorders>
              <w:top w:val="nil"/>
              <w:bottom w:val="nil"/>
            </w:tcBorders>
          </w:tcPr>
          <w:p w:rsidR="00F013F9" w:rsidRDefault="00F013F9" w:rsidP="00510791">
            <w:pPr>
              <w:pStyle w:val="TableParagraph"/>
              <w:spacing w:line="256" w:lineRule="exact"/>
              <w:ind w:left="143"/>
              <w:rPr>
                <w:sz w:val="24"/>
              </w:rPr>
            </w:pPr>
            <w:r>
              <w:rPr>
                <w:sz w:val="24"/>
              </w:rPr>
              <w:t>государст</w:t>
            </w:r>
          </w:p>
        </w:tc>
        <w:tc>
          <w:tcPr>
            <w:tcW w:w="2023"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rPr>
                <w:sz w:val="20"/>
              </w:rPr>
            </w:pPr>
          </w:p>
        </w:tc>
        <w:tc>
          <w:tcPr>
            <w:tcW w:w="2081" w:type="dxa"/>
            <w:tcBorders>
              <w:top w:val="nil"/>
              <w:bottom w:val="nil"/>
            </w:tcBorders>
          </w:tcPr>
          <w:p w:rsidR="00F013F9" w:rsidRDefault="00F013F9" w:rsidP="00510791">
            <w:pPr>
              <w:pStyle w:val="TableParagraph"/>
              <w:rPr>
                <w:sz w:val="20"/>
              </w:rPr>
            </w:pPr>
          </w:p>
        </w:tc>
      </w:tr>
      <w:tr w:rsidR="00F013F9" w:rsidTr="00510791">
        <w:trPr>
          <w:trHeight w:val="275"/>
        </w:trPr>
        <w:tc>
          <w:tcPr>
            <w:tcW w:w="2237" w:type="dxa"/>
            <w:tcBorders>
              <w:top w:val="nil"/>
              <w:bottom w:val="nil"/>
            </w:tcBorders>
          </w:tcPr>
          <w:p w:rsidR="00F013F9" w:rsidRDefault="00F013F9" w:rsidP="00510791">
            <w:pPr>
              <w:pStyle w:val="TableParagraph"/>
              <w:spacing w:line="256" w:lineRule="exact"/>
              <w:ind w:left="141"/>
              <w:rPr>
                <w:sz w:val="24"/>
              </w:rPr>
            </w:pPr>
            <w:r>
              <w:rPr>
                <w:sz w:val="24"/>
              </w:rPr>
              <w:t>электронного</w:t>
            </w:r>
          </w:p>
        </w:tc>
        <w:tc>
          <w:tcPr>
            <w:tcW w:w="3639" w:type="dxa"/>
            <w:tcBorders>
              <w:top w:val="nil"/>
              <w:bottom w:val="nil"/>
            </w:tcBorders>
          </w:tcPr>
          <w:p w:rsidR="00F013F9" w:rsidRDefault="00F013F9" w:rsidP="00510791">
            <w:pPr>
              <w:pStyle w:val="TableParagraph"/>
              <w:rPr>
                <w:sz w:val="20"/>
              </w:rPr>
            </w:pPr>
          </w:p>
        </w:tc>
        <w:tc>
          <w:tcPr>
            <w:tcW w:w="1669" w:type="dxa"/>
            <w:tcBorders>
              <w:top w:val="nil"/>
              <w:bottom w:val="nil"/>
            </w:tcBorders>
          </w:tcPr>
          <w:p w:rsidR="00F013F9" w:rsidRDefault="00F013F9" w:rsidP="00510791">
            <w:pPr>
              <w:pStyle w:val="TableParagraph"/>
              <w:spacing w:line="256" w:lineRule="exact"/>
              <w:ind w:left="136"/>
              <w:rPr>
                <w:sz w:val="24"/>
              </w:rPr>
            </w:pPr>
            <w:r>
              <w:rPr>
                <w:sz w:val="24"/>
              </w:rPr>
              <w:t>(муниципаль</w:t>
            </w:r>
          </w:p>
        </w:tc>
        <w:tc>
          <w:tcPr>
            <w:tcW w:w="1324" w:type="dxa"/>
            <w:tcBorders>
              <w:top w:val="nil"/>
              <w:bottom w:val="nil"/>
            </w:tcBorders>
          </w:tcPr>
          <w:p w:rsidR="00F013F9" w:rsidRDefault="00F013F9" w:rsidP="00510791">
            <w:pPr>
              <w:pStyle w:val="TableParagraph"/>
              <w:spacing w:line="256" w:lineRule="exact"/>
              <w:ind w:left="143"/>
              <w:rPr>
                <w:sz w:val="24"/>
              </w:rPr>
            </w:pPr>
            <w:r>
              <w:rPr>
                <w:sz w:val="24"/>
              </w:rPr>
              <w:t>венно</w:t>
            </w:r>
          </w:p>
        </w:tc>
        <w:tc>
          <w:tcPr>
            <w:tcW w:w="2023"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rPr>
                <w:sz w:val="20"/>
              </w:rPr>
            </w:pPr>
          </w:p>
        </w:tc>
        <w:tc>
          <w:tcPr>
            <w:tcW w:w="2081" w:type="dxa"/>
            <w:tcBorders>
              <w:top w:val="nil"/>
              <w:bottom w:val="nil"/>
            </w:tcBorders>
          </w:tcPr>
          <w:p w:rsidR="00F013F9" w:rsidRDefault="00F013F9" w:rsidP="00510791">
            <w:pPr>
              <w:pStyle w:val="TableParagraph"/>
              <w:rPr>
                <w:sz w:val="20"/>
              </w:rPr>
            </w:pPr>
          </w:p>
        </w:tc>
      </w:tr>
      <w:tr w:rsidR="00F013F9" w:rsidTr="00510791">
        <w:trPr>
          <w:trHeight w:val="275"/>
        </w:trPr>
        <w:tc>
          <w:tcPr>
            <w:tcW w:w="2237" w:type="dxa"/>
            <w:tcBorders>
              <w:top w:val="nil"/>
              <w:bottom w:val="nil"/>
            </w:tcBorders>
          </w:tcPr>
          <w:p w:rsidR="00F013F9" w:rsidRDefault="00F013F9" w:rsidP="00510791">
            <w:pPr>
              <w:pStyle w:val="TableParagraph"/>
              <w:spacing w:line="256" w:lineRule="exact"/>
              <w:ind w:left="141"/>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9" w:type="dxa"/>
            <w:tcBorders>
              <w:top w:val="nil"/>
              <w:bottom w:val="nil"/>
            </w:tcBorders>
          </w:tcPr>
          <w:p w:rsidR="00F013F9" w:rsidRDefault="00F013F9" w:rsidP="00510791">
            <w:pPr>
              <w:pStyle w:val="TableParagraph"/>
              <w:rPr>
                <w:sz w:val="20"/>
              </w:rPr>
            </w:pPr>
          </w:p>
        </w:tc>
        <w:tc>
          <w:tcPr>
            <w:tcW w:w="1669" w:type="dxa"/>
            <w:tcBorders>
              <w:top w:val="nil"/>
              <w:bottom w:val="nil"/>
            </w:tcBorders>
          </w:tcPr>
          <w:p w:rsidR="00F013F9" w:rsidRDefault="00F013F9" w:rsidP="00510791">
            <w:pPr>
              <w:pStyle w:val="TableParagraph"/>
              <w:spacing w:line="256" w:lineRule="exact"/>
              <w:ind w:left="136"/>
              <w:rPr>
                <w:sz w:val="24"/>
              </w:rPr>
            </w:pPr>
            <w:r>
              <w:rPr>
                <w:sz w:val="24"/>
              </w:rPr>
              <w:t>ной)</w:t>
            </w:r>
            <w:r>
              <w:rPr>
                <w:spacing w:val="-3"/>
                <w:sz w:val="24"/>
              </w:rPr>
              <w:t xml:space="preserve"> </w:t>
            </w:r>
            <w:r>
              <w:rPr>
                <w:sz w:val="24"/>
              </w:rPr>
              <w:t>услуги</w:t>
            </w:r>
          </w:p>
        </w:tc>
        <w:tc>
          <w:tcPr>
            <w:tcW w:w="1324" w:type="dxa"/>
            <w:tcBorders>
              <w:top w:val="nil"/>
              <w:bottom w:val="nil"/>
            </w:tcBorders>
          </w:tcPr>
          <w:p w:rsidR="00F013F9" w:rsidRDefault="00F013F9" w:rsidP="00510791">
            <w:pPr>
              <w:pStyle w:val="TableParagraph"/>
              <w:spacing w:line="256" w:lineRule="exact"/>
              <w:ind w:left="143"/>
              <w:rPr>
                <w:sz w:val="24"/>
              </w:rPr>
            </w:pPr>
            <w:r>
              <w:rPr>
                <w:sz w:val="24"/>
              </w:rPr>
              <w:t>(муницип</w:t>
            </w:r>
          </w:p>
        </w:tc>
        <w:tc>
          <w:tcPr>
            <w:tcW w:w="2023"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rPr>
                <w:sz w:val="20"/>
              </w:rPr>
            </w:pPr>
          </w:p>
        </w:tc>
        <w:tc>
          <w:tcPr>
            <w:tcW w:w="2081" w:type="dxa"/>
            <w:tcBorders>
              <w:top w:val="nil"/>
              <w:bottom w:val="nil"/>
            </w:tcBorders>
          </w:tcPr>
          <w:p w:rsidR="00F013F9" w:rsidRDefault="00F013F9" w:rsidP="00510791">
            <w:pPr>
              <w:pStyle w:val="TableParagraph"/>
              <w:rPr>
                <w:sz w:val="20"/>
              </w:rPr>
            </w:pPr>
          </w:p>
        </w:tc>
      </w:tr>
      <w:tr w:rsidR="00F013F9" w:rsidTr="00510791">
        <w:trPr>
          <w:trHeight w:val="275"/>
        </w:trPr>
        <w:tc>
          <w:tcPr>
            <w:tcW w:w="2237" w:type="dxa"/>
            <w:tcBorders>
              <w:top w:val="nil"/>
              <w:bottom w:val="nil"/>
            </w:tcBorders>
          </w:tcPr>
          <w:p w:rsidR="00F013F9" w:rsidRDefault="00F013F9" w:rsidP="00510791">
            <w:pPr>
              <w:pStyle w:val="TableParagraph"/>
              <w:rPr>
                <w:sz w:val="20"/>
              </w:rPr>
            </w:pPr>
          </w:p>
        </w:tc>
        <w:tc>
          <w:tcPr>
            <w:tcW w:w="3639" w:type="dxa"/>
            <w:tcBorders>
              <w:top w:val="nil"/>
              <w:bottom w:val="nil"/>
            </w:tcBorders>
          </w:tcPr>
          <w:p w:rsidR="00F013F9" w:rsidRDefault="00F013F9" w:rsidP="00510791">
            <w:pPr>
              <w:pStyle w:val="TableParagraph"/>
              <w:rPr>
                <w:sz w:val="20"/>
              </w:rPr>
            </w:pPr>
          </w:p>
        </w:tc>
        <w:tc>
          <w:tcPr>
            <w:tcW w:w="1669" w:type="dxa"/>
            <w:tcBorders>
              <w:top w:val="nil"/>
              <w:bottom w:val="nil"/>
            </w:tcBorders>
          </w:tcPr>
          <w:p w:rsidR="00F013F9" w:rsidRDefault="00F013F9" w:rsidP="00510791">
            <w:pPr>
              <w:pStyle w:val="TableParagraph"/>
              <w:spacing w:line="256" w:lineRule="exact"/>
              <w:ind w:left="136"/>
              <w:rPr>
                <w:sz w:val="24"/>
              </w:rPr>
            </w:pPr>
            <w:r>
              <w:rPr>
                <w:sz w:val="24"/>
              </w:rPr>
              <w:t>не</w:t>
            </w:r>
          </w:p>
        </w:tc>
        <w:tc>
          <w:tcPr>
            <w:tcW w:w="1324" w:type="dxa"/>
            <w:tcBorders>
              <w:top w:val="nil"/>
              <w:bottom w:val="nil"/>
            </w:tcBorders>
          </w:tcPr>
          <w:p w:rsidR="00F013F9" w:rsidRDefault="00F013F9" w:rsidP="00510791">
            <w:pPr>
              <w:pStyle w:val="TableParagraph"/>
              <w:spacing w:line="256" w:lineRule="exact"/>
              <w:ind w:left="143"/>
              <w:rPr>
                <w:sz w:val="24"/>
              </w:rPr>
            </w:pPr>
            <w:r>
              <w:rPr>
                <w:sz w:val="24"/>
              </w:rPr>
              <w:t>альной)</w:t>
            </w:r>
          </w:p>
        </w:tc>
        <w:tc>
          <w:tcPr>
            <w:tcW w:w="2023" w:type="dxa"/>
            <w:tcBorders>
              <w:top w:val="nil"/>
              <w:bottom w:val="nil"/>
            </w:tcBorders>
          </w:tcPr>
          <w:p w:rsidR="00F013F9" w:rsidRDefault="00F013F9" w:rsidP="00510791">
            <w:pPr>
              <w:pStyle w:val="TableParagraph"/>
              <w:rPr>
                <w:sz w:val="20"/>
              </w:rPr>
            </w:pPr>
          </w:p>
        </w:tc>
        <w:tc>
          <w:tcPr>
            <w:tcW w:w="1954" w:type="dxa"/>
            <w:tcBorders>
              <w:top w:val="nil"/>
              <w:bottom w:val="nil"/>
            </w:tcBorders>
          </w:tcPr>
          <w:p w:rsidR="00F013F9" w:rsidRDefault="00F013F9" w:rsidP="00510791">
            <w:pPr>
              <w:pStyle w:val="TableParagraph"/>
              <w:rPr>
                <w:sz w:val="20"/>
              </w:rPr>
            </w:pPr>
          </w:p>
        </w:tc>
        <w:tc>
          <w:tcPr>
            <w:tcW w:w="2081" w:type="dxa"/>
            <w:tcBorders>
              <w:top w:val="nil"/>
              <w:bottom w:val="nil"/>
            </w:tcBorders>
          </w:tcPr>
          <w:p w:rsidR="00F013F9" w:rsidRDefault="00F013F9" w:rsidP="00510791">
            <w:pPr>
              <w:pStyle w:val="TableParagraph"/>
              <w:rPr>
                <w:sz w:val="20"/>
              </w:rPr>
            </w:pPr>
          </w:p>
        </w:tc>
      </w:tr>
      <w:tr w:rsidR="00F013F9" w:rsidTr="00510791">
        <w:trPr>
          <w:trHeight w:val="312"/>
        </w:trPr>
        <w:tc>
          <w:tcPr>
            <w:tcW w:w="2237" w:type="dxa"/>
            <w:tcBorders>
              <w:top w:val="nil"/>
            </w:tcBorders>
          </w:tcPr>
          <w:p w:rsidR="00F013F9" w:rsidRDefault="00F013F9" w:rsidP="00510791">
            <w:pPr>
              <w:pStyle w:val="TableParagraph"/>
            </w:pPr>
          </w:p>
        </w:tc>
        <w:tc>
          <w:tcPr>
            <w:tcW w:w="3639" w:type="dxa"/>
            <w:tcBorders>
              <w:top w:val="nil"/>
            </w:tcBorders>
          </w:tcPr>
          <w:p w:rsidR="00F013F9" w:rsidRDefault="00F013F9" w:rsidP="00510791">
            <w:pPr>
              <w:pStyle w:val="TableParagraph"/>
            </w:pPr>
          </w:p>
        </w:tc>
        <w:tc>
          <w:tcPr>
            <w:tcW w:w="1669" w:type="dxa"/>
            <w:tcBorders>
              <w:top w:val="nil"/>
            </w:tcBorders>
          </w:tcPr>
          <w:p w:rsidR="00F013F9" w:rsidRDefault="00F013F9" w:rsidP="00510791">
            <w:pPr>
              <w:pStyle w:val="TableParagraph"/>
              <w:spacing w:line="271" w:lineRule="exact"/>
              <w:ind w:left="136"/>
              <w:rPr>
                <w:sz w:val="24"/>
              </w:rPr>
            </w:pPr>
            <w:r>
              <w:rPr>
                <w:sz w:val="24"/>
              </w:rPr>
              <w:t>включается)</w:t>
            </w:r>
          </w:p>
        </w:tc>
        <w:tc>
          <w:tcPr>
            <w:tcW w:w="1324" w:type="dxa"/>
            <w:tcBorders>
              <w:top w:val="nil"/>
            </w:tcBorders>
          </w:tcPr>
          <w:p w:rsidR="00F013F9" w:rsidRDefault="00F013F9" w:rsidP="00510791">
            <w:pPr>
              <w:pStyle w:val="TableParagraph"/>
              <w:spacing w:line="271" w:lineRule="exact"/>
              <w:ind w:left="143"/>
              <w:rPr>
                <w:sz w:val="24"/>
              </w:rPr>
            </w:pPr>
            <w:r>
              <w:rPr>
                <w:sz w:val="24"/>
              </w:rPr>
              <w:t>услуги</w:t>
            </w:r>
          </w:p>
        </w:tc>
        <w:tc>
          <w:tcPr>
            <w:tcW w:w="2023" w:type="dxa"/>
            <w:tcBorders>
              <w:top w:val="nil"/>
            </w:tcBorders>
          </w:tcPr>
          <w:p w:rsidR="00F013F9" w:rsidRDefault="00F013F9" w:rsidP="00510791">
            <w:pPr>
              <w:pStyle w:val="TableParagraph"/>
            </w:pPr>
          </w:p>
        </w:tc>
        <w:tc>
          <w:tcPr>
            <w:tcW w:w="1954" w:type="dxa"/>
            <w:tcBorders>
              <w:top w:val="nil"/>
            </w:tcBorders>
          </w:tcPr>
          <w:p w:rsidR="00F013F9" w:rsidRDefault="00F013F9" w:rsidP="00510791">
            <w:pPr>
              <w:pStyle w:val="TableParagraph"/>
            </w:pPr>
          </w:p>
        </w:tc>
        <w:tc>
          <w:tcPr>
            <w:tcW w:w="2081" w:type="dxa"/>
            <w:tcBorders>
              <w:top w:val="nil"/>
            </w:tcBorders>
          </w:tcPr>
          <w:p w:rsidR="00F013F9" w:rsidRDefault="00F013F9" w:rsidP="00510791">
            <w:pPr>
              <w:pStyle w:val="TableParagraph"/>
            </w:pPr>
          </w:p>
        </w:tc>
      </w:tr>
    </w:tbl>
    <w:p w:rsidR="00F013F9" w:rsidRDefault="00F013F9" w:rsidP="00F013F9">
      <w:pPr>
        <w:pStyle w:val="a3"/>
        <w:spacing w:before="9"/>
        <w:rPr>
          <w:rFonts w:ascii="Microsoft Sans Serif"/>
          <w:sz w:val="6"/>
        </w:rPr>
      </w:pPr>
    </w:p>
    <w:p w:rsidR="00F013F9" w:rsidRDefault="00F013F9" w:rsidP="00F013F9">
      <w:pPr>
        <w:spacing w:before="100"/>
        <w:ind w:left="432"/>
        <w:rPr>
          <w:rFonts w:ascii="Microsoft Sans Serif"/>
          <w:sz w:val="24"/>
        </w:rPr>
      </w:pPr>
      <w:r>
        <w:rPr>
          <w:rFonts w:ascii="Microsoft Sans Serif"/>
          <w:sz w:val="24"/>
        </w:rPr>
        <w:t xml:space="preserve"> </w:t>
      </w:r>
    </w:p>
    <w:p w:rsidR="00F013F9" w:rsidRDefault="00F013F9" w:rsidP="00F013F9">
      <w:pPr>
        <w:rPr>
          <w:rFonts w:ascii="Microsoft Sans Serif"/>
          <w:sz w:val="24"/>
        </w:rPr>
        <w:sectPr w:rsidR="00F013F9">
          <w:pgSz w:w="16840" w:h="11910" w:orient="landscape"/>
          <w:pgMar w:top="740" w:right="980" w:bottom="280" w:left="700" w:header="478" w:footer="0" w:gutter="0"/>
          <w:cols w:space="720"/>
        </w:sectPr>
      </w:pPr>
    </w:p>
    <w:p w:rsidR="00F013F9" w:rsidRDefault="00F013F9" w:rsidP="00F013F9">
      <w:pPr>
        <w:pStyle w:val="a3"/>
        <w:rPr>
          <w:rFonts w:ascii="Microsoft Sans Serif"/>
          <w:sz w:val="20"/>
        </w:rPr>
      </w:pPr>
    </w:p>
    <w:p w:rsidR="00F013F9" w:rsidRDefault="00F013F9" w:rsidP="00F013F9">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7"/>
        <w:gridCol w:w="3639"/>
        <w:gridCol w:w="1673"/>
        <w:gridCol w:w="1402"/>
        <w:gridCol w:w="1941"/>
        <w:gridCol w:w="1954"/>
        <w:gridCol w:w="2081"/>
      </w:tblGrid>
      <w:tr w:rsidR="00F013F9" w:rsidTr="00732C47">
        <w:trPr>
          <w:trHeight w:val="278"/>
        </w:trPr>
        <w:tc>
          <w:tcPr>
            <w:tcW w:w="2237" w:type="dxa"/>
          </w:tcPr>
          <w:p w:rsidR="00F013F9" w:rsidRDefault="00F013F9" w:rsidP="00510791">
            <w:pPr>
              <w:pStyle w:val="TableParagraph"/>
              <w:spacing w:line="258" w:lineRule="exact"/>
              <w:ind w:left="10"/>
              <w:jc w:val="center"/>
              <w:rPr>
                <w:sz w:val="24"/>
              </w:rPr>
            </w:pPr>
            <w:r>
              <w:rPr>
                <w:sz w:val="24"/>
              </w:rPr>
              <w:t>1</w:t>
            </w:r>
          </w:p>
        </w:tc>
        <w:tc>
          <w:tcPr>
            <w:tcW w:w="3639" w:type="dxa"/>
          </w:tcPr>
          <w:p w:rsidR="00F013F9" w:rsidRDefault="00F013F9" w:rsidP="00510791">
            <w:pPr>
              <w:pStyle w:val="TableParagraph"/>
              <w:spacing w:line="258" w:lineRule="exact"/>
              <w:ind w:left="9"/>
              <w:jc w:val="center"/>
              <w:rPr>
                <w:sz w:val="24"/>
              </w:rPr>
            </w:pPr>
            <w:r>
              <w:rPr>
                <w:sz w:val="24"/>
              </w:rPr>
              <w:t>2</w:t>
            </w:r>
          </w:p>
        </w:tc>
        <w:tc>
          <w:tcPr>
            <w:tcW w:w="1673" w:type="dxa"/>
          </w:tcPr>
          <w:p w:rsidR="00F013F9" w:rsidRDefault="00F013F9" w:rsidP="00510791">
            <w:pPr>
              <w:pStyle w:val="TableParagraph"/>
              <w:spacing w:line="258" w:lineRule="exact"/>
              <w:ind w:left="12"/>
              <w:jc w:val="center"/>
              <w:rPr>
                <w:sz w:val="24"/>
              </w:rPr>
            </w:pPr>
            <w:r>
              <w:rPr>
                <w:sz w:val="24"/>
              </w:rPr>
              <w:t>3</w:t>
            </w:r>
          </w:p>
        </w:tc>
        <w:tc>
          <w:tcPr>
            <w:tcW w:w="1402" w:type="dxa"/>
          </w:tcPr>
          <w:p w:rsidR="00F013F9" w:rsidRDefault="00F013F9" w:rsidP="00510791">
            <w:pPr>
              <w:pStyle w:val="TableParagraph"/>
              <w:spacing w:line="258" w:lineRule="exact"/>
              <w:ind w:left="26"/>
              <w:jc w:val="center"/>
              <w:rPr>
                <w:sz w:val="24"/>
              </w:rPr>
            </w:pPr>
            <w:r>
              <w:rPr>
                <w:sz w:val="24"/>
              </w:rPr>
              <w:t>4</w:t>
            </w:r>
          </w:p>
        </w:tc>
        <w:tc>
          <w:tcPr>
            <w:tcW w:w="1941" w:type="dxa"/>
          </w:tcPr>
          <w:p w:rsidR="00F013F9" w:rsidRDefault="00F013F9" w:rsidP="00510791">
            <w:pPr>
              <w:pStyle w:val="TableParagraph"/>
              <w:spacing w:line="258" w:lineRule="exact"/>
              <w:ind w:left="24"/>
              <w:jc w:val="center"/>
              <w:rPr>
                <w:sz w:val="24"/>
              </w:rPr>
            </w:pPr>
            <w:r>
              <w:rPr>
                <w:sz w:val="24"/>
              </w:rPr>
              <w:t>5</w:t>
            </w:r>
          </w:p>
        </w:tc>
        <w:tc>
          <w:tcPr>
            <w:tcW w:w="1954" w:type="dxa"/>
          </w:tcPr>
          <w:p w:rsidR="00F013F9" w:rsidRDefault="00F013F9" w:rsidP="00510791">
            <w:pPr>
              <w:pStyle w:val="TableParagraph"/>
              <w:spacing w:line="258" w:lineRule="exact"/>
              <w:ind w:left="10"/>
              <w:jc w:val="center"/>
              <w:rPr>
                <w:sz w:val="24"/>
              </w:rPr>
            </w:pPr>
            <w:r>
              <w:rPr>
                <w:sz w:val="24"/>
              </w:rPr>
              <w:t>6</w:t>
            </w:r>
          </w:p>
        </w:tc>
        <w:tc>
          <w:tcPr>
            <w:tcW w:w="2081" w:type="dxa"/>
          </w:tcPr>
          <w:p w:rsidR="00F013F9" w:rsidRDefault="00F013F9" w:rsidP="00510791">
            <w:pPr>
              <w:pStyle w:val="TableParagraph"/>
              <w:spacing w:line="258" w:lineRule="exact"/>
              <w:ind w:left="13"/>
              <w:jc w:val="center"/>
              <w:rPr>
                <w:sz w:val="24"/>
              </w:rPr>
            </w:pPr>
            <w:r>
              <w:rPr>
                <w:sz w:val="24"/>
              </w:rPr>
              <w:t>7</w:t>
            </w:r>
          </w:p>
        </w:tc>
      </w:tr>
      <w:tr w:rsidR="00F013F9" w:rsidTr="00732C47">
        <w:trPr>
          <w:trHeight w:val="6348"/>
        </w:trPr>
        <w:tc>
          <w:tcPr>
            <w:tcW w:w="2237" w:type="dxa"/>
            <w:vMerge w:val="restart"/>
          </w:tcPr>
          <w:p w:rsidR="00F013F9" w:rsidRDefault="00F013F9" w:rsidP="00510791">
            <w:pPr>
              <w:pStyle w:val="TableParagraph"/>
              <w:rPr>
                <w:sz w:val="24"/>
              </w:rPr>
            </w:pPr>
          </w:p>
        </w:tc>
        <w:tc>
          <w:tcPr>
            <w:tcW w:w="3639" w:type="dxa"/>
          </w:tcPr>
          <w:p w:rsidR="00F013F9" w:rsidRDefault="00F013F9" w:rsidP="00510791">
            <w:pPr>
              <w:pStyle w:val="TableParagraph"/>
              <w:ind w:left="110" w:right="155"/>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результата государственной</w:t>
            </w:r>
            <w:r>
              <w:rPr>
                <w:spacing w:val="1"/>
                <w:sz w:val="24"/>
              </w:rPr>
              <w:t xml:space="preserve"> </w:t>
            </w:r>
            <w:r>
              <w:rPr>
                <w:sz w:val="24"/>
              </w:rPr>
              <w:t>(муниципальной) услуги,</w:t>
            </w:r>
            <w:r>
              <w:rPr>
                <w:spacing w:val="1"/>
                <w:sz w:val="24"/>
              </w:rPr>
              <w:t xml:space="preserve"> </w:t>
            </w:r>
            <w:r>
              <w:rPr>
                <w:sz w:val="24"/>
              </w:rPr>
              <w:t>указанного в пункте 2.5</w:t>
            </w:r>
            <w:r>
              <w:rPr>
                <w:spacing w:val="1"/>
                <w:sz w:val="24"/>
              </w:rPr>
              <w:t xml:space="preserve"> </w:t>
            </w:r>
            <w:r>
              <w:rPr>
                <w:sz w:val="24"/>
              </w:rPr>
              <w:t>Административного</w:t>
            </w:r>
            <w:r>
              <w:rPr>
                <w:spacing w:val="-10"/>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форме</w:t>
            </w:r>
            <w:r>
              <w:rPr>
                <w:spacing w:val="-2"/>
                <w:sz w:val="24"/>
              </w:rPr>
              <w:t xml:space="preserve"> </w:t>
            </w:r>
            <w:r>
              <w:rPr>
                <w:sz w:val="24"/>
              </w:rPr>
              <w:t>электронного</w:t>
            </w:r>
          </w:p>
          <w:p w:rsidR="00F013F9" w:rsidRDefault="00F013F9" w:rsidP="00510791">
            <w:pPr>
              <w:pStyle w:val="TableParagraph"/>
              <w:ind w:left="110" w:right="153"/>
              <w:rPr>
                <w:sz w:val="24"/>
              </w:rPr>
            </w:pP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2"/>
                <w:sz w:val="24"/>
              </w:rPr>
              <w:t xml:space="preserve"> </w:t>
            </w:r>
            <w:r>
              <w:rPr>
                <w:sz w:val="24"/>
              </w:rPr>
              <w:t>Уполномоченного</w:t>
            </w:r>
            <w:r>
              <w:rPr>
                <w:spacing w:val="-4"/>
                <w:sz w:val="24"/>
              </w:rPr>
              <w:t xml:space="preserve"> </w:t>
            </w:r>
            <w:r>
              <w:rPr>
                <w:sz w:val="24"/>
              </w:rPr>
              <w:t>органа</w:t>
            </w:r>
          </w:p>
        </w:tc>
        <w:tc>
          <w:tcPr>
            <w:tcW w:w="1673" w:type="dxa"/>
          </w:tcPr>
          <w:p w:rsidR="00F013F9" w:rsidRDefault="00F013F9" w:rsidP="00510791">
            <w:pPr>
              <w:pStyle w:val="TableParagraph"/>
              <w:ind w:left="108" w:right="90"/>
              <w:rPr>
                <w:sz w:val="24"/>
              </w:rPr>
            </w:pPr>
            <w:r>
              <w:rPr>
                <w:sz w:val="24"/>
              </w:rPr>
              <w:t>в сроки,</w:t>
            </w:r>
            <w:r>
              <w:rPr>
                <w:spacing w:val="1"/>
                <w:sz w:val="24"/>
              </w:rPr>
              <w:t xml:space="preserve"> </w:t>
            </w:r>
            <w:r>
              <w:rPr>
                <w:sz w:val="24"/>
              </w:rPr>
              <w:t>установленны</w:t>
            </w:r>
            <w:r>
              <w:rPr>
                <w:spacing w:val="-58"/>
                <w:sz w:val="24"/>
              </w:rPr>
              <w:t xml:space="preserve"> </w:t>
            </w:r>
            <w:r>
              <w:rPr>
                <w:sz w:val="24"/>
              </w:rPr>
              <w:t>е</w:t>
            </w:r>
            <w:r>
              <w:rPr>
                <w:spacing w:val="1"/>
                <w:sz w:val="24"/>
              </w:rPr>
              <w:t xml:space="preserve"> </w:t>
            </w:r>
            <w:r>
              <w:rPr>
                <w:sz w:val="24"/>
              </w:rPr>
              <w:t>соглашением</w:t>
            </w:r>
            <w:r>
              <w:rPr>
                <w:spacing w:val="1"/>
                <w:sz w:val="24"/>
              </w:rPr>
              <w:t xml:space="preserve"> </w:t>
            </w:r>
            <w:r>
              <w:rPr>
                <w:sz w:val="24"/>
              </w:rPr>
              <w:t>о</w:t>
            </w:r>
            <w:r>
              <w:rPr>
                <w:spacing w:val="1"/>
                <w:sz w:val="24"/>
              </w:rPr>
              <w:t xml:space="preserve"> </w:t>
            </w:r>
            <w:r>
              <w:rPr>
                <w:sz w:val="24"/>
              </w:rPr>
              <w:t>взаимодейств</w:t>
            </w:r>
            <w:r>
              <w:rPr>
                <w:spacing w:val="-57"/>
                <w:sz w:val="24"/>
              </w:rPr>
              <w:t xml:space="preserve"> </w:t>
            </w:r>
            <w:r>
              <w:rPr>
                <w:sz w:val="24"/>
              </w:rPr>
              <w:t>ии между</w:t>
            </w:r>
            <w:r>
              <w:rPr>
                <w:spacing w:val="1"/>
                <w:sz w:val="24"/>
              </w:rPr>
              <w:t xml:space="preserve"> </w:t>
            </w:r>
            <w:r>
              <w:rPr>
                <w:sz w:val="24"/>
              </w:rPr>
              <w:t>Уполномочен</w:t>
            </w:r>
            <w:r>
              <w:rPr>
                <w:spacing w:val="-57"/>
                <w:sz w:val="24"/>
              </w:rPr>
              <w:t xml:space="preserve"> </w:t>
            </w:r>
            <w:r>
              <w:rPr>
                <w:sz w:val="24"/>
              </w:rPr>
              <w:t>ным органом</w:t>
            </w:r>
            <w:r>
              <w:rPr>
                <w:spacing w:val="1"/>
                <w:sz w:val="24"/>
              </w:rPr>
              <w:t xml:space="preserve"> </w:t>
            </w:r>
            <w:r>
              <w:rPr>
                <w:sz w:val="24"/>
              </w:rPr>
              <w:t>и</w:t>
            </w:r>
            <w:r>
              <w:rPr>
                <w:spacing w:val="1"/>
                <w:sz w:val="24"/>
              </w:rPr>
              <w:t xml:space="preserve"> </w:t>
            </w:r>
            <w:r>
              <w:rPr>
                <w:sz w:val="24"/>
              </w:rPr>
              <w:t>многофункци</w:t>
            </w:r>
            <w:r>
              <w:rPr>
                <w:spacing w:val="-57"/>
                <w:sz w:val="24"/>
              </w:rPr>
              <w:t xml:space="preserve"> </w:t>
            </w:r>
            <w:r>
              <w:rPr>
                <w:sz w:val="24"/>
              </w:rPr>
              <w:t>ональным</w:t>
            </w:r>
            <w:r>
              <w:rPr>
                <w:spacing w:val="1"/>
                <w:sz w:val="24"/>
              </w:rPr>
              <w:t xml:space="preserve"> </w:t>
            </w:r>
            <w:r>
              <w:rPr>
                <w:sz w:val="24"/>
              </w:rPr>
              <w:t>центром</w:t>
            </w:r>
          </w:p>
        </w:tc>
        <w:tc>
          <w:tcPr>
            <w:tcW w:w="1402" w:type="dxa"/>
          </w:tcPr>
          <w:p w:rsidR="00F013F9" w:rsidRDefault="00F013F9" w:rsidP="00510791">
            <w:pPr>
              <w:pStyle w:val="TableParagraph"/>
              <w:ind w:left="110" w:right="114"/>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государст</w:t>
            </w:r>
            <w:r>
              <w:rPr>
                <w:spacing w:val="-57"/>
                <w:sz w:val="24"/>
              </w:rPr>
              <w:t xml:space="preserve"> </w:t>
            </w:r>
            <w:r>
              <w:rPr>
                <w:sz w:val="24"/>
              </w:rPr>
              <w:t>венно</w:t>
            </w:r>
            <w:r>
              <w:rPr>
                <w:spacing w:val="1"/>
                <w:sz w:val="24"/>
              </w:rPr>
              <w:t xml:space="preserve"> </w:t>
            </w:r>
            <w:r>
              <w:rPr>
                <w:sz w:val="24"/>
              </w:rPr>
              <w:t>(муницип</w:t>
            </w:r>
            <w:r>
              <w:rPr>
                <w:spacing w:val="1"/>
                <w:sz w:val="24"/>
              </w:rPr>
              <w:t xml:space="preserve"> </w:t>
            </w:r>
            <w:r>
              <w:rPr>
                <w:sz w:val="24"/>
              </w:rPr>
              <w:t>альной)</w:t>
            </w:r>
            <w:r>
              <w:rPr>
                <w:spacing w:val="1"/>
                <w:sz w:val="24"/>
              </w:rPr>
              <w:t xml:space="preserve"> </w:t>
            </w:r>
            <w:r>
              <w:rPr>
                <w:sz w:val="24"/>
              </w:rPr>
              <w:t>услуги</w:t>
            </w:r>
          </w:p>
        </w:tc>
        <w:tc>
          <w:tcPr>
            <w:tcW w:w="1941" w:type="dxa"/>
          </w:tcPr>
          <w:p w:rsidR="00F013F9" w:rsidRDefault="00F013F9" w:rsidP="00510791">
            <w:pPr>
              <w:pStyle w:val="TableParagraph"/>
              <w:ind w:left="108" w:right="188"/>
              <w:rPr>
                <w:sz w:val="24"/>
              </w:rPr>
            </w:pPr>
            <w:r>
              <w:rPr>
                <w:sz w:val="24"/>
              </w:rPr>
              <w:t>Уполномоченны</w:t>
            </w:r>
            <w:r>
              <w:rPr>
                <w:spacing w:val="-57"/>
                <w:sz w:val="24"/>
              </w:rPr>
              <w:t xml:space="preserve"> </w:t>
            </w:r>
            <w:r>
              <w:rPr>
                <w:sz w:val="24"/>
              </w:rPr>
              <w:t>й орган) / АИС</w:t>
            </w:r>
            <w:r>
              <w:rPr>
                <w:spacing w:val="1"/>
                <w:sz w:val="24"/>
              </w:rPr>
              <w:t xml:space="preserve"> </w:t>
            </w:r>
            <w:r>
              <w:rPr>
                <w:sz w:val="24"/>
              </w:rPr>
              <w:t>МФЦ</w:t>
            </w:r>
          </w:p>
        </w:tc>
        <w:tc>
          <w:tcPr>
            <w:tcW w:w="1954" w:type="dxa"/>
          </w:tcPr>
          <w:p w:rsidR="00F013F9" w:rsidRDefault="00F013F9" w:rsidP="00510791">
            <w:pPr>
              <w:pStyle w:val="TableParagraph"/>
              <w:ind w:left="108" w:right="513"/>
              <w:rPr>
                <w:sz w:val="24"/>
              </w:rPr>
            </w:pPr>
            <w:r>
              <w:rPr>
                <w:sz w:val="24"/>
              </w:rPr>
              <w:t>Указание</w:t>
            </w:r>
            <w:r>
              <w:rPr>
                <w:spacing w:val="1"/>
                <w:sz w:val="24"/>
              </w:rPr>
              <w:t xml:space="preserve"> </w:t>
            </w:r>
            <w:r>
              <w:rPr>
                <w:sz w:val="24"/>
              </w:rPr>
              <w:t>заявителем</w:t>
            </w:r>
            <w:r>
              <w:rPr>
                <w:spacing w:val="-14"/>
                <w:sz w:val="24"/>
              </w:rPr>
              <w:t xml:space="preserve"> </w:t>
            </w:r>
            <w:r>
              <w:rPr>
                <w:sz w:val="24"/>
              </w:rPr>
              <w:t>в</w:t>
            </w:r>
          </w:p>
          <w:p w:rsidR="00F013F9" w:rsidRDefault="00F013F9" w:rsidP="00510791">
            <w:pPr>
              <w:pStyle w:val="TableParagraph"/>
              <w:ind w:left="108" w:right="100"/>
              <w:rPr>
                <w:sz w:val="24"/>
              </w:rPr>
            </w:pPr>
            <w:r>
              <w:rPr>
                <w:sz w:val="24"/>
              </w:rPr>
              <w:t>Запросе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pacing w:val="-1"/>
                <w:sz w:val="24"/>
              </w:rPr>
              <w:t>государственной</w:t>
            </w:r>
            <w:r>
              <w:rPr>
                <w:spacing w:val="-57"/>
                <w:sz w:val="24"/>
              </w:rPr>
              <w:t xml:space="preserve"> </w:t>
            </w:r>
            <w:r>
              <w:rPr>
                <w:sz w:val="24"/>
              </w:rPr>
              <w:t>(муниципальной</w:t>
            </w:r>
          </w:p>
          <w:p w:rsidR="00F013F9" w:rsidRDefault="00F013F9" w:rsidP="00510791">
            <w:pPr>
              <w:pStyle w:val="TableParagraph"/>
              <w:ind w:left="108" w:right="98"/>
              <w:rPr>
                <w:sz w:val="24"/>
              </w:rPr>
            </w:pPr>
            <w:r>
              <w:rPr>
                <w:sz w:val="24"/>
              </w:rPr>
              <w:t>) услуги в</w:t>
            </w:r>
            <w:r>
              <w:rPr>
                <w:spacing w:val="1"/>
                <w:sz w:val="24"/>
              </w:rPr>
              <w:t xml:space="preserve"> </w:t>
            </w:r>
            <w:r>
              <w:rPr>
                <w:sz w:val="24"/>
              </w:rPr>
              <w:t>многофункцион</w:t>
            </w:r>
            <w:r>
              <w:rPr>
                <w:spacing w:val="1"/>
                <w:sz w:val="24"/>
              </w:rPr>
              <w:t xml:space="preserve"> </w:t>
            </w:r>
            <w:r>
              <w:rPr>
                <w:sz w:val="24"/>
              </w:rPr>
              <w:t>альном центре, а</w:t>
            </w:r>
            <w:r>
              <w:rPr>
                <w:spacing w:val="-57"/>
                <w:sz w:val="24"/>
              </w:rPr>
              <w:t xml:space="preserve"> </w:t>
            </w:r>
            <w:r>
              <w:rPr>
                <w:sz w:val="24"/>
              </w:rPr>
              <w:t>также</w:t>
            </w:r>
            <w:r>
              <w:rPr>
                <w:spacing w:val="-1"/>
                <w:sz w:val="24"/>
              </w:rPr>
              <w:t xml:space="preserve"> </w:t>
            </w:r>
            <w:r>
              <w:rPr>
                <w:sz w:val="24"/>
              </w:rPr>
              <w:t>подача</w:t>
            </w:r>
          </w:p>
          <w:p w:rsidR="00F013F9" w:rsidRDefault="00F013F9" w:rsidP="00510791">
            <w:pPr>
              <w:pStyle w:val="TableParagraph"/>
              <w:ind w:left="108" w:right="184"/>
              <w:rPr>
                <w:sz w:val="24"/>
              </w:rPr>
            </w:pPr>
            <w:r>
              <w:rPr>
                <w:sz w:val="24"/>
              </w:rPr>
              <w:t>Запроса через</w:t>
            </w:r>
            <w:r>
              <w:rPr>
                <w:spacing w:val="1"/>
                <w:sz w:val="24"/>
              </w:rPr>
              <w:t xml:space="preserve"> </w:t>
            </w:r>
            <w:r>
              <w:rPr>
                <w:spacing w:val="-1"/>
                <w:sz w:val="24"/>
              </w:rPr>
              <w:t>многофункцион</w:t>
            </w:r>
            <w:r>
              <w:rPr>
                <w:spacing w:val="-57"/>
                <w:sz w:val="24"/>
              </w:rPr>
              <w:t xml:space="preserve"> </w:t>
            </w:r>
            <w:r>
              <w:rPr>
                <w:sz w:val="24"/>
              </w:rPr>
              <w:t>альный</w:t>
            </w:r>
            <w:r>
              <w:rPr>
                <w:spacing w:val="-1"/>
                <w:sz w:val="24"/>
              </w:rPr>
              <w:t xml:space="preserve"> </w:t>
            </w:r>
            <w:r>
              <w:rPr>
                <w:sz w:val="24"/>
              </w:rPr>
              <w:t>центр</w:t>
            </w:r>
          </w:p>
        </w:tc>
        <w:tc>
          <w:tcPr>
            <w:tcW w:w="2081" w:type="dxa"/>
          </w:tcPr>
          <w:p w:rsidR="00F013F9" w:rsidRDefault="00F013F9" w:rsidP="00510791">
            <w:pPr>
              <w:pStyle w:val="TableParagraph"/>
              <w:ind w:left="110" w:right="138"/>
              <w:rPr>
                <w:sz w:val="24"/>
              </w:rPr>
            </w:pPr>
            <w:r>
              <w:rPr>
                <w:sz w:val="24"/>
              </w:rPr>
              <w:t>выдача</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57"/>
                <w:sz w:val="24"/>
              </w:rPr>
              <w:t xml:space="preserve"> </w:t>
            </w:r>
            <w:r>
              <w:rPr>
                <w:sz w:val="24"/>
              </w:rPr>
              <w:t>услуги</w:t>
            </w:r>
            <w:r>
              <w:rPr>
                <w:spacing w:val="-15"/>
                <w:sz w:val="24"/>
              </w:rPr>
              <w:t xml:space="preserve"> </w:t>
            </w:r>
            <w:r>
              <w:rPr>
                <w:sz w:val="24"/>
              </w:rPr>
              <w:t>заявителю</w:t>
            </w:r>
            <w:r>
              <w:rPr>
                <w:spacing w:val="-57"/>
                <w:sz w:val="24"/>
              </w:rPr>
              <w:t xml:space="preserve"> </w:t>
            </w:r>
            <w:r>
              <w:rPr>
                <w:sz w:val="24"/>
              </w:rPr>
              <w:t>в</w:t>
            </w:r>
            <w:r>
              <w:rPr>
                <w:spacing w:val="-1"/>
                <w:sz w:val="24"/>
              </w:rPr>
              <w:t xml:space="preserve"> </w:t>
            </w:r>
            <w:r>
              <w:rPr>
                <w:sz w:val="24"/>
              </w:rPr>
              <w:t>форме</w:t>
            </w:r>
          </w:p>
          <w:p w:rsidR="00F013F9" w:rsidRDefault="00F013F9" w:rsidP="00510791">
            <w:pPr>
              <w:pStyle w:val="TableParagraph"/>
              <w:ind w:left="110" w:right="807"/>
              <w:rPr>
                <w:sz w:val="24"/>
              </w:rPr>
            </w:pPr>
            <w:r>
              <w:rPr>
                <w:sz w:val="24"/>
              </w:rPr>
              <w:t>бумажного</w:t>
            </w:r>
            <w:r>
              <w:rPr>
                <w:spacing w:val="-57"/>
                <w:sz w:val="24"/>
              </w:rPr>
              <w:t xml:space="preserve"> </w:t>
            </w:r>
            <w:r>
              <w:rPr>
                <w:spacing w:val="-1"/>
                <w:sz w:val="24"/>
              </w:rPr>
              <w:t>документа,</w:t>
            </w:r>
          </w:p>
          <w:p w:rsidR="00F013F9" w:rsidRDefault="00F013F9" w:rsidP="00510791">
            <w:pPr>
              <w:pStyle w:val="TableParagraph"/>
              <w:ind w:left="110" w:right="176"/>
              <w:rPr>
                <w:sz w:val="24"/>
              </w:rPr>
            </w:pPr>
            <w:r>
              <w:rPr>
                <w:spacing w:val="-1"/>
                <w:sz w:val="24"/>
              </w:rPr>
              <w:t>подтверждающег</w:t>
            </w:r>
            <w:r>
              <w:rPr>
                <w:spacing w:val="-57"/>
                <w:sz w:val="24"/>
              </w:rPr>
              <w:t xml:space="preserve"> </w:t>
            </w:r>
            <w:r>
              <w:rPr>
                <w:sz w:val="24"/>
              </w:rPr>
              <w:t>о содержание</w:t>
            </w:r>
            <w:r>
              <w:rPr>
                <w:spacing w:val="1"/>
                <w:sz w:val="24"/>
              </w:rPr>
              <w:t xml:space="preserve"> </w:t>
            </w:r>
            <w:r>
              <w:rPr>
                <w:sz w:val="24"/>
              </w:rPr>
              <w:t>электронного</w:t>
            </w:r>
          </w:p>
          <w:p w:rsidR="00F013F9" w:rsidRDefault="00F013F9" w:rsidP="00510791">
            <w:pPr>
              <w:pStyle w:val="TableParagraph"/>
              <w:ind w:left="110" w:right="189"/>
              <w:rPr>
                <w:sz w:val="24"/>
              </w:rPr>
            </w:pPr>
            <w:r>
              <w:rPr>
                <w:sz w:val="24"/>
              </w:rPr>
              <w:t>документа,</w:t>
            </w:r>
            <w:r>
              <w:rPr>
                <w:spacing w:val="1"/>
                <w:sz w:val="24"/>
              </w:rPr>
              <w:t xml:space="preserve"> </w:t>
            </w:r>
            <w:r>
              <w:rPr>
                <w:sz w:val="24"/>
              </w:rPr>
              <w:t>заверенного</w:t>
            </w:r>
            <w:r>
              <w:rPr>
                <w:spacing w:val="1"/>
                <w:sz w:val="24"/>
              </w:rPr>
              <w:t xml:space="preserve"> </w:t>
            </w:r>
            <w:r>
              <w:rPr>
                <w:sz w:val="24"/>
              </w:rPr>
              <w:t>печатью</w:t>
            </w:r>
            <w:r>
              <w:rPr>
                <w:spacing w:val="1"/>
                <w:sz w:val="24"/>
              </w:rPr>
              <w:t xml:space="preserve"> </w:t>
            </w:r>
            <w:r>
              <w:rPr>
                <w:sz w:val="24"/>
              </w:rPr>
              <w:t>многофункциона</w:t>
            </w:r>
            <w:r>
              <w:rPr>
                <w:spacing w:val="-57"/>
                <w:sz w:val="24"/>
              </w:rPr>
              <w:t xml:space="preserve"> </w:t>
            </w:r>
            <w:r>
              <w:rPr>
                <w:sz w:val="24"/>
              </w:rPr>
              <w:t>льного центра;</w:t>
            </w:r>
            <w:r>
              <w:rPr>
                <w:spacing w:val="1"/>
                <w:sz w:val="24"/>
              </w:rPr>
              <w:t xml:space="preserve"> </w:t>
            </w:r>
            <w:r>
              <w:rPr>
                <w:sz w:val="24"/>
              </w:rPr>
              <w:t>внесение</w:t>
            </w:r>
          </w:p>
          <w:p w:rsidR="00F013F9" w:rsidRDefault="00F013F9" w:rsidP="00510791">
            <w:pPr>
              <w:pStyle w:val="TableParagraph"/>
              <w:spacing w:line="270" w:lineRule="atLeast"/>
              <w:ind w:left="110" w:right="132"/>
              <w:rPr>
                <w:sz w:val="24"/>
              </w:rPr>
            </w:pPr>
            <w:r>
              <w:rPr>
                <w:sz w:val="24"/>
              </w:rPr>
              <w:t>сведений в ГИС о</w:t>
            </w:r>
            <w:r>
              <w:rPr>
                <w:spacing w:val="-57"/>
                <w:sz w:val="24"/>
              </w:rPr>
              <w:t xml:space="preserve"> </w:t>
            </w:r>
            <w:r>
              <w:rPr>
                <w:sz w:val="24"/>
              </w:rPr>
              <w:t>выдаче</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57"/>
                <w:sz w:val="24"/>
              </w:rPr>
              <w:t xml:space="preserve"> </w:t>
            </w:r>
            <w:r>
              <w:rPr>
                <w:sz w:val="24"/>
              </w:rPr>
              <w:t>услуги</w:t>
            </w:r>
          </w:p>
        </w:tc>
      </w:tr>
      <w:tr w:rsidR="00F013F9" w:rsidTr="00732C47">
        <w:trPr>
          <w:trHeight w:val="3036"/>
        </w:trPr>
        <w:tc>
          <w:tcPr>
            <w:tcW w:w="2237" w:type="dxa"/>
            <w:vMerge/>
            <w:tcBorders>
              <w:top w:val="nil"/>
            </w:tcBorders>
          </w:tcPr>
          <w:p w:rsidR="00F013F9" w:rsidRDefault="00F013F9" w:rsidP="00510791">
            <w:pPr>
              <w:rPr>
                <w:sz w:val="2"/>
                <w:szCs w:val="2"/>
              </w:rPr>
            </w:pPr>
          </w:p>
        </w:tc>
        <w:tc>
          <w:tcPr>
            <w:tcW w:w="3639" w:type="dxa"/>
          </w:tcPr>
          <w:p w:rsidR="00F013F9" w:rsidRDefault="00F013F9" w:rsidP="00510791">
            <w:pPr>
              <w:pStyle w:val="TableParagraph"/>
              <w:ind w:left="141" w:right="692"/>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Pr>
                <w:sz w:val="24"/>
              </w:rPr>
              <w:t>государственной</w:t>
            </w:r>
            <w:r>
              <w:rPr>
                <w:spacing w:val="1"/>
                <w:sz w:val="24"/>
              </w:rPr>
              <w:t xml:space="preserve"> </w:t>
            </w:r>
            <w:r>
              <w:rPr>
                <w:sz w:val="24"/>
              </w:rPr>
              <w:t>(муниципальной)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3" w:type="dxa"/>
          </w:tcPr>
          <w:p w:rsidR="00F013F9" w:rsidRDefault="00F013F9" w:rsidP="00510791">
            <w:pPr>
              <w:pStyle w:val="TableParagraph"/>
              <w:ind w:left="136" w:right="135"/>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r>
              <w:rPr>
                <w:sz w:val="24"/>
              </w:rPr>
              <w:t>ия</w:t>
            </w:r>
            <w:r>
              <w:rPr>
                <w:spacing w:val="1"/>
                <w:sz w:val="24"/>
              </w:rPr>
              <w:t xml:space="preserve"> </w:t>
            </w:r>
            <w:r>
              <w:rPr>
                <w:sz w:val="24"/>
              </w:rPr>
              <w:t>государствен</w:t>
            </w:r>
            <w:r>
              <w:rPr>
                <w:spacing w:val="-57"/>
                <w:sz w:val="24"/>
              </w:rPr>
              <w:t xml:space="preserve"> </w:t>
            </w:r>
            <w:r>
              <w:rPr>
                <w:sz w:val="24"/>
              </w:rPr>
              <w:t>ной</w:t>
            </w:r>
            <w:r>
              <w:rPr>
                <w:spacing w:val="1"/>
                <w:sz w:val="24"/>
              </w:rPr>
              <w:t xml:space="preserve"> </w:t>
            </w:r>
            <w:r>
              <w:rPr>
                <w:sz w:val="24"/>
              </w:rPr>
              <w:t>(муниципаль</w:t>
            </w:r>
            <w:r>
              <w:rPr>
                <w:spacing w:val="-57"/>
                <w:sz w:val="24"/>
              </w:rPr>
              <w:t xml:space="preserve"> </w:t>
            </w:r>
            <w:r>
              <w:rPr>
                <w:sz w:val="24"/>
              </w:rPr>
              <w:t>ной)</w:t>
            </w:r>
            <w:r>
              <w:rPr>
                <w:spacing w:val="-2"/>
                <w:sz w:val="24"/>
              </w:rPr>
              <w:t xml:space="preserve"> </w:t>
            </w:r>
            <w:r>
              <w:rPr>
                <w:sz w:val="24"/>
              </w:rPr>
              <w:t>услуги</w:t>
            </w:r>
          </w:p>
        </w:tc>
        <w:tc>
          <w:tcPr>
            <w:tcW w:w="1402" w:type="dxa"/>
          </w:tcPr>
          <w:p w:rsidR="00F013F9" w:rsidRDefault="00F013F9" w:rsidP="00510791">
            <w:pPr>
              <w:pStyle w:val="TableParagraph"/>
              <w:ind w:left="138" w:right="86"/>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w:t>
            </w:r>
            <w:r>
              <w:rPr>
                <w:spacing w:val="-1"/>
                <w:sz w:val="24"/>
              </w:rPr>
              <w:t xml:space="preserve"> </w:t>
            </w:r>
            <w:r>
              <w:rPr>
                <w:sz w:val="24"/>
              </w:rPr>
              <w:t>за</w:t>
            </w:r>
          </w:p>
          <w:p w:rsidR="00F013F9" w:rsidRDefault="00F013F9" w:rsidP="00510791">
            <w:pPr>
              <w:pStyle w:val="TableParagraph"/>
              <w:spacing w:line="270" w:lineRule="atLeast"/>
              <w:ind w:left="138" w:right="116"/>
              <w:rPr>
                <w:sz w:val="24"/>
              </w:rPr>
            </w:pPr>
            <w:r>
              <w:rPr>
                <w:sz w:val="24"/>
              </w:rPr>
              <w:t>предостав</w:t>
            </w:r>
            <w:r>
              <w:rPr>
                <w:spacing w:val="-58"/>
                <w:sz w:val="24"/>
              </w:rPr>
              <w:t xml:space="preserve"> </w:t>
            </w:r>
            <w:r>
              <w:rPr>
                <w:sz w:val="24"/>
              </w:rPr>
              <w:t>ление</w:t>
            </w:r>
            <w:r>
              <w:rPr>
                <w:spacing w:val="1"/>
                <w:sz w:val="24"/>
              </w:rPr>
              <w:t xml:space="preserve"> </w:t>
            </w:r>
            <w:r>
              <w:rPr>
                <w:sz w:val="24"/>
              </w:rPr>
              <w:t>государст</w:t>
            </w:r>
            <w:r>
              <w:rPr>
                <w:spacing w:val="-57"/>
                <w:sz w:val="24"/>
              </w:rPr>
              <w:t xml:space="preserve"> </w:t>
            </w:r>
            <w:r>
              <w:rPr>
                <w:sz w:val="24"/>
              </w:rPr>
              <w:t>венно</w:t>
            </w:r>
          </w:p>
        </w:tc>
        <w:tc>
          <w:tcPr>
            <w:tcW w:w="1941" w:type="dxa"/>
          </w:tcPr>
          <w:p w:rsidR="00F013F9" w:rsidRDefault="00F013F9" w:rsidP="00510791">
            <w:pPr>
              <w:pStyle w:val="TableParagraph"/>
              <w:spacing w:line="270" w:lineRule="exact"/>
              <w:ind w:left="136"/>
              <w:rPr>
                <w:sz w:val="24"/>
              </w:rPr>
            </w:pPr>
            <w:r>
              <w:rPr>
                <w:sz w:val="24"/>
              </w:rPr>
              <w:t>ГИС</w:t>
            </w:r>
          </w:p>
        </w:tc>
        <w:tc>
          <w:tcPr>
            <w:tcW w:w="1954" w:type="dxa"/>
          </w:tcPr>
          <w:p w:rsidR="00F013F9" w:rsidRDefault="00F013F9" w:rsidP="00510791">
            <w:pPr>
              <w:pStyle w:val="TableParagraph"/>
              <w:rPr>
                <w:sz w:val="24"/>
              </w:rPr>
            </w:pPr>
          </w:p>
        </w:tc>
        <w:tc>
          <w:tcPr>
            <w:tcW w:w="2081" w:type="dxa"/>
          </w:tcPr>
          <w:p w:rsidR="00F013F9" w:rsidRDefault="00F013F9" w:rsidP="00510791">
            <w:pPr>
              <w:pStyle w:val="TableParagraph"/>
              <w:ind w:left="110" w:right="169"/>
              <w:rPr>
                <w:sz w:val="24"/>
              </w:rPr>
            </w:pPr>
            <w:r>
              <w:rPr>
                <w:sz w:val="24"/>
              </w:rPr>
              <w:t>Результат</w:t>
            </w:r>
            <w:r>
              <w:rPr>
                <w:spacing w:val="1"/>
                <w:sz w:val="24"/>
              </w:rPr>
              <w:t xml:space="preserve"> </w:t>
            </w:r>
            <w:r>
              <w:rPr>
                <w:sz w:val="24"/>
              </w:rPr>
              <w:t>государственной</w:t>
            </w:r>
            <w:r>
              <w:rPr>
                <w:spacing w:val="-57"/>
                <w:sz w:val="24"/>
              </w:rPr>
              <w:t xml:space="preserve"> </w:t>
            </w:r>
            <w:r>
              <w:rPr>
                <w:spacing w:val="-1"/>
                <w:sz w:val="24"/>
              </w:rPr>
              <w:t>(муниципальной)</w:t>
            </w:r>
            <w:r>
              <w:rPr>
                <w:spacing w:val="-57"/>
                <w:sz w:val="24"/>
              </w:rPr>
              <w:t xml:space="preserve"> </w:t>
            </w:r>
            <w:r>
              <w:rPr>
                <w:sz w:val="24"/>
              </w:rPr>
              <w:t>услуги,</w:t>
            </w:r>
            <w:r>
              <w:rPr>
                <w:spacing w:val="1"/>
                <w:sz w:val="24"/>
              </w:rPr>
              <w:t xml:space="preserve"> </w:t>
            </w:r>
            <w:r>
              <w:rPr>
                <w:sz w:val="24"/>
              </w:rPr>
              <w:t>направленный</w:t>
            </w:r>
          </w:p>
          <w:p w:rsidR="00F013F9" w:rsidRDefault="00F013F9" w:rsidP="00510791">
            <w:pPr>
              <w:pStyle w:val="TableParagraph"/>
              <w:ind w:left="110" w:right="90"/>
              <w:jc w:val="both"/>
              <w:rPr>
                <w:sz w:val="24"/>
              </w:rPr>
            </w:pPr>
            <w:r>
              <w:rPr>
                <w:sz w:val="24"/>
              </w:rPr>
              <w:t>заявителю</w:t>
            </w:r>
            <w:r>
              <w:rPr>
                <w:spacing w:val="1"/>
                <w:sz w:val="24"/>
              </w:rPr>
              <w:t xml:space="preserve"> </w:t>
            </w:r>
            <w:r>
              <w:rPr>
                <w:sz w:val="24"/>
              </w:rPr>
              <w:t>на</w:t>
            </w:r>
            <w:r>
              <w:rPr>
                <w:spacing w:val="-57"/>
                <w:sz w:val="24"/>
              </w:rPr>
              <w:t xml:space="preserve"> </w:t>
            </w:r>
            <w:r>
              <w:rPr>
                <w:sz w:val="24"/>
              </w:rPr>
              <w:t>личный</w:t>
            </w:r>
            <w:r>
              <w:rPr>
                <w:spacing w:val="1"/>
                <w:sz w:val="24"/>
              </w:rPr>
              <w:t xml:space="preserve"> </w:t>
            </w:r>
            <w:r>
              <w:rPr>
                <w:sz w:val="24"/>
              </w:rPr>
              <w:t>кабинет</w:t>
            </w:r>
            <w:r>
              <w:rPr>
                <w:spacing w:val="-57"/>
                <w:sz w:val="24"/>
              </w:rPr>
              <w:t xml:space="preserve"> </w:t>
            </w:r>
            <w:r>
              <w:rPr>
                <w:sz w:val="24"/>
              </w:rPr>
              <w:t>на</w:t>
            </w:r>
            <w:r>
              <w:rPr>
                <w:spacing w:val="-2"/>
                <w:sz w:val="24"/>
              </w:rPr>
              <w:t xml:space="preserve"> </w:t>
            </w:r>
            <w:r>
              <w:rPr>
                <w:sz w:val="24"/>
              </w:rPr>
              <w:t>ЕПГУ</w:t>
            </w:r>
          </w:p>
        </w:tc>
      </w:tr>
    </w:tbl>
    <w:p w:rsidR="00F013F9" w:rsidRDefault="00F013F9" w:rsidP="00F013F9">
      <w:pPr>
        <w:spacing w:before="90"/>
        <w:ind w:left="432"/>
        <w:rPr>
          <w:rFonts w:ascii="Microsoft Sans Serif"/>
          <w:sz w:val="24"/>
        </w:rPr>
      </w:pPr>
      <w:r>
        <w:rPr>
          <w:rFonts w:ascii="Microsoft Sans Serif"/>
          <w:sz w:val="24"/>
        </w:rPr>
        <w:t xml:space="preserve"> </w:t>
      </w:r>
    </w:p>
    <w:p w:rsidR="00F013F9" w:rsidRDefault="00F013F9" w:rsidP="00F013F9">
      <w:pPr>
        <w:rPr>
          <w:rFonts w:ascii="Microsoft Sans Serif"/>
          <w:sz w:val="24"/>
        </w:rPr>
        <w:sectPr w:rsidR="00F013F9">
          <w:pgSz w:w="16840" w:h="11910" w:orient="landscape"/>
          <w:pgMar w:top="740" w:right="980" w:bottom="280" w:left="700" w:header="478" w:footer="0" w:gutter="0"/>
          <w:cols w:space="720"/>
        </w:sectPr>
      </w:pPr>
    </w:p>
    <w:p w:rsidR="00F013F9" w:rsidRDefault="00F013F9" w:rsidP="00F013F9">
      <w:pPr>
        <w:pStyle w:val="a3"/>
        <w:rPr>
          <w:rFonts w:ascii="Microsoft Sans Serif"/>
          <w:sz w:val="20"/>
        </w:rPr>
      </w:pPr>
    </w:p>
    <w:p w:rsidR="00F013F9" w:rsidRDefault="00F013F9" w:rsidP="00F013F9">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7"/>
        <w:gridCol w:w="3639"/>
        <w:gridCol w:w="1673"/>
        <w:gridCol w:w="1313"/>
        <w:gridCol w:w="2030"/>
        <w:gridCol w:w="1954"/>
        <w:gridCol w:w="2081"/>
      </w:tblGrid>
      <w:tr w:rsidR="00F013F9" w:rsidTr="00510791">
        <w:trPr>
          <w:trHeight w:val="278"/>
        </w:trPr>
        <w:tc>
          <w:tcPr>
            <w:tcW w:w="2237" w:type="dxa"/>
          </w:tcPr>
          <w:p w:rsidR="00F013F9" w:rsidRDefault="00F013F9" w:rsidP="00510791">
            <w:pPr>
              <w:pStyle w:val="TableParagraph"/>
              <w:spacing w:line="258" w:lineRule="exact"/>
              <w:ind w:left="10"/>
              <w:jc w:val="center"/>
              <w:rPr>
                <w:sz w:val="24"/>
              </w:rPr>
            </w:pPr>
            <w:r>
              <w:rPr>
                <w:sz w:val="24"/>
              </w:rPr>
              <w:t>1</w:t>
            </w:r>
          </w:p>
        </w:tc>
        <w:tc>
          <w:tcPr>
            <w:tcW w:w="3639" w:type="dxa"/>
          </w:tcPr>
          <w:p w:rsidR="00F013F9" w:rsidRDefault="00F013F9" w:rsidP="00510791">
            <w:pPr>
              <w:pStyle w:val="TableParagraph"/>
              <w:spacing w:line="258" w:lineRule="exact"/>
              <w:ind w:left="9"/>
              <w:jc w:val="center"/>
              <w:rPr>
                <w:sz w:val="24"/>
              </w:rPr>
            </w:pPr>
            <w:r>
              <w:rPr>
                <w:sz w:val="24"/>
              </w:rPr>
              <w:t>2</w:t>
            </w:r>
          </w:p>
        </w:tc>
        <w:tc>
          <w:tcPr>
            <w:tcW w:w="1673" w:type="dxa"/>
          </w:tcPr>
          <w:p w:rsidR="00F013F9" w:rsidRDefault="00F013F9" w:rsidP="00510791">
            <w:pPr>
              <w:pStyle w:val="TableParagraph"/>
              <w:spacing w:line="258" w:lineRule="exact"/>
              <w:ind w:left="12"/>
              <w:jc w:val="center"/>
              <w:rPr>
                <w:sz w:val="24"/>
              </w:rPr>
            </w:pPr>
            <w:r>
              <w:rPr>
                <w:sz w:val="24"/>
              </w:rPr>
              <w:t>3</w:t>
            </w:r>
          </w:p>
        </w:tc>
        <w:tc>
          <w:tcPr>
            <w:tcW w:w="1313" w:type="dxa"/>
          </w:tcPr>
          <w:p w:rsidR="00F013F9" w:rsidRDefault="00F013F9" w:rsidP="00510791">
            <w:pPr>
              <w:pStyle w:val="TableParagraph"/>
              <w:spacing w:line="258" w:lineRule="exact"/>
              <w:ind w:left="26"/>
              <w:jc w:val="center"/>
              <w:rPr>
                <w:sz w:val="24"/>
              </w:rPr>
            </w:pPr>
            <w:r>
              <w:rPr>
                <w:sz w:val="24"/>
              </w:rPr>
              <w:t>4</w:t>
            </w:r>
          </w:p>
        </w:tc>
        <w:tc>
          <w:tcPr>
            <w:tcW w:w="2030" w:type="dxa"/>
          </w:tcPr>
          <w:p w:rsidR="00F013F9" w:rsidRDefault="00F013F9" w:rsidP="00510791">
            <w:pPr>
              <w:pStyle w:val="TableParagraph"/>
              <w:spacing w:line="258" w:lineRule="exact"/>
              <w:ind w:left="24"/>
              <w:jc w:val="center"/>
              <w:rPr>
                <w:sz w:val="24"/>
              </w:rPr>
            </w:pPr>
            <w:r>
              <w:rPr>
                <w:sz w:val="24"/>
              </w:rPr>
              <w:t>5</w:t>
            </w:r>
          </w:p>
        </w:tc>
        <w:tc>
          <w:tcPr>
            <w:tcW w:w="1954" w:type="dxa"/>
          </w:tcPr>
          <w:p w:rsidR="00F013F9" w:rsidRDefault="00F013F9" w:rsidP="00510791">
            <w:pPr>
              <w:pStyle w:val="TableParagraph"/>
              <w:spacing w:line="258" w:lineRule="exact"/>
              <w:ind w:left="10"/>
              <w:jc w:val="center"/>
              <w:rPr>
                <w:sz w:val="24"/>
              </w:rPr>
            </w:pPr>
            <w:r>
              <w:rPr>
                <w:sz w:val="24"/>
              </w:rPr>
              <w:t>6</w:t>
            </w:r>
          </w:p>
        </w:tc>
        <w:tc>
          <w:tcPr>
            <w:tcW w:w="2081" w:type="dxa"/>
          </w:tcPr>
          <w:p w:rsidR="00F013F9" w:rsidRDefault="00F013F9" w:rsidP="00510791">
            <w:pPr>
              <w:pStyle w:val="TableParagraph"/>
              <w:spacing w:line="258" w:lineRule="exact"/>
              <w:ind w:left="13"/>
              <w:jc w:val="center"/>
              <w:rPr>
                <w:sz w:val="24"/>
              </w:rPr>
            </w:pPr>
            <w:r>
              <w:rPr>
                <w:sz w:val="24"/>
              </w:rPr>
              <w:t>7</w:t>
            </w:r>
          </w:p>
        </w:tc>
      </w:tr>
      <w:tr w:rsidR="00F013F9" w:rsidTr="00510791">
        <w:trPr>
          <w:trHeight w:val="827"/>
        </w:trPr>
        <w:tc>
          <w:tcPr>
            <w:tcW w:w="2237" w:type="dxa"/>
          </w:tcPr>
          <w:p w:rsidR="00F013F9" w:rsidRDefault="00F013F9" w:rsidP="00510791">
            <w:pPr>
              <w:pStyle w:val="TableParagraph"/>
              <w:rPr>
                <w:sz w:val="24"/>
              </w:rPr>
            </w:pPr>
          </w:p>
        </w:tc>
        <w:tc>
          <w:tcPr>
            <w:tcW w:w="3639" w:type="dxa"/>
          </w:tcPr>
          <w:p w:rsidR="00F013F9" w:rsidRDefault="00F013F9" w:rsidP="00510791">
            <w:pPr>
              <w:pStyle w:val="TableParagraph"/>
              <w:rPr>
                <w:sz w:val="24"/>
              </w:rPr>
            </w:pPr>
          </w:p>
        </w:tc>
        <w:tc>
          <w:tcPr>
            <w:tcW w:w="1673" w:type="dxa"/>
          </w:tcPr>
          <w:p w:rsidR="00F013F9" w:rsidRDefault="00F013F9" w:rsidP="00510791">
            <w:pPr>
              <w:pStyle w:val="TableParagraph"/>
              <w:rPr>
                <w:sz w:val="24"/>
              </w:rPr>
            </w:pPr>
          </w:p>
        </w:tc>
        <w:tc>
          <w:tcPr>
            <w:tcW w:w="1313" w:type="dxa"/>
          </w:tcPr>
          <w:p w:rsidR="00F013F9" w:rsidRDefault="00F013F9" w:rsidP="00510791">
            <w:pPr>
              <w:pStyle w:val="TableParagraph"/>
              <w:ind w:left="138" w:right="151"/>
              <w:rPr>
                <w:sz w:val="24"/>
              </w:rPr>
            </w:pPr>
            <w:r>
              <w:rPr>
                <w:sz w:val="24"/>
              </w:rPr>
              <w:t>(муницип</w:t>
            </w:r>
            <w:r>
              <w:rPr>
                <w:spacing w:val="-57"/>
                <w:sz w:val="24"/>
              </w:rPr>
              <w:t xml:space="preserve"> </w:t>
            </w:r>
            <w:r>
              <w:rPr>
                <w:sz w:val="24"/>
              </w:rPr>
              <w:t>альной)</w:t>
            </w:r>
          </w:p>
          <w:p w:rsidR="00F013F9" w:rsidRDefault="00F013F9" w:rsidP="00510791">
            <w:pPr>
              <w:pStyle w:val="TableParagraph"/>
              <w:spacing w:line="261" w:lineRule="exact"/>
              <w:ind w:left="138"/>
              <w:rPr>
                <w:sz w:val="24"/>
              </w:rPr>
            </w:pPr>
            <w:r>
              <w:rPr>
                <w:sz w:val="24"/>
              </w:rPr>
              <w:t>услуги</w:t>
            </w:r>
          </w:p>
        </w:tc>
        <w:tc>
          <w:tcPr>
            <w:tcW w:w="2030" w:type="dxa"/>
          </w:tcPr>
          <w:p w:rsidR="00F013F9" w:rsidRDefault="00F013F9" w:rsidP="00510791">
            <w:pPr>
              <w:pStyle w:val="TableParagraph"/>
              <w:rPr>
                <w:sz w:val="24"/>
              </w:rPr>
            </w:pPr>
          </w:p>
        </w:tc>
        <w:tc>
          <w:tcPr>
            <w:tcW w:w="1954" w:type="dxa"/>
          </w:tcPr>
          <w:p w:rsidR="00F013F9" w:rsidRDefault="00F013F9" w:rsidP="00510791">
            <w:pPr>
              <w:pStyle w:val="TableParagraph"/>
              <w:rPr>
                <w:sz w:val="24"/>
              </w:rPr>
            </w:pPr>
          </w:p>
        </w:tc>
        <w:tc>
          <w:tcPr>
            <w:tcW w:w="2081" w:type="dxa"/>
          </w:tcPr>
          <w:p w:rsidR="00F013F9" w:rsidRDefault="00F013F9" w:rsidP="00510791">
            <w:pPr>
              <w:pStyle w:val="TableParagraph"/>
              <w:rPr>
                <w:sz w:val="24"/>
              </w:rPr>
            </w:pPr>
          </w:p>
        </w:tc>
      </w:tr>
      <w:tr w:rsidR="00F013F9" w:rsidTr="00510791">
        <w:trPr>
          <w:trHeight w:val="275"/>
        </w:trPr>
        <w:tc>
          <w:tcPr>
            <w:tcW w:w="14927" w:type="dxa"/>
            <w:gridSpan w:val="7"/>
          </w:tcPr>
          <w:p w:rsidR="00F013F9" w:rsidRDefault="00F013F9" w:rsidP="00510791">
            <w:pPr>
              <w:pStyle w:val="TableParagraph"/>
              <w:spacing w:line="256" w:lineRule="exact"/>
              <w:ind w:left="3276"/>
              <w:rPr>
                <w:sz w:val="24"/>
              </w:rPr>
            </w:pPr>
            <w:r>
              <w:rPr>
                <w:sz w:val="24"/>
              </w:rPr>
              <w:t>6.</w:t>
            </w:r>
            <w:r>
              <w:rPr>
                <w:spacing w:val="52"/>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государственной</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r w:rsidR="00F013F9" w:rsidTr="00510791">
        <w:trPr>
          <w:trHeight w:val="3864"/>
        </w:trPr>
        <w:tc>
          <w:tcPr>
            <w:tcW w:w="2237" w:type="dxa"/>
          </w:tcPr>
          <w:p w:rsidR="00F013F9" w:rsidRDefault="00F013F9" w:rsidP="00510791">
            <w:pPr>
              <w:pStyle w:val="TableParagraph"/>
              <w:ind w:left="107" w:right="103"/>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pacing w:val="-1"/>
                <w:sz w:val="24"/>
              </w:rPr>
              <w:t>(муниципальной)ус</w:t>
            </w:r>
            <w:r>
              <w:rPr>
                <w:spacing w:val="-57"/>
                <w:sz w:val="24"/>
              </w:rPr>
              <w:t xml:space="preserve"> </w:t>
            </w:r>
            <w:r>
              <w:rPr>
                <w:sz w:val="24"/>
              </w:rPr>
              <w:t>луги, указанного в</w:t>
            </w:r>
            <w:r>
              <w:rPr>
                <w:spacing w:val="1"/>
                <w:sz w:val="24"/>
              </w:rPr>
              <w:t xml:space="preserve"> </w:t>
            </w:r>
            <w:r>
              <w:rPr>
                <w:sz w:val="24"/>
              </w:rPr>
              <w:t>пункте 2.5</w:t>
            </w:r>
            <w:r>
              <w:rPr>
                <w:spacing w:val="1"/>
                <w:sz w:val="24"/>
              </w:rPr>
              <w:t xml:space="preserve"> </w:t>
            </w:r>
            <w:r>
              <w:rPr>
                <w:sz w:val="24"/>
              </w:rPr>
              <w:t>Административног</w:t>
            </w:r>
            <w:r>
              <w:rPr>
                <w:spacing w:val="-57"/>
                <w:sz w:val="24"/>
              </w:rPr>
              <w:t xml:space="preserve"> </w:t>
            </w:r>
            <w:r>
              <w:rPr>
                <w:sz w:val="24"/>
              </w:rPr>
              <w:t>о</w:t>
            </w:r>
            <w:r>
              <w:rPr>
                <w:spacing w:val="-1"/>
                <w:sz w:val="24"/>
              </w:rPr>
              <w:t xml:space="preserve"> </w:t>
            </w:r>
            <w:r>
              <w:rPr>
                <w:sz w:val="24"/>
              </w:rPr>
              <w:t>регламента,</w:t>
            </w:r>
            <w:r>
              <w:rPr>
                <w:spacing w:val="59"/>
                <w:sz w:val="24"/>
              </w:rPr>
              <w:t xml:space="preserve"> </w:t>
            </w:r>
            <w:r>
              <w:rPr>
                <w:sz w:val="24"/>
              </w:rPr>
              <w:t>в</w:t>
            </w:r>
          </w:p>
          <w:p w:rsidR="00F013F9" w:rsidRDefault="00F013F9" w:rsidP="00510791">
            <w:pPr>
              <w:pStyle w:val="TableParagraph"/>
              <w:ind w:left="107" w:right="713"/>
              <w:rPr>
                <w:sz w:val="24"/>
              </w:rPr>
            </w:pPr>
            <w:r>
              <w:rPr>
                <w:sz w:val="24"/>
              </w:rPr>
              <w:t>форме</w:t>
            </w:r>
            <w:r>
              <w:rPr>
                <w:spacing w:val="1"/>
                <w:sz w:val="24"/>
              </w:rPr>
              <w:t xml:space="preserve"> </w:t>
            </w:r>
            <w:r>
              <w:rPr>
                <w:sz w:val="24"/>
              </w:rPr>
              <w:t>электронного</w:t>
            </w:r>
          </w:p>
          <w:p w:rsidR="00F013F9" w:rsidRDefault="00F013F9" w:rsidP="00510791">
            <w:pPr>
              <w:pStyle w:val="TableParagraph"/>
              <w:ind w:left="107"/>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9" w:type="dxa"/>
          </w:tcPr>
          <w:p w:rsidR="00F013F9" w:rsidRDefault="00F013F9" w:rsidP="00510791">
            <w:pPr>
              <w:pStyle w:val="TableParagraph"/>
              <w:ind w:left="110" w:right="86"/>
              <w:rPr>
                <w:sz w:val="24"/>
              </w:rPr>
            </w:pPr>
            <w:r>
              <w:rPr>
                <w:sz w:val="24"/>
              </w:rPr>
              <w:t>Внесение сведений о результате</w:t>
            </w:r>
            <w:r>
              <w:rPr>
                <w:spacing w:val="1"/>
                <w:sz w:val="24"/>
              </w:rPr>
              <w:t xml:space="preserve"> </w:t>
            </w:r>
            <w:r>
              <w:rPr>
                <w:sz w:val="24"/>
              </w:rPr>
              <w:t>предоставления государственной</w:t>
            </w:r>
            <w:r>
              <w:rPr>
                <w:spacing w:val="-58"/>
                <w:sz w:val="24"/>
              </w:rPr>
              <w:t xml:space="preserve"> </w:t>
            </w:r>
            <w:r>
              <w:rPr>
                <w:sz w:val="24"/>
              </w:rPr>
              <w:t>(муниципальной) услуги,</w:t>
            </w:r>
            <w:r>
              <w:rPr>
                <w:spacing w:val="1"/>
                <w:sz w:val="24"/>
              </w:rPr>
              <w:t xml:space="preserve"> </w:t>
            </w:r>
            <w:r>
              <w:rPr>
                <w:sz w:val="24"/>
              </w:rPr>
              <w:t>указанном в пункте 2.5</w:t>
            </w:r>
            <w:r>
              <w:rPr>
                <w:spacing w:val="1"/>
                <w:sz w:val="24"/>
              </w:rPr>
              <w:t xml:space="preserve"> </w:t>
            </w:r>
            <w:r>
              <w:rPr>
                <w:sz w:val="24"/>
              </w:rPr>
              <w:t>Административного регламента,</w:t>
            </w:r>
            <w:r>
              <w:rPr>
                <w:spacing w:val="1"/>
                <w:sz w:val="24"/>
              </w:rPr>
              <w:t xml:space="preserve"> </w:t>
            </w:r>
            <w:r>
              <w:rPr>
                <w:sz w:val="24"/>
              </w:rPr>
              <w:t>в</w:t>
            </w:r>
            <w:r>
              <w:rPr>
                <w:spacing w:val="-2"/>
                <w:sz w:val="24"/>
              </w:rPr>
              <w:t xml:space="preserve"> </w:t>
            </w:r>
            <w:r>
              <w:rPr>
                <w:sz w:val="24"/>
              </w:rPr>
              <w:t>реестр решений</w:t>
            </w:r>
          </w:p>
        </w:tc>
        <w:tc>
          <w:tcPr>
            <w:tcW w:w="1673" w:type="dxa"/>
          </w:tcPr>
          <w:p w:rsidR="00F013F9" w:rsidRDefault="00F013F9" w:rsidP="00510791">
            <w:pPr>
              <w:pStyle w:val="TableParagraph"/>
              <w:ind w:left="108" w:right="522"/>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1313" w:type="dxa"/>
          </w:tcPr>
          <w:p w:rsidR="00F013F9" w:rsidRDefault="00F013F9" w:rsidP="00510791">
            <w:pPr>
              <w:pStyle w:val="TableParagraph"/>
              <w:ind w:left="110" w:right="114"/>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государст</w:t>
            </w:r>
            <w:r>
              <w:rPr>
                <w:spacing w:val="-57"/>
                <w:sz w:val="24"/>
              </w:rPr>
              <w:t xml:space="preserve"> </w:t>
            </w:r>
            <w:r>
              <w:rPr>
                <w:sz w:val="24"/>
              </w:rPr>
              <w:t>венно</w:t>
            </w:r>
            <w:r>
              <w:rPr>
                <w:spacing w:val="1"/>
                <w:sz w:val="24"/>
              </w:rPr>
              <w:t xml:space="preserve"> </w:t>
            </w:r>
            <w:r>
              <w:rPr>
                <w:sz w:val="24"/>
              </w:rPr>
              <w:t>(муницип</w:t>
            </w:r>
            <w:r>
              <w:rPr>
                <w:spacing w:val="1"/>
                <w:sz w:val="24"/>
              </w:rPr>
              <w:t xml:space="preserve"> </w:t>
            </w:r>
            <w:r>
              <w:rPr>
                <w:sz w:val="24"/>
              </w:rPr>
              <w:t>альной)</w:t>
            </w:r>
          </w:p>
          <w:p w:rsidR="00F013F9" w:rsidRDefault="00F013F9" w:rsidP="00510791">
            <w:pPr>
              <w:pStyle w:val="TableParagraph"/>
              <w:spacing w:line="261" w:lineRule="exact"/>
              <w:ind w:left="110"/>
              <w:rPr>
                <w:sz w:val="24"/>
              </w:rPr>
            </w:pPr>
            <w:r>
              <w:rPr>
                <w:sz w:val="24"/>
              </w:rPr>
              <w:t>услуги</w:t>
            </w:r>
          </w:p>
        </w:tc>
        <w:tc>
          <w:tcPr>
            <w:tcW w:w="2030" w:type="dxa"/>
          </w:tcPr>
          <w:p w:rsidR="00F013F9" w:rsidRDefault="00F013F9" w:rsidP="00510791">
            <w:pPr>
              <w:pStyle w:val="TableParagraph"/>
              <w:spacing w:line="270" w:lineRule="exact"/>
              <w:ind w:left="108"/>
              <w:rPr>
                <w:sz w:val="24"/>
              </w:rPr>
            </w:pPr>
            <w:r>
              <w:rPr>
                <w:sz w:val="24"/>
              </w:rPr>
              <w:t>ГИС</w:t>
            </w:r>
          </w:p>
        </w:tc>
        <w:tc>
          <w:tcPr>
            <w:tcW w:w="1954" w:type="dxa"/>
          </w:tcPr>
          <w:p w:rsidR="00F013F9" w:rsidRDefault="00F013F9" w:rsidP="00510791">
            <w:pPr>
              <w:pStyle w:val="TableParagraph"/>
              <w:spacing w:line="270" w:lineRule="exact"/>
              <w:ind w:left="108"/>
              <w:rPr>
                <w:sz w:val="24"/>
              </w:rPr>
            </w:pPr>
            <w:r>
              <w:rPr>
                <w:w w:val="99"/>
                <w:sz w:val="24"/>
              </w:rPr>
              <w:t>-</w:t>
            </w:r>
          </w:p>
        </w:tc>
        <w:tc>
          <w:tcPr>
            <w:tcW w:w="2081" w:type="dxa"/>
          </w:tcPr>
          <w:p w:rsidR="00F013F9" w:rsidRDefault="00F013F9" w:rsidP="00510791">
            <w:pPr>
              <w:pStyle w:val="TableParagraph"/>
              <w:spacing w:line="270" w:lineRule="exact"/>
              <w:ind w:left="110"/>
              <w:rPr>
                <w:sz w:val="24"/>
              </w:rPr>
            </w:pPr>
            <w:r>
              <w:rPr>
                <w:sz w:val="24"/>
              </w:rPr>
              <w:t>Результат</w:t>
            </w:r>
          </w:p>
          <w:p w:rsidR="00F013F9" w:rsidRDefault="00F013F9" w:rsidP="00510791">
            <w:pPr>
              <w:pStyle w:val="TableParagraph"/>
              <w:ind w:left="110" w:right="130"/>
              <w:rPr>
                <w:sz w:val="24"/>
              </w:rPr>
            </w:pPr>
            <w:r>
              <w:rPr>
                <w:sz w:val="24"/>
              </w:rPr>
              <w:t>предоставления</w:t>
            </w:r>
            <w:r>
              <w:rPr>
                <w:spacing w:val="1"/>
                <w:sz w:val="24"/>
              </w:rPr>
              <w:t xml:space="preserve"> </w:t>
            </w:r>
            <w:r>
              <w:rPr>
                <w:sz w:val="24"/>
              </w:rPr>
              <w:t>(государственной</w:t>
            </w:r>
          </w:p>
          <w:p w:rsidR="00F013F9" w:rsidRDefault="00F013F9" w:rsidP="00510791">
            <w:pPr>
              <w:pStyle w:val="TableParagraph"/>
              <w:ind w:left="110" w:right="174"/>
              <w:rPr>
                <w:sz w:val="24"/>
              </w:rPr>
            </w:pPr>
            <w:r>
              <w:rPr>
                <w:sz w:val="24"/>
              </w:rPr>
              <w:t>) муниципальной</w:t>
            </w:r>
            <w:r>
              <w:rPr>
                <w:spacing w:val="-58"/>
                <w:sz w:val="24"/>
              </w:rPr>
              <w:t xml:space="preserve"> </w:t>
            </w:r>
            <w:r>
              <w:rPr>
                <w:sz w:val="24"/>
              </w:rPr>
              <w:t>услуги,</w:t>
            </w:r>
            <w:r>
              <w:rPr>
                <w:spacing w:val="1"/>
                <w:sz w:val="24"/>
              </w:rPr>
              <w:t xml:space="preserve"> </w:t>
            </w:r>
            <w:r>
              <w:rPr>
                <w:sz w:val="24"/>
              </w:rPr>
              <w:t>указанный в</w:t>
            </w:r>
            <w:r>
              <w:rPr>
                <w:spacing w:val="1"/>
                <w:sz w:val="24"/>
              </w:rPr>
              <w:t xml:space="preserve"> </w:t>
            </w:r>
            <w:r>
              <w:rPr>
                <w:sz w:val="24"/>
              </w:rPr>
              <w:t>пункте 2.5</w:t>
            </w:r>
            <w:r>
              <w:rPr>
                <w:spacing w:val="1"/>
                <w:sz w:val="24"/>
              </w:rPr>
              <w:t xml:space="preserve"> </w:t>
            </w:r>
            <w:r>
              <w:rPr>
                <w:sz w:val="24"/>
              </w:rPr>
              <w:t>Административн</w:t>
            </w:r>
            <w:r>
              <w:rPr>
                <w:spacing w:val="-57"/>
                <w:sz w:val="24"/>
              </w:rPr>
              <w:t xml:space="preserve"> </w:t>
            </w:r>
            <w:r>
              <w:rPr>
                <w:sz w:val="24"/>
              </w:rPr>
              <w:t>ого регламента</w:t>
            </w:r>
            <w:r>
              <w:rPr>
                <w:spacing w:val="1"/>
                <w:sz w:val="24"/>
              </w:rPr>
              <w:t xml:space="preserve"> </w:t>
            </w:r>
            <w:r>
              <w:rPr>
                <w:sz w:val="24"/>
              </w:rPr>
              <w:t>внесен</w:t>
            </w:r>
            <w:r>
              <w:rPr>
                <w:spacing w:val="-2"/>
                <w:sz w:val="24"/>
              </w:rPr>
              <w:t xml:space="preserve"> </w:t>
            </w:r>
            <w:r>
              <w:rPr>
                <w:sz w:val="24"/>
              </w:rPr>
              <w:t>в</w:t>
            </w:r>
            <w:r>
              <w:rPr>
                <w:spacing w:val="-2"/>
                <w:sz w:val="24"/>
              </w:rPr>
              <w:t xml:space="preserve"> </w:t>
            </w:r>
            <w:r>
              <w:rPr>
                <w:sz w:val="24"/>
              </w:rPr>
              <w:t>реестр</w:t>
            </w:r>
          </w:p>
        </w:tc>
      </w:tr>
    </w:tbl>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rPr>
          <w:rFonts w:ascii="Microsoft Sans Serif"/>
          <w:sz w:val="20"/>
        </w:rPr>
      </w:pPr>
    </w:p>
    <w:p w:rsidR="00F013F9" w:rsidRDefault="00F013F9" w:rsidP="00F013F9">
      <w:pPr>
        <w:pStyle w:val="a3"/>
        <w:spacing w:before="6"/>
        <w:rPr>
          <w:rFonts w:ascii="Microsoft Sans Serif"/>
        </w:rPr>
      </w:pPr>
    </w:p>
    <w:p w:rsidR="00F013F9" w:rsidRDefault="00F013F9" w:rsidP="00F013F9">
      <w:pPr>
        <w:spacing w:before="100"/>
        <w:ind w:left="432"/>
        <w:rPr>
          <w:rFonts w:ascii="Microsoft Sans Serif"/>
          <w:sz w:val="24"/>
        </w:rPr>
      </w:pPr>
      <w:r>
        <w:rPr>
          <w:rFonts w:ascii="Microsoft Sans Serif"/>
          <w:sz w:val="24"/>
        </w:rPr>
        <w:t xml:space="preserve"> </w:t>
      </w:r>
    </w:p>
    <w:p w:rsidR="00F013F9" w:rsidRDefault="00F013F9" w:rsidP="00F013F9">
      <w:pPr>
        <w:rPr>
          <w:rFonts w:ascii="Microsoft Sans Serif"/>
          <w:sz w:val="24"/>
        </w:rPr>
        <w:sectPr w:rsidR="00F013F9">
          <w:pgSz w:w="16840" w:h="11910" w:orient="landscape"/>
          <w:pgMar w:top="740" w:right="980" w:bottom="280" w:left="700" w:header="478" w:footer="0" w:gutter="0"/>
          <w:cols w:space="720"/>
        </w:sectPr>
      </w:pPr>
    </w:p>
    <w:p w:rsidR="00F013F9" w:rsidRDefault="00F013F9" w:rsidP="00F013F9">
      <w:pPr>
        <w:spacing w:before="64"/>
        <w:ind w:left="189" w:right="221"/>
        <w:jc w:val="center"/>
        <w:rPr>
          <w:sz w:val="24"/>
        </w:rPr>
      </w:pPr>
      <w:r>
        <w:rPr>
          <w:sz w:val="24"/>
        </w:rPr>
        <w:lastRenderedPageBreak/>
        <w:t>74</w:t>
      </w:r>
    </w:p>
    <w:p w:rsidR="00F013F9" w:rsidRDefault="00F013F9" w:rsidP="00F013F9">
      <w:pPr>
        <w:pStyle w:val="a3"/>
        <w:rPr>
          <w:sz w:val="26"/>
        </w:rPr>
      </w:pPr>
    </w:p>
    <w:p w:rsidR="00F013F9" w:rsidRDefault="00F013F9" w:rsidP="00F013F9">
      <w:pPr>
        <w:pStyle w:val="a3"/>
        <w:spacing w:before="153" w:line="261" w:lineRule="auto"/>
        <w:ind w:left="5898" w:right="143" w:firstLine="2371"/>
        <w:jc w:val="right"/>
      </w:pPr>
      <w:r>
        <w:t>Приложение</w:t>
      </w:r>
      <w:r>
        <w:rPr>
          <w:spacing w:val="-11"/>
        </w:rPr>
        <w:t xml:space="preserve"> </w:t>
      </w:r>
      <w:r>
        <w:t>8</w:t>
      </w:r>
      <w:r w:rsidR="00370BE9">
        <w:t xml:space="preserve"> </w:t>
      </w: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370BE9" w:rsidRDefault="00734740" w:rsidP="00370BE9">
      <w:pPr>
        <w:pStyle w:val="a3"/>
        <w:spacing w:line="287" w:lineRule="exact"/>
        <w:ind w:right="166"/>
        <w:jc w:val="right"/>
      </w:pPr>
      <w:r>
        <w:t>муниципальной</w:t>
      </w:r>
      <w:r w:rsidR="00F013F9">
        <w:rPr>
          <w:spacing w:val="-9"/>
        </w:rPr>
        <w:t xml:space="preserve"> </w:t>
      </w:r>
      <w:r w:rsidR="00F013F9">
        <w:t>услуги</w:t>
      </w:r>
      <w:r w:rsidR="003E0C9A">
        <w:t xml:space="preserve"> </w:t>
      </w:r>
    </w:p>
    <w:p w:rsidR="00370BE9" w:rsidRDefault="00370BE9" w:rsidP="00370BE9">
      <w:pPr>
        <w:pStyle w:val="a3"/>
        <w:spacing w:line="287" w:lineRule="exact"/>
        <w:ind w:right="166"/>
        <w:jc w:val="right"/>
        <w:rPr>
          <w:color w:val="000000" w:themeColor="text1"/>
          <w:lang w:eastAsia="ru-RU" w:bidi="ru-RU"/>
        </w:rPr>
      </w:pPr>
      <w:r>
        <w:rPr>
          <w:color w:val="000000" w:themeColor="text1"/>
          <w:lang w:eastAsia="ru-RU" w:bidi="ru-RU"/>
        </w:rPr>
        <w:t>«</w:t>
      </w:r>
      <w:r w:rsidRPr="000D6054">
        <w:rPr>
          <w:color w:val="000000" w:themeColor="text1"/>
          <w:lang w:eastAsia="ru-RU" w:bidi="ru-RU"/>
        </w:rPr>
        <w:t xml:space="preserve">Предварительное согласование </w:t>
      </w:r>
    </w:p>
    <w:p w:rsidR="00F013F9" w:rsidRDefault="00370BE9" w:rsidP="00370BE9">
      <w:pPr>
        <w:pStyle w:val="a3"/>
        <w:spacing w:line="294" w:lineRule="exact"/>
        <w:ind w:right="143"/>
        <w:jc w:val="right"/>
      </w:pPr>
      <w:r w:rsidRPr="000D6054">
        <w:rPr>
          <w:color w:val="000000" w:themeColor="text1"/>
          <w:lang w:eastAsia="ru-RU" w:bidi="ru-RU"/>
        </w:rPr>
        <w:t xml:space="preserve">предоставления </w:t>
      </w:r>
      <w:r>
        <w:rPr>
          <w:color w:val="000000" w:themeColor="text1"/>
          <w:lang w:eastAsia="ru-RU" w:bidi="ru-RU"/>
        </w:rPr>
        <w:t>земельного участка</w:t>
      </w:r>
    </w:p>
    <w:p w:rsidR="00F013F9" w:rsidRDefault="00F013F9" w:rsidP="00F013F9">
      <w:pPr>
        <w:pStyle w:val="a3"/>
        <w:spacing w:before="3"/>
        <w:rPr>
          <w:sz w:val="16"/>
        </w:rPr>
      </w:pPr>
    </w:p>
    <w:p w:rsidR="00F013F9" w:rsidRDefault="00F013F9" w:rsidP="00F013F9">
      <w:pPr>
        <w:pStyle w:val="Heading1"/>
        <w:spacing w:before="89"/>
        <w:ind w:left="410" w:right="446" w:firstLine="4"/>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выданных в результате предоставления государственной (муниципальной)</w:t>
      </w: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rsidR="00F013F9" w:rsidRDefault="00F013F9" w:rsidP="00F013F9">
      <w:pPr>
        <w:pStyle w:val="a3"/>
        <w:spacing w:before="267"/>
        <w:ind w:left="857" w:right="221"/>
        <w:jc w:val="center"/>
      </w:pPr>
      <w:r>
        <w:t>кому:</w:t>
      </w:r>
    </w:p>
    <w:p w:rsidR="00F013F9" w:rsidRDefault="00BE1F8C" w:rsidP="00F013F9">
      <w:pPr>
        <w:pStyle w:val="a3"/>
        <w:spacing w:before="7"/>
        <w:rPr>
          <w:sz w:val="23"/>
        </w:rPr>
      </w:pPr>
      <w:r w:rsidRPr="00BE1F8C">
        <w:pict>
          <v:shape id="_x0000_s1088" style="position:absolute;margin-left:311.8pt;margin-top:15.85pt;width:245pt;height:.1pt;z-index:-251635712;mso-wrap-distance-left:0;mso-wrap-distance-right:0;mso-position-horizontal-relative:page" coordorigin="6236,317" coordsize="4900,0" path="m6236,317r4900,e" filled="f" strokeweight=".19811mm">
            <v:path arrowok="t"/>
            <w10:wrap type="topAndBottom" anchorx="page"/>
          </v:shape>
        </w:pict>
      </w:r>
      <w:r w:rsidRPr="00BE1F8C">
        <w:pict>
          <v:shape id="_x0000_s1089" style="position:absolute;margin-left:311.8pt;margin-top:31.9pt;width:245pt;height:.1pt;z-index:-251634688;mso-wrap-distance-left:0;mso-wrap-distance-right:0;mso-position-horizontal-relative:page" coordorigin="6236,638" coordsize="4900,0" path="m6236,638r4900,e" filled="f" strokeweight=".19811mm">
            <v:path arrowok="t"/>
            <w10:wrap type="topAndBottom" anchorx="page"/>
          </v:shape>
        </w:pict>
      </w:r>
    </w:p>
    <w:p w:rsidR="00F013F9" w:rsidRDefault="00F013F9" w:rsidP="00F013F9">
      <w:pPr>
        <w:pStyle w:val="a3"/>
        <w:rPr>
          <w:sz w:val="21"/>
        </w:rPr>
      </w:pPr>
    </w:p>
    <w:p w:rsidR="00F013F9" w:rsidRDefault="00F013F9" w:rsidP="00F013F9">
      <w:pPr>
        <w:spacing w:line="181" w:lineRule="exact"/>
        <w:ind w:left="5079" w:right="10"/>
        <w:jc w:val="center"/>
        <w:rPr>
          <w:sz w:val="18"/>
        </w:rPr>
      </w:pPr>
      <w:r>
        <w:rPr>
          <w:sz w:val="18"/>
        </w:rPr>
        <w:t>(</w:t>
      </w:r>
      <w:r>
        <w:rPr>
          <w:i/>
          <w:sz w:val="18"/>
        </w:rPr>
        <w:t>наименование</w:t>
      </w:r>
      <w:r>
        <w:rPr>
          <w:i/>
          <w:spacing w:val="-5"/>
          <w:sz w:val="18"/>
        </w:rPr>
        <w:t xml:space="preserve"> </w:t>
      </w:r>
      <w:r>
        <w:rPr>
          <w:i/>
          <w:sz w:val="18"/>
        </w:rPr>
        <w:t>уполномоченного</w:t>
      </w:r>
      <w:r>
        <w:rPr>
          <w:i/>
          <w:spacing w:val="-4"/>
          <w:sz w:val="18"/>
        </w:rPr>
        <w:t xml:space="preserve"> </w:t>
      </w:r>
      <w:r>
        <w:rPr>
          <w:i/>
          <w:sz w:val="18"/>
        </w:rPr>
        <w:t>органа</w:t>
      </w:r>
      <w:r>
        <w:rPr>
          <w:sz w:val="18"/>
        </w:rPr>
        <w:t>)</w:t>
      </w:r>
    </w:p>
    <w:p w:rsidR="00F013F9" w:rsidRDefault="00F013F9" w:rsidP="00F013F9">
      <w:pPr>
        <w:pStyle w:val="a3"/>
        <w:tabs>
          <w:tab w:val="left" w:pos="10240"/>
        </w:tabs>
        <w:spacing w:line="321" w:lineRule="exact"/>
        <w:ind w:left="5103"/>
        <w:jc w:val="center"/>
      </w:pPr>
      <w:r>
        <w:t>от</w:t>
      </w:r>
      <w:r>
        <w:rPr>
          <w:spacing w:val="-2"/>
        </w:rPr>
        <w:t xml:space="preserve"> </w:t>
      </w:r>
      <w:r>
        <w:t>кого:</w:t>
      </w:r>
      <w:r>
        <w:rPr>
          <w:spacing w:val="1"/>
        </w:rPr>
        <w:t xml:space="preserve"> </w:t>
      </w:r>
      <w:r>
        <w:rPr>
          <w:u w:val="single"/>
        </w:rPr>
        <w:t xml:space="preserve"> </w:t>
      </w:r>
      <w:r>
        <w:rPr>
          <w:u w:val="single"/>
        </w:rPr>
        <w:tab/>
      </w:r>
    </w:p>
    <w:p w:rsidR="00F013F9" w:rsidRDefault="00BE1F8C" w:rsidP="00F013F9">
      <w:pPr>
        <w:pStyle w:val="a3"/>
        <w:spacing w:before="6"/>
        <w:rPr>
          <w:sz w:val="23"/>
        </w:rPr>
      </w:pPr>
      <w:r w:rsidRPr="00BE1F8C">
        <w:pict>
          <v:shape id="_x0000_s1090" style="position:absolute;margin-left:311.8pt;margin-top:15.75pt;width:245pt;height:.1pt;z-index:-251633664;mso-wrap-distance-left:0;mso-wrap-distance-right:0;mso-position-horizontal-relative:page" coordorigin="6236,315" coordsize="4900,0" path="m6236,315r4900,e" filled="f" strokeweight=".19811mm">
            <v:path arrowok="t"/>
            <w10:wrap type="topAndBottom" anchorx="page"/>
          </v:shape>
        </w:pict>
      </w:r>
    </w:p>
    <w:p w:rsidR="00F013F9" w:rsidRDefault="00F013F9" w:rsidP="00F013F9">
      <w:pPr>
        <w:spacing w:line="180" w:lineRule="exact"/>
        <w:ind w:left="5441"/>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F013F9" w:rsidRDefault="00BE1F8C" w:rsidP="00F013F9">
      <w:pPr>
        <w:pStyle w:val="a3"/>
        <w:spacing w:before="4"/>
        <w:rPr>
          <w:i/>
          <w:sz w:val="23"/>
        </w:rPr>
      </w:pPr>
      <w:r w:rsidRPr="00BE1F8C">
        <w:pict>
          <v:shape id="_x0000_s1091" style="position:absolute;margin-left:311.8pt;margin-top:15.7pt;width:252.05pt;height:.1pt;z-index:-251632640;mso-wrap-distance-left:0;mso-wrap-distance-right:0;mso-position-horizontal-relative:page" coordorigin="6236,314" coordsize="5041,0" path="m6236,314r5041,e" filled="f" strokeweight=".19811mm">
            <v:path arrowok="t"/>
            <w10:wrap type="topAndBottom" anchorx="page"/>
          </v:shape>
        </w:pict>
      </w:r>
      <w:r w:rsidRPr="00BE1F8C">
        <w:pict>
          <v:shape id="_x0000_s1092" style="position:absolute;margin-left:311.8pt;margin-top:31.75pt;width:238.05pt;height:.1pt;z-index:-251631616;mso-wrap-distance-left:0;mso-wrap-distance-right:0;mso-position-horizontal-relative:page" coordorigin="6236,635" coordsize="4761,0" path="m6236,635r4760,e" filled="f" strokeweight=".19811mm">
            <v:path arrowok="t"/>
            <w10:wrap type="topAndBottom" anchorx="page"/>
          </v:shape>
        </w:pict>
      </w:r>
    </w:p>
    <w:p w:rsidR="00F013F9" w:rsidRDefault="00F013F9" w:rsidP="00F013F9">
      <w:pPr>
        <w:pStyle w:val="a3"/>
        <w:rPr>
          <w:i/>
          <w:sz w:val="21"/>
        </w:rPr>
      </w:pPr>
    </w:p>
    <w:p w:rsidR="00F013F9" w:rsidRDefault="00F013F9" w:rsidP="00F013F9">
      <w:pPr>
        <w:spacing w:line="182" w:lineRule="exact"/>
        <w:ind w:left="5372"/>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rsidR="00F013F9" w:rsidRDefault="00BE1F8C" w:rsidP="00F013F9">
      <w:pPr>
        <w:pStyle w:val="a3"/>
        <w:spacing w:before="4"/>
        <w:rPr>
          <w:i/>
          <w:sz w:val="23"/>
        </w:rPr>
      </w:pPr>
      <w:r w:rsidRPr="00BE1F8C">
        <w:pict>
          <v:shape id="_x0000_s1093" style="position:absolute;margin-left:311.8pt;margin-top:15.7pt;width:252.05pt;height:.1pt;z-index:-251630592;mso-wrap-distance-left:0;mso-wrap-distance-right:0;mso-position-horizontal-relative:page" coordorigin="6236,314" coordsize="5041,0" path="m6236,314r5041,e" filled="f" strokeweight=".19811mm">
            <v:path arrowok="t"/>
            <w10:wrap type="topAndBottom" anchorx="page"/>
          </v:shape>
        </w:pict>
      </w:r>
      <w:r w:rsidRPr="00BE1F8C">
        <w:pict>
          <v:shape id="_x0000_s1094" style="position:absolute;margin-left:311.8pt;margin-top:31.75pt;width:238.05pt;height:.1pt;z-index:-251629568;mso-wrap-distance-left:0;mso-wrap-distance-right:0;mso-position-horizontal-relative:page" coordorigin="6236,635" coordsize="4761,0" path="m6236,635r4760,e" filled="f" strokeweight=".19811mm">
            <v:path arrowok="t"/>
            <w10:wrap type="topAndBottom" anchorx="page"/>
          </v:shape>
        </w:pict>
      </w:r>
    </w:p>
    <w:p w:rsidR="00F013F9" w:rsidRDefault="00F013F9" w:rsidP="00F013F9">
      <w:pPr>
        <w:pStyle w:val="a3"/>
        <w:rPr>
          <w:i/>
          <w:sz w:val="21"/>
        </w:rPr>
      </w:pPr>
    </w:p>
    <w:p w:rsidR="00F013F9" w:rsidRDefault="00F013F9" w:rsidP="00F013F9">
      <w:pPr>
        <w:spacing w:line="179" w:lineRule="exact"/>
        <w:ind w:left="5079" w:right="14"/>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F013F9" w:rsidRDefault="00F013F9" w:rsidP="00F013F9">
      <w:pPr>
        <w:ind w:left="5103" w:right="39"/>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2"/>
          <w:sz w:val="18"/>
        </w:rPr>
        <w:t xml:space="preserve"> </w:t>
      </w:r>
      <w:r>
        <w:rPr>
          <w:i/>
          <w:sz w:val="18"/>
        </w:rPr>
        <w:t>адрес</w:t>
      </w:r>
    </w:p>
    <w:p w:rsidR="00F013F9" w:rsidRDefault="00F013F9" w:rsidP="00F013F9">
      <w:pPr>
        <w:spacing w:before="1"/>
        <w:ind w:left="5079" w:right="13"/>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F013F9" w:rsidRDefault="00BE1F8C" w:rsidP="00F013F9">
      <w:pPr>
        <w:pStyle w:val="a3"/>
        <w:spacing w:before="7"/>
        <w:rPr>
          <w:i/>
          <w:sz w:val="19"/>
        </w:rPr>
      </w:pPr>
      <w:r w:rsidRPr="00BE1F8C">
        <w:pict>
          <v:shape id="_x0000_s1095" style="position:absolute;margin-left:311.8pt;margin-top:13.5pt;width:252pt;height:.1pt;z-index:-251628544;mso-wrap-distance-left:0;mso-wrap-distance-right:0;mso-position-horizontal-relative:page" coordorigin="6236,270" coordsize="5040,0" path="m6236,270r5040,e" filled="f" strokeweight=".48pt">
            <v:path arrowok="t"/>
            <w10:wrap type="topAndBottom" anchorx="page"/>
          </v:shape>
        </w:pict>
      </w:r>
    </w:p>
    <w:p w:rsidR="00F013F9" w:rsidRDefault="00F013F9" w:rsidP="00F013F9">
      <w:pPr>
        <w:pStyle w:val="a3"/>
        <w:spacing w:before="7"/>
        <w:rPr>
          <w:i/>
          <w:sz w:val="20"/>
        </w:rPr>
      </w:pPr>
    </w:p>
    <w:p w:rsidR="00F013F9" w:rsidRDefault="00BE1F8C" w:rsidP="00F013F9">
      <w:pPr>
        <w:pStyle w:val="a3"/>
        <w:spacing w:line="20" w:lineRule="exact"/>
        <w:ind w:left="5211"/>
        <w:rPr>
          <w:sz w:val="2"/>
        </w:rPr>
      </w:pPr>
      <w:r>
        <w:rPr>
          <w:sz w:val="2"/>
        </w:rPr>
      </w:r>
      <w:r>
        <w:rPr>
          <w:sz w:val="2"/>
        </w:rPr>
        <w:pict>
          <v:group id="_x0000_s1062" style="width:240pt;height:.5pt;mso-position-horizontal-relative:char;mso-position-vertical-relative:line" coordsize="4800,10">
            <v:line id="_x0000_s1063" style="position:absolute" from="0,5" to="4800,5" strokeweight=".48pt"/>
            <w10:wrap type="none"/>
            <w10:anchorlock/>
          </v:group>
        </w:pict>
      </w:r>
    </w:p>
    <w:p w:rsidR="00F013F9" w:rsidRDefault="00F013F9" w:rsidP="00F013F9">
      <w:pPr>
        <w:spacing w:line="20" w:lineRule="exact"/>
        <w:rPr>
          <w:sz w:val="2"/>
        </w:rPr>
        <w:sectPr w:rsidR="00F013F9">
          <w:headerReference w:type="default" r:id="rId20"/>
          <w:pgSz w:w="11910" w:h="16840"/>
          <w:pgMar w:top="620" w:right="420" w:bottom="280" w:left="1020" w:header="0" w:footer="0" w:gutter="0"/>
          <w:cols w:space="720"/>
        </w:sectPr>
      </w:pPr>
    </w:p>
    <w:p w:rsidR="00F013F9" w:rsidRDefault="00F013F9" w:rsidP="00F013F9">
      <w:pPr>
        <w:pStyle w:val="a3"/>
        <w:rPr>
          <w:i/>
          <w:sz w:val="30"/>
        </w:rPr>
      </w:pPr>
    </w:p>
    <w:p w:rsidR="00F013F9" w:rsidRDefault="00F013F9" w:rsidP="00F013F9">
      <w:pPr>
        <w:pStyle w:val="a3"/>
        <w:spacing w:before="9"/>
        <w:rPr>
          <w:i/>
          <w:sz w:val="34"/>
        </w:rPr>
      </w:pPr>
    </w:p>
    <w:p w:rsidR="00F013F9" w:rsidRDefault="00F013F9" w:rsidP="00F013F9">
      <w:pPr>
        <w:pStyle w:val="Heading1"/>
        <w:ind w:left="0"/>
        <w:jc w:val="right"/>
      </w:pPr>
      <w:r>
        <w:t>ЗАЯВЛЕНИЕ</w:t>
      </w:r>
    </w:p>
    <w:p w:rsidR="00F013F9" w:rsidRDefault="00F013F9" w:rsidP="00F013F9">
      <w:pPr>
        <w:spacing w:line="198" w:lineRule="exact"/>
        <w:ind w:left="206"/>
        <w:rPr>
          <w:i/>
          <w:sz w:val="18"/>
        </w:rPr>
      </w:pPr>
      <w:r>
        <w:br w:type="column"/>
      </w:r>
      <w:r>
        <w:rPr>
          <w:i/>
          <w:sz w:val="18"/>
        </w:rPr>
        <w:lastRenderedPageBreak/>
        <w:t>(данные</w:t>
      </w:r>
      <w:r>
        <w:rPr>
          <w:i/>
          <w:spacing w:val="-8"/>
          <w:sz w:val="18"/>
        </w:rPr>
        <w:t xml:space="preserve"> </w:t>
      </w:r>
      <w:r>
        <w:rPr>
          <w:i/>
          <w:sz w:val="18"/>
        </w:rPr>
        <w:t>представителя</w:t>
      </w:r>
      <w:r>
        <w:rPr>
          <w:i/>
          <w:spacing w:val="-7"/>
          <w:sz w:val="18"/>
        </w:rPr>
        <w:t xml:space="preserve"> </w:t>
      </w:r>
      <w:r>
        <w:rPr>
          <w:i/>
          <w:sz w:val="18"/>
        </w:rPr>
        <w:t>заявителя)</w:t>
      </w:r>
    </w:p>
    <w:p w:rsidR="00F013F9" w:rsidRDefault="00F013F9" w:rsidP="00F013F9">
      <w:pPr>
        <w:spacing w:line="198" w:lineRule="exact"/>
        <w:rPr>
          <w:sz w:val="18"/>
        </w:rPr>
        <w:sectPr w:rsidR="00F013F9">
          <w:type w:val="continuous"/>
          <w:pgSz w:w="11910" w:h="16840"/>
          <w:pgMar w:top="1040" w:right="420" w:bottom="280" w:left="1020" w:header="720" w:footer="720" w:gutter="0"/>
          <w:cols w:num="2" w:space="720" w:equalWidth="0">
            <w:col w:w="6098" w:space="40"/>
            <w:col w:w="4332"/>
          </w:cols>
        </w:sectPr>
      </w:pPr>
    </w:p>
    <w:p w:rsidR="00F013F9" w:rsidRDefault="00F013F9" w:rsidP="00F013F9">
      <w:pPr>
        <w:pStyle w:val="Heading1"/>
        <w:ind w:left="1142" w:right="838" w:hanging="329"/>
        <w:jc w:val="left"/>
      </w:pPr>
      <w:r>
        <w:lastRenderedPageBreak/>
        <w:t>об исправлении допущенных опечаток и (или) ошибок в выданных в</w:t>
      </w:r>
      <w:r>
        <w:rPr>
          <w:spacing w:val="-67"/>
        </w:rPr>
        <w:t xml:space="preserve"> </w:t>
      </w:r>
      <w:r>
        <w:t>результате</w:t>
      </w:r>
      <w:r>
        <w:rPr>
          <w:spacing w:val="-4"/>
        </w:rPr>
        <w:t xml:space="preserve"> </w:t>
      </w:r>
      <w:r>
        <w:t>предоставления</w:t>
      </w:r>
      <w:r>
        <w:rPr>
          <w:spacing w:val="-5"/>
        </w:rPr>
        <w:t xml:space="preserve"> </w:t>
      </w:r>
      <w:r>
        <w:t>государственной</w:t>
      </w:r>
      <w:r>
        <w:rPr>
          <w:spacing w:val="-4"/>
        </w:rPr>
        <w:t xml:space="preserve"> </w:t>
      </w:r>
      <w:r>
        <w:t>услуги</w:t>
      </w:r>
      <w:r>
        <w:rPr>
          <w:spacing w:val="-5"/>
        </w:rPr>
        <w:t xml:space="preserve"> </w:t>
      </w:r>
      <w:r>
        <w:t>документах</w:t>
      </w:r>
    </w:p>
    <w:p w:rsidR="00F013F9" w:rsidRDefault="00F013F9" w:rsidP="00F013F9">
      <w:pPr>
        <w:pStyle w:val="a3"/>
        <w:rPr>
          <w:b/>
          <w:sz w:val="30"/>
        </w:rPr>
      </w:pPr>
    </w:p>
    <w:p w:rsidR="00F013F9" w:rsidRDefault="00F013F9" w:rsidP="00F013F9">
      <w:pPr>
        <w:pStyle w:val="a3"/>
        <w:spacing w:before="7"/>
        <w:rPr>
          <w:b/>
          <w:sz w:val="25"/>
        </w:rPr>
      </w:pPr>
    </w:p>
    <w:p w:rsidR="00F013F9" w:rsidRDefault="00F013F9" w:rsidP="00F013F9">
      <w:pPr>
        <w:pStyle w:val="a3"/>
        <w:tabs>
          <w:tab w:val="left" w:pos="10121"/>
        </w:tabs>
        <w:ind w:left="821"/>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r>
        <w:t>в</w:t>
      </w:r>
      <w:r>
        <w:rPr>
          <w:u w:val="single"/>
        </w:rPr>
        <w:tab/>
      </w:r>
      <w:r>
        <w:t>.</w:t>
      </w:r>
    </w:p>
    <w:p w:rsidR="00F013F9" w:rsidRDefault="00F013F9" w:rsidP="00F013F9">
      <w:pPr>
        <w:ind w:left="5967" w:right="165" w:firstLine="307"/>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F013F9" w:rsidRDefault="00F013F9" w:rsidP="00F013F9">
      <w:pPr>
        <w:spacing w:before="1"/>
        <w:ind w:left="6618"/>
        <w:rPr>
          <w:sz w:val="20"/>
        </w:rPr>
      </w:pPr>
      <w:r>
        <w:rPr>
          <w:sz w:val="20"/>
        </w:rPr>
        <w:t>предоставления</w:t>
      </w:r>
      <w:r>
        <w:rPr>
          <w:spacing w:val="-10"/>
          <w:sz w:val="20"/>
        </w:rPr>
        <w:t xml:space="preserve"> </w:t>
      </w:r>
      <w:r>
        <w:rPr>
          <w:sz w:val="20"/>
        </w:rPr>
        <w:t>государственной</w:t>
      </w:r>
      <w:r>
        <w:rPr>
          <w:spacing w:val="-7"/>
          <w:sz w:val="20"/>
        </w:rPr>
        <w:t xml:space="preserve"> </w:t>
      </w:r>
      <w:r>
        <w:rPr>
          <w:sz w:val="20"/>
        </w:rPr>
        <w:t>услуги</w:t>
      </w:r>
    </w:p>
    <w:p w:rsidR="00F013F9" w:rsidRDefault="00F013F9" w:rsidP="00F013F9">
      <w:pPr>
        <w:pStyle w:val="a3"/>
        <w:tabs>
          <w:tab w:val="left" w:pos="10130"/>
        </w:tabs>
        <w:spacing w:before="137"/>
        <w:ind w:left="821"/>
      </w:pPr>
      <w:r>
        <w:t>Приложение</w:t>
      </w:r>
      <w:r>
        <w:rPr>
          <w:spacing w:val="-3"/>
        </w:rPr>
        <w:t xml:space="preserve"> </w:t>
      </w:r>
      <w:r>
        <w:t>(при</w:t>
      </w:r>
      <w:r>
        <w:rPr>
          <w:spacing w:val="-2"/>
        </w:rPr>
        <w:t xml:space="preserve"> </w:t>
      </w:r>
      <w:r>
        <w:t>наличии):</w:t>
      </w:r>
      <w:r>
        <w:rPr>
          <w:u w:val="single"/>
        </w:rPr>
        <w:tab/>
      </w:r>
      <w:r>
        <w:t>.</w:t>
      </w:r>
    </w:p>
    <w:p w:rsidR="00F013F9" w:rsidRDefault="00F013F9" w:rsidP="00F013F9">
      <w:pPr>
        <w:spacing w:before="63" w:line="229" w:lineRule="exact"/>
        <w:ind w:left="5317"/>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w:t>
      </w:r>
    </w:p>
    <w:p w:rsidR="00F013F9" w:rsidRDefault="00F013F9" w:rsidP="00F013F9">
      <w:pPr>
        <w:spacing w:line="229" w:lineRule="exact"/>
        <w:ind w:left="6975"/>
        <w:rPr>
          <w:sz w:val="20"/>
        </w:rPr>
      </w:pPr>
      <w:r>
        <w:rPr>
          <w:sz w:val="20"/>
        </w:rPr>
        <w:t>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F013F9" w:rsidRDefault="00F013F9" w:rsidP="00F013F9">
      <w:pPr>
        <w:pStyle w:val="a3"/>
        <w:rPr>
          <w:sz w:val="22"/>
        </w:rPr>
      </w:pPr>
    </w:p>
    <w:p w:rsidR="00F013F9" w:rsidRDefault="00F013F9" w:rsidP="00F013F9">
      <w:pPr>
        <w:pStyle w:val="a3"/>
        <w:rPr>
          <w:sz w:val="22"/>
        </w:rPr>
      </w:pPr>
    </w:p>
    <w:p w:rsidR="00F013F9" w:rsidRDefault="00F013F9" w:rsidP="00F013F9">
      <w:pPr>
        <w:pStyle w:val="a3"/>
        <w:tabs>
          <w:tab w:val="left" w:pos="5175"/>
        </w:tabs>
        <w:spacing w:before="137"/>
        <w:ind w:left="112"/>
      </w:pPr>
      <w:r>
        <w:t>Подпись</w:t>
      </w:r>
      <w:r>
        <w:rPr>
          <w:spacing w:val="-4"/>
        </w:rPr>
        <w:t xml:space="preserve"> </w:t>
      </w:r>
      <w:r>
        <w:t>заявителя</w:t>
      </w:r>
      <w:r>
        <w:rPr>
          <w:spacing w:val="-3"/>
        </w:rPr>
        <w:t xml:space="preserve"> </w:t>
      </w:r>
      <w:r>
        <w:rPr>
          <w:u w:val="single"/>
        </w:rPr>
        <w:t xml:space="preserve"> </w:t>
      </w:r>
      <w:r>
        <w:rPr>
          <w:u w:val="single"/>
        </w:rPr>
        <w:tab/>
      </w:r>
    </w:p>
    <w:p w:rsidR="00F013F9" w:rsidRDefault="00F013F9" w:rsidP="00F013F9">
      <w:pPr>
        <w:pStyle w:val="a3"/>
        <w:spacing w:before="2"/>
        <w:rPr>
          <w:sz w:val="20"/>
        </w:rPr>
      </w:pPr>
    </w:p>
    <w:p w:rsidR="00F013F9" w:rsidRPr="00370BE9" w:rsidRDefault="00F013F9" w:rsidP="00370BE9">
      <w:pPr>
        <w:pStyle w:val="a3"/>
        <w:tabs>
          <w:tab w:val="left" w:pos="2565"/>
        </w:tabs>
        <w:spacing w:before="89"/>
        <w:ind w:left="112"/>
        <w:rPr>
          <w:u w:val="single"/>
        </w:rPr>
        <w:sectPr w:rsidR="00F013F9" w:rsidRPr="00370BE9">
          <w:type w:val="continuous"/>
          <w:pgSz w:w="11910" w:h="16840"/>
          <w:pgMar w:top="1040" w:right="420" w:bottom="280" w:left="1020" w:header="720" w:footer="720" w:gutter="0"/>
          <w:cols w:space="720"/>
        </w:sectPr>
      </w:pPr>
      <w:r>
        <w:t xml:space="preserve">Дата </w:t>
      </w:r>
      <w:r>
        <w:rPr>
          <w:u w:val="single"/>
        </w:rPr>
        <w:t xml:space="preserve"> </w:t>
      </w:r>
      <w:r>
        <w:rPr>
          <w:u w:val="single"/>
        </w:rPr>
        <w:tab/>
      </w:r>
    </w:p>
    <w:p w:rsidR="00616412" w:rsidRPr="0009104B" w:rsidRDefault="00616412" w:rsidP="0009104B">
      <w:pPr>
        <w:tabs>
          <w:tab w:val="left" w:pos="3630"/>
        </w:tabs>
      </w:pPr>
    </w:p>
    <w:sectPr w:rsidR="00616412" w:rsidRPr="0009104B" w:rsidSect="00F013F9">
      <w:headerReference w:type="default" r:id="rId21"/>
      <w:pgSz w:w="11910" w:h="16840"/>
      <w:pgMar w:top="1040" w:right="400" w:bottom="280" w:left="1140" w:header="42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421" w:rsidRDefault="00DE2421" w:rsidP="00616412">
      <w:r>
        <w:separator/>
      </w:r>
    </w:p>
  </w:endnote>
  <w:endnote w:type="continuationSeparator" w:id="1">
    <w:p w:rsidR="00DE2421" w:rsidRDefault="00DE2421" w:rsidP="00616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421" w:rsidRDefault="00DE2421" w:rsidP="00616412">
      <w:r>
        <w:separator/>
      </w:r>
    </w:p>
  </w:footnote>
  <w:footnote w:type="continuationSeparator" w:id="1">
    <w:p w:rsidR="00DE2421" w:rsidRDefault="00DE2421" w:rsidP="00616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B0" w:rsidRDefault="00572AB0">
    <w:pPr>
      <w:pStyle w:val="a6"/>
      <w:jc w:val="center"/>
    </w:pPr>
  </w:p>
  <w:p w:rsidR="00572AB0" w:rsidRDefault="00572AB0">
    <w:pPr>
      <w:pStyle w:val="a3"/>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51965"/>
      <w:docPartObj>
        <w:docPartGallery w:val="Page Numbers (Top of Page)"/>
        <w:docPartUnique/>
      </w:docPartObj>
    </w:sdtPr>
    <w:sdtContent>
      <w:p w:rsidR="00572AB0" w:rsidRDefault="00572AB0">
        <w:pPr>
          <w:pStyle w:val="a6"/>
          <w:jc w:val="center"/>
        </w:pPr>
        <w:fldSimple w:instr=" PAGE   \* MERGEFORMAT ">
          <w:r w:rsidR="00C91D11">
            <w:rPr>
              <w:noProof/>
            </w:rPr>
            <w:t>58</w:t>
          </w:r>
        </w:fldSimple>
      </w:p>
    </w:sdtContent>
  </w:sdt>
  <w:p w:rsidR="00572AB0" w:rsidRDefault="00572AB0">
    <w:pPr>
      <w:pStyle w:val="a3"/>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B0" w:rsidRDefault="00572AB0">
    <w:pPr>
      <w:pStyle w:val="a3"/>
      <w:spacing w:line="14" w:lineRule="auto"/>
      <w:rPr>
        <w:sz w:val="20"/>
      </w:rPr>
    </w:pPr>
    <w:r w:rsidRPr="00BE1F8C">
      <w:pict>
        <v:shapetype id="_x0000_t202" coordsize="21600,21600" o:spt="202" path="m,l,21600r21600,l21600,xe">
          <v:stroke joinstyle="miter"/>
          <v:path gradientshapeok="t" o:connecttype="rect"/>
        </v:shapetype>
        <v:shape id="_x0000_s2067" type="#_x0000_t202" style="position:absolute;margin-left:314.2pt;margin-top:27.3pt;width:5.2pt;height:15.6pt;z-index:-19360768;mso-position-horizontal-relative:page;mso-position-vertical-relative:page" filled="f" stroked="f">
          <v:textbox inset="0,0,0,0">
            <w:txbxContent>
              <w:p w:rsidR="00572AB0" w:rsidRDefault="00572AB0">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B0" w:rsidRDefault="00572AB0">
    <w:pPr>
      <w:pStyle w:val="a3"/>
      <w:spacing w:line="14" w:lineRule="auto"/>
      <w:rPr>
        <w:sz w:val="20"/>
      </w:rPr>
    </w:pPr>
    <w:r w:rsidRPr="00BE1F8C">
      <w:pict>
        <v:shapetype id="_x0000_t202" coordsize="21600,21600" o:spt="202" path="m,l,21600r21600,l21600,xe">
          <v:stroke joinstyle="miter"/>
          <v:path gradientshapeok="t" o:connecttype="rect"/>
        </v:shapetype>
        <v:shape id="_x0000_s2068" type="#_x0000_t202" style="position:absolute;margin-left:60pt;margin-top:16.25pt;width:5.2pt;height:15.6pt;z-index:-19359744;mso-position-horizontal-relative:page;mso-position-vertical-relative:page" filled="f" stroked="f">
          <v:textbox inset="0,0,0,0">
            <w:txbxContent>
              <w:p w:rsidR="00572AB0" w:rsidRDefault="00572AB0">
                <w:pPr>
                  <w:spacing w:before="20"/>
                  <w:ind w:left="20"/>
                  <w:rPr>
                    <w:rFonts w:ascii="Microsoft Sans Serif"/>
                    <w:sz w:val="24"/>
                  </w:rPr>
                </w:pPr>
                <w:r>
                  <w:rPr>
                    <w:rFonts w:ascii="Microsoft Sans Serif"/>
                    <w:sz w:val="24"/>
                  </w:rPr>
                  <w:t xml:space="preserve"> </w:t>
                </w:r>
              </w:p>
            </w:txbxContent>
          </v:textbox>
          <w10:wrap anchorx="page" anchory="page"/>
        </v:shape>
      </w:pict>
    </w:r>
    <w:r w:rsidRPr="00BE1F8C">
      <w:pict>
        <v:shape id="_x0000_s2069" type="#_x0000_t202" style="position:absolute;margin-left:305.6pt;margin-top:20.5pt;width:20.65pt;height:16.75pt;z-index:-19358720;mso-position-horizontal-relative:page;mso-position-vertical-relative:page" filled="f" stroked="f">
          <v:textbox inset="0,0,0,0">
            <w:txbxContent>
              <w:p w:rsidR="00572AB0" w:rsidRDefault="00572AB0">
                <w:pPr>
                  <w:spacing w:before="61"/>
                  <w:ind w:left="132"/>
                </w:pPr>
                <w:fldSimple w:instr=" PAGE ">
                  <w:r w:rsidR="00C91D11">
                    <w:rPr>
                      <w:noProof/>
                    </w:rPr>
                    <w:t>52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B0" w:rsidRDefault="00572AB0">
    <w:pPr>
      <w:pStyle w:val="a3"/>
      <w:spacing w:line="14" w:lineRule="auto"/>
      <w:rPr>
        <w:sz w:val="20"/>
      </w:rPr>
    </w:pPr>
    <w:r w:rsidRPr="00BE1F8C">
      <w:pict>
        <v:shapetype id="_x0000_t202" coordsize="21600,21600" o:spt="202" path="m,l,21600r21600,l21600,xe">
          <v:stroke joinstyle="miter"/>
          <v:path gradientshapeok="t" o:connecttype="rect"/>
        </v:shapetype>
        <v:shape id="_x0000_s2070" type="#_x0000_t202" style="position:absolute;margin-left:419.9pt;margin-top:34.4pt;width:5.2pt;height:15.6pt;z-index:-19357696;mso-position-horizontal-relative:page;mso-position-vertical-relative:page" filled="f" stroked="f">
          <v:textbox inset="0,0,0,0">
            <w:txbxContent>
              <w:p w:rsidR="00572AB0" w:rsidRDefault="00572AB0">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B0" w:rsidRDefault="00572AB0">
    <w:pPr>
      <w:pStyle w:val="a3"/>
      <w:spacing w:line="14" w:lineRule="auto"/>
      <w:rPr>
        <w:sz w:val="20"/>
      </w:rPr>
    </w:pPr>
    <w:r w:rsidRPr="00BE1F8C">
      <w:pict>
        <v:shapetype id="_x0000_t202" coordsize="21600,21600" o:spt="202" path="m,l,21600r21600,l21600,xe">
          <v:stroke joinstyle="miter"/>
          <v:path gradientshapeok="t" o:connecttype="rect"/>
        </v:shapetype>
        <v:shape id="_x0000_s2071" type="#_x0000_t202" style="position:absolute;margin-left:55.65pt;margin-top:23.35pt;width:5.2pt;height:15.6pt;z-index:-19356672;mso-position-horizontal-relative:page;mso-position-vertical-relative:page" filled="f" stroked="f">
          <v:textbox inset="0,0,0,0">
            <w:txbxContent>
              <w:p w:rsidR="00572AB0" w:rsidRDefault="00572AB0">
                <w:pPr>
                  <w:spacing w:before="20"/>
                  <w:ind w:left="20"/>
                  <w:rPr>
                    <w:rFonts w:ascii="Microsoft Sans Serif"/>
                    <w:sz w:val="24"/>
                  </w:rPr>
                </w:pPr>
                <w:r>
                  <w:rPr>
                    <w:rFonts w:ascii="Microsoft Sans Serif"/>
                    <w:sz w:val="24"/>
                  </w:rPr>
                  <w:t xml:space="preserve"> </w:t>
                </w:r>
              </w:p>
            </w:txbxContent>
          </v:textbox>
          <w10:wrap anchorx="page" anchory="page"/>
        </v:shape>
      </w:pict>
    </w:r>
    <w:r w:rsidRPr="00BE1F8C">
      <w:pict>
        <v:shape id="_x0000_s2072" type="#_x0000_t202" style="position:absolute;margin-left:415.5pt;margin-top:22.9pt;width:17.05pt;height:14.25pt;z-index:-19355648;mso-position-horizontal-relative:page;mso-position-vertical-relative:page" filled="f" stroked="f">
          <v:textbox inset="0,0,0,0">
            <w:txbxContent>
              <w:p w:rsidR="00572AB0" w:rsidRDefault="00572AB0">
                <w:pPr>
                  <w:spacing w:before="11"/>
                  <w:ind w:left="60"/>
                </w:pPr>
                <w:fldSimple w:instr=" PAGE ">
                  <w:r w:rsidR="00C91D11">
                    <w:rPr>
                      <w:noProof/>
                    </w:rPr>
                    <w:t>68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B0" w:rsidRDefault="00572AB0">
    <w:pPr>
      <w:pStyle w:val="a3"/>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B0" w:rsidRDefault="00572AB0">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9B6"/>
    <w:multiLevelType w:val="hybridMultilevel"/>
    <w:tmpl w:val="8868820A"/>
    <w:lvl w:ilvl="0" w:tplc="372887C6">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498A9776">
      <w:numFmt w:val="bullet"/>
      <w:lvlText w:val="•"/>
      <w:lvlJc w:val="left"/>
      <w:pPr>
        <w:ind w:left="1114" w:hanging="456"/>
      </w:pPr>
      <w:rPr>
        <w:rFonts w:hint="default"/>
        <w:lang w:val="ru-RU" w:eastAsia="en-US" w:bidi="ar-SA"/>
      </w:rPr>
    </w:lvl>
    <w:lvl w:ilvl="2" w:tplc="2E3C3054">
      <w:numFmt w:val="bullet"/>
      <w:lvlText w:val="•"/>
      <w:lvlJc w:val="left"/>
      <w:pPr>
        <w:ind w:left="1669" w:hanging="456"/>
      </w:pPr>
      <w:rPr>
        <w:rFonts w:hint="default"/>
        <w:lang w:val="ru-RU" w:eastAsia="en-US" w:bidi="ar-SA"/>
      </w:rPr>
    </w:lvl>
    <w:lvl w:ilvl="3" w:tplc="5F90ABB0">
      <w:numFmt w:val="bullet"/>
      <w:lvlText w:val="•"/>
      <w:lvlJc w:val="left"/>
      <w:pPr>
        <w:ind w:left="2224" w:hanging="456"/>
      </w:pPr>
      <w:rPr>
        <w:rFonts w:hint="default"/>
        <w:lang w:val="ru-RU" w:eastAsia="en-US" w:bidi="ar-SA"/>
      </w:rPr>
    </w:lvl>
    <w:lvl w:ilvl="4" w:tplc="00FE5ED4">
      <w:numFmt w:val="bullet"/>
      <w:lvlText w:val="•"/>
      <w:lvlJc w:val="left"/>
      <w:pPr>
        <w:ind w:left="2778" w:hanging="456"/>
      </w:pPr>
      <w:rPr>
        <w:rFonts w:hint="default"/>
        <w:lang w:val="ru-RU" w:eastAsia="en-US" w:bidi="ar-SA"/>
      </w:rPr>
    </w:lvl>
    <w:lvl w:ilvl="5" w:tplc="4C2CB904">
      <w:numFmt w:val="bullet"/>
      <w:lvlText w:val="•"/>
      <w:lvlJc w:val="left"/>
      <w:pPr>
        <w:ind w:left="3333" w:hanging="456"/>
      </w:pPr>
      <w:rPr>
        <w:rFonts w:hint="default"/>
        <w:lang w:val="ru-RU" w:eastAsia="en-US" w:bidi="ar-SA"/>
      </w:rPr>
    </w:lvl>
    <w:lvl w:ilvl="6" w:tplc="680E3A32">
      <w:numFmt w:val="bullet"/>
      <w:lvlText w:val="•"/>
      <w:lvlJc w:val="left"/>
      <w:pPr>
        <w:ind w:left="3888" w:hanging="456"/>
      </w:pPr>
      <w:rPr>
        <w:rFonts w:hint="default"/>
        <w:lang w:val="ru-RU" w:eastAsia="en-US" w:bidi="ar-SA"/>
      </w:rPr>
    </w:lvl>
    <w:lvl w:ilvl="7" w:tplc="FEBE7DDA">
      <w:numFmt w:val="bullet"/>
      <w:lvlText w:val="•"/>
      <w:lvlJc w:val="left"/>
      <w:pPr>
        <w:ind w:left="4442" w:hanging="456"/>
      </w:pPr>
      <w:rPr>
        <w:rFonts w:hint="default"/>
        <w:lang w:val="ru-RU" w:eastAsia="en-US" w:bidi="ar-SA"/>
      </w:rPr>
    </w:lvl>
    <w:lvl w:ilvl="8" w:tplc="9C24BA74">
      <w:numFmt w:val="bullet"/>
      <w:lvlText w:val="•"/>
      <w:lvlJc w:val="left"/>
      <w:pPr>
        <w:ind w:left="4997" w:hanging="456"/>
      </w:pPr>
      <w:rPr>
        <w:rFonts w:hint="default"/>
        <w:lang w:val="ru-RU" w:eastAsia="en-US" w:bidi="ar-SA"/>
      </w:rPr>
    </w:lvl>
  </w:abstractNum>
  <w:abstractNum w:abstractNumId="1">
    <w:nsid w:val="01BB003F"/>
    <w:multiLevelType w:val="multilevel"/>
    <w:tmpl w:val="A844DC44"/>
    <w:lvl w:ilvl="0">
      <w:start w:val="3"/>
      <w:numFmt w:val="upperRoman"/>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20E05C5"/>
    <w:multiLevelType w:val="hybridMultilevel"/>
    <w:tmpl w:val="2812B708"/>
    <w:lvl w:ilvl="0" w:tplc="60A04868">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453A46DA">
      <w:numFmt w:val="bullet"/>
      <w:lvlText w:val="•"/>
      <w:lvlJc w:val="left"/>
      <w:pPr>
        <w:ind w:left="1114" w:hanging="456"/>
      </w:pPr>
      <w:rPr>
        <w:rFonts w:hint="default"/>
        <w:lang w:val="ru-RU" w:eastAsia="en-US" w:bidi="ar-SA"/>
      </w:rPr>
    </w:lvl>
    <w:lvl w:ilvl="2" w:tplc="8B1A0576">
      <w:numFmt w:val="bullet"/>
      <w:lvlText w:val="•"/>
      <w:lvlJc w:val="left"/>
      <w:pPr>
        <w:ind w:left="1669" w:hanging="456"/>
      </w:pPr>
      <w:rPr>
        <w:rFonts w:hint="default"/>
        <w:lang w:val="ru-RU" w:eastAsia="en-US" w:bidi="ar-SA"/>
      </w:rPr>
    </w:lvl>
    <w:lvl w:ilvl="3" w:tplc="D988B4C4">
      <w:numFmt w:val="bullet"/>
      <w:lvlText w:val="•"/>
      <w:lvlJc w:val="left"/>
      <w:pPr>
        <w:ind w:left="2224" w:hanging="456"/>
      </w:pPr>
      <w:rPr>
        <w:rFonts w:hint="default"/>
        <w:lang w:val="ru-RU" w:eastAsia="en-US" w:bidi="ar-SA"/>
      </w:rPr>
    </w:lvl>
    <w:lvl w:ilvl="4" w:tplc="335A7684">
      <w:numFmt w:val="bullet"/>
      <w:lvlText w:val="•"/>
      <w:lvlJc w:val="left"/>
      <w:pPr>
        <w:ind w:left="2778" w:hanging="456"/>
      </w:pPr>
      <w:rPr>
        <w:rFonts w:hint="default"/>
        <w:lang w:val="ru-RU" w:eastAsia="en-US" w:bidi="ar-SA"/>
      </w:rPr>
    </w:lvl>
    <w:lvl w:ilvl="5" w:tplc="1D640E78">
      <w:numFmt w:val="bullet"/>
      <w:lvlText w:val="•"/>
      <w:lvlJc w:val="left"/>
      <w:pPr>
        <w:ind w:left="3333" w:hanging="456"/>
      </w:pPr>
      <w:rPr>
        <w:rFonts w:hint="default"/>
        <w:lang w:val="ru-RU" w:eastAsia="en-US" w:bidi="ar-SA"/>
      </w:rPr>
    </w:lvl>
    <w:lvl w:ilvl="6" w:tplc="80EC54C2">
      <w:numFmt w:val="bullet"/>
      <w:lvlText w:val="•"/>
      <w:lvlJc w:val="left"/>
      <w:pPr>
        <w:ind w:left="3888" w:hanging="456"/>
      </w:pPr>
      <w:rPr>
        <w:rFonts w:hint="default"/>
        <w:lang w:val="ru-RU" w:eastAsia="en-US" w:bidi="ar-SA"/>
      </w:rPr>
    </w:lvl>
    <w:lvl w:ilvl="7" w:tplc="F1E80432">
      <w:numFmt w:val="bullet"/>
      <w:lvlText w:val="•"/>
      <w:lvlJc w:val="left"/>
      <w:pPr>
        <w:ind w:left="4442" w:hanging="456"/>
      </w:pPr>
      <w:rPr>
        <w:rFonts w:hint="default"/>
        <w:lang w:val="ru-RU" w:eastAsia="en-US" w:bidi="ar-SA"/>
      </w:rPr>
    </w:lvl>
    <w:lvl w:ilvl="8" w:tplc="74F09EF4">
      <w:numFmt w:val="bullet"/>
      <w:lvlText w:val="•"/>
      <w:lvlJc w:val="left"/>
      <w:pPr>
        <w:ind w:left="4997" w:hanging="456"/>
      </w:pPr>
      <w:rPr>
        <w:rFonts w:hint="default"/>
        <w:lang w:val="ru-RU" w:eastAsia="en-US" w:bidi="ar-SA"/>
      </w:rPr>
    </w:lvl>
  </w:abstractNum>
  <w:abstractNum w:abstractNumId="3">
    <w:nsid w:val="02663E3F"/>
    <w:multiLevelType w:val="multilevel"/>
    <w:tmpl w:val="4E440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0F5A54"/>
    <w:multiLevelType w:val="hybridMultilevel"/>
    <w:tmpl w:val="2F703482"/>
    <w:lvl w:ilvl="0" w:tplc="F0DE1C52">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CE18F558">
      <w:numFmt w:val="bullet"/>
      <w:lvlText w:val="•"/>
      <w:lvlJc w:val="left"/>
      <w:pPr>
        <w:ind w:left="1042" w:hanging="365"/>
      </w:pPr>
      <w:rPr>
        <w:rFonts w:hint="default"/>
        <w:lang w:val="ru-RU" w:eastAsia="en-US" w:bidi="ar-SA"/>
      </w:rPr>
    </w:lvl>
    <w:lvl w:ilvl="2" w:tplc="F85A484C">
      <w:numFmt w:val="bullet"/>
      <w:lvlText w:val="•"/>
      <w:lvlJc w:val="left"/>
      <w:pPr>
        <w:ind w:left="1605" w:hanging="365"/>
      </w:pPr>
      <w:rPr>
        <w:rFonts w:hint="default"/>
        <w:lang w:val="ru-RU" w:eastAsia="en-US" w:bidi="ar-SA"/>
      </w:rPr>
    </w:lvl>
    <w:lvl w:ilvl="3" w:tplc="E2C65A6E">
      <w:numFmt w:val="bullet"/>
      <w:lvlText w:val="•"/>
      <w:lvlJc w:val="left"/>
      <w:pPr>
        <w:ind w:left="2168" w:hanging="365"/>
      </w:pPr>
      <w:rPr>
        <w:rFonts w:hint="default"/>
        <w:lang w:val="ru-RU" w:eastAsia="en-US" w:bidi="ar-SA"/>
      </w:rPr>
    </w:lvl>
    <w:lvl w:ilvl="4" w:tplc="C9DECC2C">
      <w:numFmt w:val="bullet"/>
      <w:lvlText w:val="•"/>
      <w:lvlJc w:val="left"/>
      <w:pPr>
        <w:ind w:left="2730" w:hanging="365"/>
      </w:pPr>
      <w:rPr>
        <w:rFonts w:hint="default"/>
        <w:lang w:val="ru-RU" w:eastAsia="en-US" w:bidi="ar-SA"/>
      </w:rPr>
    </w:lvl>
    <w:lvl w:ilvl="5" w:tplc="59384020">
      <w:numFmt w:val="bullet"/>
      <w:lvlText w:val="•"/>
      <w:lvlJc w:val="left"/>
      <w:pPr>
        <w:ind w:left="3293" w:hanging="365"/>
      </w:pPr>
      <w:rPr>
        <w:rFonts w:hint="default"/>
        <w:lang w:val="ru-RU" w:eastAsia="en-US" w:bidi="ar-SA"/>
      </w:rPr>
    </w:lvl>
    <w:lvl w:ilvl="6" w:tplc="560467E8">
      <w:numFmt w:val="bullet"/>
      <w:lvlText w:val="•"/>
      <w:lvlJc w:val="left"/>
      <w:pPr>
        <w:ind w:left="3856" w:hanging="365"/>
      </w:pPr>
      <w:rPr>
        <w:rFonts w:hint="default"/>
        <w:lang w:val="ru-RU" w:eastAsia="en-US" w:bidi="ar-SA"/>
      </w:rPr>
    </w:lvl>
    <w:lvl w:ilvl="7" w:tplc="98D00886">
      <w:numFmt w:val="bullet"/>
      <w:lvlText w:val="•"/>
      <w:lvlJc w:val="left"/>
      <w:pPr>
        <w:ind w:left="4418" w:hanging="365"/>
      </w:pPr>
      <w:rPr>
        <w:rFonts w:hint="default"/>
        <w:lang w:val="ru-RU" w:eastAsia="en-US" w:bidi="ar-SA"/>
      </w:rPr>
    </w:lvl>
    <w:lvl w:ilvl="8" w:tplc="3DAAF532">
      <w:numFmt w:val="bullet"/>
      <w:lvlText w:val="•"/>
      <w:lvlJc w:val="left"/>
      <w:pPr>
        <w:ind w:left="4981" w:hanging="365"/>
      </w:pPr>
      <w:rPr>
        <w:rFonts w:hint="default"/>
        <w:lang w:val="ru-RU" w:eastAsia="en-US" w:bidi="ar-SA"/>
      </w:rPr>
    </w:lvl>
  </w:abstractNum>
  <w:abstractNum w:abstractNumId="5">
    <w:nsid w:val="05083F33"/>
    <w:multiLevelType w:val="multilevel"/>
    <w:tmpl w:val="9446C1C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953F5E"/>
    <w:multiLevelType w:val="multilevel"/>
    <w:tmpl w:val="73BEA95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F403FE"/>
    <w:multiLevelType w:val="hybridMultilevel"/>
    <w:tmpl w:val="9A648074"/>
    <w:lvl w:ilvl="0" w:tplc="6A0E1D4E">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BE44AD68">
      <w:numFmt w:val="bullet"/>
      <w:lvlText w:val="•"/>
      <w:lvlJc w:val="left"/>
      <w:pPr>
        <w:ind w:left="700" w:hanging="476"/>
      </w:pPr>
      <w:rPr>
        <w:rFonts w:hint="default"/>
        <w:lang w:val="ru-RU" w:eastAsia="en-US" w:bidi="ar-SA"/>
      </w:rPr>
    </w:lvl>
    <w:lvl w:ilvl="2" w:tplc="0DBE719C">
      <w:numFmt w:val="bullet"/>
      <w:lvlText w:val="•"/>
      <w:lvlJc w:val="left"/>
      <w:pPr>
        <w:ind w:left="1301" w:hanging="476"/>
      </w:pPr>
      <w:rPr>
        <w:rFonts w:hint="default"/>
        <w:lang w:val="ru-RU" w:eastAsia="en-US" w:bidi="ar-SA"/>
      </w:rPr>
    </w:lvl>
    <w:lvl w:ilvl="3" w:tplc="0A98DDF4">
      <w:numFmt w:val="bullet"/>
      <w:lvlText w:val="•"/>
      <w:lvlJc w:val="left"/>
      <w:pPr>
        <w:ind w:left="1902" w:hanging="476"/>
      </w:pPr>
      <w:rPr>
        <w:rFonts w:hint="default"/>
        <w:lang w:val="ru-RU" w:eastAsia="en-US" w:bidi="ar-SA"/>
      </w:rPr>
    </w:lvl>
    <w:lvl w:ilvl="4" w:tplc="7992368A">
      <w:numFmt w:val="bullet"/>
      <w:lvlText w:val="•"/>
      <w:lvlJc w:val="left"/>
      <w:pPr>
        <w:ind w:left="2502" w:hanging="476"/>
      </w:pPr>
      <w:rPr>
        <w:rFonts w:hint="default"/>
        <w:lang w:val="ru-RU" w:eastAsia="en-US" w:bidi="ar-SA"/>
      </w:rPr>
    </w:lvl>
    <w:lvl w:ilvl="5" w:tplc="D4D69AB6">
      <w:numFmt w:val="bullet"/>
      <w:lvlText w:val="•"/>
      <w:lvlJc w:val="left"/>
      <w:pPr>
        <w:ind w:left="3103" w:hanging="476"/>
      </w:pPr>
      <w:rPr>
        <w:rFonts w:hint="default"/>
        <w:lang w:val="ru-RU" w:eastAsia="en-US" w:bidi="ar-SA"/>
      </w:rPr>
    </w:lvl>
    <w:lvl w:ilvl="6" w:tplc="A8EAB82E">
      <w:numFmt w:val="bullet"/>
      <w:lvlText w:val="•"/>
      <w:lvlJc w:val="left"/>
      <w:pPr>
        <w:ind w:left="3704" w:hanging="476"/>
      </w:pPr>
      <w:rPr>
        <w:rFonts w:hint="default"/>
        <w:lang w:val="ru-RU" w:eastAsia="en-US" w:bidi="ar-SA"/>
      </w:rPr>
    </w:lvl>
    <w:lvl w:ilvl="7" w:tplc="63B0D30C">
      <w:numFmt w:val="bullet"/>
      <w:lvlText w:val="•"/>
      <w:lvlJc w:val="left"/>
      <w:pPr>
        <w:ind w:left="4304" w:hanging="476"/>
      </w:pPr>
      <w:rPr>
        <w:rFonts w:hint="default"/>
        <w:lang w:val="ru-RU" w:eastAsia="en-US" w:bidi="ar-SA"/>
      </w:rPr>
    </w:lvl>
    <w:lvl w:ilvl="8" w:tplc="08061E7C">
      <w:numFmt w:val="bullet"/>
      <w:lvlText w:val="•"/>
      <w:lvlJc w:val="left"/>
      <w:pPr>
        <w:ind w:left="4905" w:hanging="476"/>
      </w:pPr>
      <w:rPr>
        <w:rFonts w:hint="default"/>
        <w:lang w:val="ru-RU" w:eastAsia="en-US" w:bidi="ar-SA"/>
      </w:rPr>
    </w:lvl>
  </w:abstractNum>
  <w:abstractNum w:abstractNumId="8">
    <w:nsid w:val="0B1C5F2C"/>
    <w:multiLevelType w:val="hybridMultilevel"/>
    <w:tmpl w:val="AEEC42D0"/>
    <w:lvl w:ilvl="0" w:tplc="90989AC6">
      <w:start w:val="2"/>
      <w:numFmt w:val="decimal"/>
      <w:lvlText w:val="%1"/>
      <w:lvlJc w:val="left"/>
      <w:pPr>
        <w:ind w:left="684" w:hanging="684"/>
      </w:pPr>
      <w:rPr>
        <w:rFonts w:hint="default"/>
        <w:lang w:val="ru-RU" w:eastAsia="en-US" w:bidi="ar-SA"/>
      </w:rPr>
    </w:lvl>
    <w:lvl w:ilvl="1" w:tplc="20EA1FF0">
      <w:numFmt w:val="none"/>
      <w:lvlText w:val=""/>
      <w:lvlJc w:val="left"/>
      <w:pPr>
        <w:tabs>
          <w:tab w:val="num" w:pos="360"/>
        </w:tabs>
      </w:pPr>
    </w:lvl>
    <w:lvl w:ilvl="2" w:tplc="886AE4BA">
      <w:numFmt w:val="none"/>
      <w:lvlText w:val=""/>
      <w:lvlJc w:val="left"/>
      <w:pPr>
        <w:tabs>
          <w:tab w:val="num" w:pos="360"/>
        </w:tabs>
      </w:pPr>
    </w:lvl>
    <w:lvl w:ilvl="3" w:tplc="6EEE188C">
      <w:numFmt w:val="bullet"/>
      <w:lvlText w:val="•"/>
      <w:lvlJc w:val="left"/>
      <w:pPr>
        <w:ind w:left="2905" w:hanging="773"/>
      </w:pPr>
      <w:rPr>
        <w:rFonts w:hint="default"/>
        <w:lang w:val="ru-RU" w:eastAsia="en-US" w:bidi="ar-SA"/>
      </w:rPr>
    </w:lvl>
    <w:lvl w:ilvl="4" w:tplc="2860684E">
      <w:numFmt w:val="bullet"/>
      <w:lvlText w:val="•"/>
      <w:lvlJc w:val="left"/>
      <w:pPr>
        <w:ind w:left="3971" w:hanging="773"/>
      </w:pPr>
      <w:rPr>
        <w:rFonts w:hint="default"/>
        <w:lang w:val="ru-RU" w:eastAsia="en-US" w:bidi="ar-SA"/>
      </w:rPr>
    </w:lvl>
    <w:lvl w:ilvl="5" w:tplc="0CBE2A22">
      <w:numFmt w:val="bullet"/>
      <w:lvlText w:val="•"/>
      <w:lvlJc w:val="left"/>
      <w:pPr>
        <w:ind w:left="5037" w:hanging="773"/>
      </w:pPr>
      <w:rPr>
        <w:rFonts w:hint="default"/>
        <w:lang w:val="ru-RU" w:eastAsia="en-US" w:bidi="ar-SA"/>
      </w:rPr>
    </w:lvl>
    <w:lvl w:ilvl="6" w:tplc="A78671F0">
      <w:numFmt w:val="bullet"/>
      <w:lvlText w:val="•"/>
      <w:lvlJc w:val="left"/>
      <w:pPr>
        <w:ind w:left="6103" w:hanging="773"/>
      </w:pPr>
      <w:rPr>
        <w:rFonts w:hint="default"/>
        <w:lang w:val="ru-RU" w:eastAsia="en-US" w:bidi="ar-SA"/>
      </w:rPr>
    </w:lvl>
    <w:lvl w:ilvl="7" w:tplc="66D69686">
      <w:numFmt w:val="bullet"/>
      <w:lvlText w:val="•"/>
      <w:lvlJc w:val="left"/>
      <w:pPr>
        <w:ind w:left="7169" w:hanging="773"/>
      </w:pPr>
      <w:rPr>
        <w:rFonts w:hint="default"/>
        <w:lang w:val="ru-RU" w:eastAsia="en-US" w:bidi="ar-SA"/>
      </w:rPr>
    </w:lvl>
    <w:lvl w:ilvl="8" w:tplc="0E66E448">
      <w:numFmt w:val="bullet"/>
      <w:lvlText w:val="•"/>
      <w:lvlJc w:val="left"/>
      <w:pPr>
        <w:ind w:left="8234" w:hanging="773"/>
      </w:pPr>
      <w:rPr>
        <w:rFonts w:hint="default"/>
        <w:lang w:val="ru-RU" w:eastAsia="en-US" w:bidi="ar-SA"/>
      </w:rPr>
    </w:lvl>
  </w:abstractNum>
  <w:abstractNum w:abstractNumId="9">
    <w:nsid w:val="0B9E6E7A"/>
    <w:multiLevelType w:val="hybridMultilevel"/>
    <w:tmpl w:val="31FE4442"/>
    <w:lvl w:ilvl="0" w:tplc="1C24F1AE">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40AEC71A">
      <w:numFmt w:val="bullet"/>
      <w:lvlText w:val="•"/>
      <w:lvlJc w:val="left"/>
      <w:pPr>
        <w:ind w:left="1006" w:hanging="332"/>
      </w:pPr>
      <w:rPr>
        <w:rFonts w:hint="default"/>
        <w:lang w:val="ru-RU" w:eastAsia="en-US" w:bidi="ar-SA"/>
      </w:rPr>
    </w:lvl>
    <w:lvl w:ilvl="2" w:tplc="D3A4F7D2">
      <w:numFmt w:val="bullet"/>
      <w:lvlText w:val="•"/>
      <w:lvlJc w:val="left"/>
      <w:pPr>
        <w:ind w:left="1573" w:hanging="332"/>
      </w:pPr>
      <w:rPr>
        <w:rFonts w:hint="default"/>
        <w:lang w:val="ru-RU" w:eastAsia="en-US" w:bidi="ar-SA"/>
      </w:rPr>
    </w:lvl>
    <w:lvl w:ilvl="3" w:tplc="FB14C984">
      <w:numFmt w:val="bullet"/>
      <w:lvlText w:val="•"/>
      <w:lvlJc w:val="left"/>
      <w:pPr>
        <w:ind w:left="2140" w:hanging="332"/>
      </w:pPr>
      <w:rPr>
        <w:rFonts w:hint="default"/>
        <w:lang w:val="ru-RU" w:eastAsia="en-US" w:bidi="ar-SA"/>
      </w:rPr>
    </w:lvl>
    <w:lvl w:ilvl="4" w:tplc="44666776">
      <w:numFmt w:val="bullet"/>
      <w:lvlText w:val="•"/>
      <w:lvlJc w:val="left"/>
      <w:pPr>
        <w:ind w:left="2706" w:hanging="332"/>
      </w:pPr>
      <w:rPr>
        <w:rFonts w:hint="default"/>
        <w:lang w:val="ru-RU" w:eastAsia="en-US" w:bidi="ar-SA"/>
      </w:rPr>
    </w:lvl>
    <w:lvl w:ilvl="5" w:tplc="868ADCC4">
      <w:numFmt w:val="bullet"/>
      <w:lvlText w:val="•"/>
      <w:lvlJc w:val="left"/>
      <w:pPr>
        <w:ind w:left="3273" w:hanging="332"/>
      </w:pPr>
      <w:rPr>
        <w:rFonts w:hint="default"/>
        <w:lang w:val="ru-RU" w:eastAsia="en-US" w:bidi="ar-SA"/>
      </w:rPr>
    </w:lvl>
    <w:lvl w:ilvl="6" w:tplc="D65E8360">
      <w:numFmt w:val="bullet"/>
      <w:lvlText w:val="•"/>
      <w:lvlJc w:val="left"/>
      <w:pPr>
        <w:ind w:left="3840" w:hanging="332"/>
      </w:pPr>
      <w:rPr>
        <w:rFonts w:hint="default"/>
        <w:lang w:val="ru-RU" w:eastAsia="en-US" w:bidi="ar-SA"/>
      </w:rPr>
    </w:lvl>
    <w:lvl w:ilvl="7" w:tplc="8FF8A94A">
      <w:numFmt w:val="bullet"/>
      <w:lvlText w:val="•"/>
      <w:lvlJc w:val="left"/>
      <w:pPr>
        <w:ind w:left="4406" w:hanging="332"/>
      </w:pPr>
      <w:rPr>
        <w:rFonts w:hint="default"/>
        <w:lang w:val="ru-RU" w:eastAsia="en-US" w:bidi="ar-SA"/>
      </w:rPr>
    </w:lvl>
    <w:lvl w:ilvl="8" w:tplc="1B363B96">
      <w:numFmt w:val="bullet"/>
      <w:lvlText w:val="•"/>
      <w:lvlJc w:val="left"/>
      <w:pPr>
        <w:ind w:left="4973" w:hanging="332"/>
      </w:pPr>
      <w:rPr>
        <w:rFonts w:hint="default"/>
        <w:lang w:val="ru-RU" w:eastAsia="en-US" w:bidi="ar-SA"/>
      </w:rPr>
    </w:lvl>
  </w:abstractNum>
  <w:abstractNum w:abstractNumId="10">
    <w:nsid w:val="0BDA649F"/>
    <w:multiLevelType w:val="hybridMultilevel"/>
    <w:tmpl w:val="500A219E"/>
    <w:lvl w:ilvl="0" w:tplc="1A1E6AF4">
      <w:start w:val="3"/>
      <w:numFmt w:val="decimal"/>
      <w:lvlText w:val="%1"/>
      <w:lvlJc w:val="left"/>
      <w:pPr>
        <w:ind w:left="137" w:hanging="778"/>
      </w:pPr>
      <w:rPr>
        <w:rFonts w:hint="default"/>
        <w:lang w:val="ru-RU" w:eastAsia="en-US" w:bidi="ar-SA"/>
      </w:rPr>
    </w:lvl>
    <w:lvl w:ilvl="1" w:tplc="6E9E1724">
      <w:numFmt w:val="none"/>
      <w:lvlText w:val=""/>
      <w:lvlJc w:val="left"/>
      <w:pPr>
        <w:tabs>
          <w:tab w:val="num" w:pos="360"/>
        </w:tabs>
      </w:pPr>
    </w:lvl>
    <w:lvl w:ilvl="2" w:tplc="410CB870">
      <w:numFmt w:val="none"/>
      <w:lvlText w:val=""/>
      <w:lvlJc w:val="left"/>
      <w:pPr>
        <w:tabs>
          <w:tab w:val="num" w:pos="360"/>
        </w:tabs>
      </w:pPr>
    </w:lvl>
    <w:lvl w:ilvl="3" w:tplc="20A81206">
      <w:numFmt w:val="bullet"/>
      <w:lvlText w:val="•"/>
      <w:lvlJc w:val="left"/>
      <w:pPr>
        <w:ind w:left="3516" w:hanging="708"/>
      </w:pPr>
      <w:rPr>
        <w:rFonts w:hint="default"/>
        <w:lang w:val="ru-RU" w:eastAsia="en-US" w:bidi="ar-SA"/>
      </w:rPr>
    </w:lvl>
    <w:lvl w:ilvl="4" w:tplc="E8CC7944">
      <w:numFmt w:val="bullet"/>
      <w:lvlText w:val="•"/>
      <w:lvlJc w:val="left"/>
      <w:pPr>
        <w:ind w:left="4495" w:hanging="708"/>
      </w:pPr>
      <w:rPr>
        <w:rFonts w:hint="default"/>
        <w:lang w:val="ru-RU" w:eastAsia="en-US" w:bidi="ar-SA"/>
      </w:rPr>
    </w:lvl>
    <w:lvl w:ilvl="5" w:tplc="9560E8B2">
      <w:numFmt w:val="bullet"/>
      <w:lvlText w:val="•"/>
      <w:lvlJc w:val="left"/>
      <w:pPr>
        <w:ind w:left="5473" w:hanging="708"/>
      </w:pPr>
      <w:rPr>
        <w:rFonts w:hint="default"/>
        <w:lang w:val="ru-RU" w:eastAsia="en-US" w:bidi="ar-SA"/>
      </w:rPr>
    </w:lvl>
    <w:lvl w:ilvl="6" w:tplc="73D2E034">
      <w:numFmt w:val="bullet"/>
      <w:lvlText w:val="•"/>
      <w:lvlJc w:val="left"/>
      <w:pPr>
        <w:ind w:left="6452" w:hanging="708"/>
      </w:pPr>
      <w:rPr>
        <w:rFonts w:hint="default"/>
        <w:lang w:val="ru-RU" w:eastAsia="en-US" w:bidi="ar-SA"/>
      </w:rPr>
    </w:lvl>
    <w:lvl w:ilvl="7" w:tplc="CE8C476E">
      <w:numFmt w:val="bullet"/>
      <w:lvlText w:val="•"/>
      <w:lvlJc w:val="left"/>
      <w:pPr>
        <w:ind w:left="7430" w:hanging="708"/>
      </w:pPr>
      <w:rPr>
        <w:rFonts w:hint="default"/>
        <w:lang w:val="ru-RU" w:eastAsia="en-US" w:bidi="ar-SA"/>
      </w:rPr>
    </w:lvl>
    <w:lvl w:ilvl="8" w:tplc="AF5E5786">
      <w:numFmt w:val="bullet"/>
      <w:lvlText w:val="•"/>
      <w:lvlJc w:val="left"/>
      <w:pPr>
        <w:ind w:left="8409" w:hanging="708"/>
      </w:pPr>
      <w:rPr>
        <w:rFonts w:hint="default"/>
        <w:lang w:val="ru-RU" w:eastAsia="en-US" w:bidi="ar-SA"/>
      </w:rPr>
    </w:lvl>
  </w:abstractNum>
  <w:abstractNum w:abstractNumId="11">
    <w:nsid w:val="0C4147C9"/>
    <w:multiLevelType w:val="hybridMultilevel"/>
    <w:tmpl w:val="46407F84"/>
    <w:lvl w:ilvl="0" w:tplc="5C3CF414">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50A09CB4">
      <w:numFmt w:val="bullet"/>
      <w:lvlText w:val="•"/>
      <w:lvlJc w:val="left"/>
      <w:pPr>
        <w:ind w:left="1042" w:hanging="365"/>
      </w:pPr>
      <w:rPr>
        <w:rFonts w:hint="default"/>
        <w:lang w:val="ru-RU" w:eastAsia="en-US" w:bidi="ar-SA"/>
      </w:rPr>
    </w:lvl>
    <w:lvl w:ilvl="2" w:tplc="38A68DE8">
      <w:numFmt w:val="bullet"/>
      <w:lvlText w:val="•"/>
      <w:lvlJc w:val="left"/>
      <w:pPr>
        <w:ind w:left="1605" w:hanging="365"/>
      </w:pPr>
      <w:rPr>
        <w:rFonts w:hint="default"/>
        <w:lang w:val="ru-RU" w:eastAsia="en-US" w:bidi="ar-SA"/>
      </w:rPr>
    </w:lvl>
    <w:lvl w:ilvl="3" w:tplc="941EEA0A">
      <w:numFmt w:val="bullet"/>
      <w:lvlText w:val="•"/>
      <w:lvlJc w:val="left"/>
      <w:pPr>
        <w:ind w:left="2168" w:hanging="365"/>
      </w:pPr>
      <w:rPr>
        <w:rFonts w:hint="default"/>
        <w:lang w:val="ru-RU" w:eastAsia="en-US" w:bidi="ar-SA"/>
      </w:rPr>
    </w:lvl>
    <w:lvl w:ilvl="4" w:tplc="37ECA612">
      <w:numFmt w:val="bullet"/>
      <w:lvlText w:val="•"/>
      <w:lvlJc w:val="left"/>
      <w:pPr>
        <w:ind w:left="2730" w:hanging="365"/>
      </w:pPr>
      <w:rPr>
        <w:rFonts w:hint="default"/>
        <w:lang w:val="ru-RU" w:eastAsia="en-US" w:bidi="ar-SA"/>
      </w:rPr>
    </w:lvl>
    <w:lvl w:ilvl="5" w:tplc="B0320590">
      <w:numFmt w:val="bullet"/>
      <w:lvlText w:val="•"/>
      <w:lvlJc w:val="left"/>
      <w:pPr>
        <w:ind w:left="3293" w:hanging="365"/>
      </w:pPr>
      <w:rPr>
        <w:rFonts w:hint="default"/>
        <w:lang w:val="ru-RU" w:eastAsia="en-US" w:bidi="ar-SA"/>
      </w:rPr>
    </w:lvl>
    <w:lvl w:ilvl="6" w:tplc="D7DC9278">
      <w:numFmt w:val="bullet"/>
      <w:lvlText w:val="•"/>
      <w:lvlJc w:val="left"/>
      <w:pPr>
        <w:ind w:left="3856" w:hanging="365"/>
      </w:pPr>
      <w:rPr>
        <w:rFonts w:hint="default"/>
        <w:lang w:val="ru-RU" w:eastAsia="en-US" w:bidi="ar-SA"/>
      </w:rPr>
    </w:lvl>
    <w:lvl w:ilvl="7" w:tplc="79D2013A">
      <w:numFmt w:val="bullet"/>
      <w:lvlText w:val="•"/>
      <w:lvlJc w:val="left"/>
      <w:pPr>
        <w:ind w:left="4418" w:hanging="365"/>
      </w:pPr>
      <w:rPr>
        <w:rFonts w:hint="default"/>
        <w:lang w:val="ru-RU" w:eastAsia="en-US" w:bidi="ar-SA"/>
      </w:rPr>
    </w:lvl>
    <w:lvl w:ilvl="8" w:tplc="750EF35A">
      <w:numFmt w:val="bullet"/>
      <w:lvlText w:val="•"/>
      <w:lvlJc w:val="left"/>
      <w:pPr>
        <w:ind w:left="4981" w:hanging="365"/>
      </w:pPr>
      <w:rPr>
        <w:rFonts w:hint="default"/>
        <w:lang w:val="ru-RU" w:eastAsia="en-US" w:bidi="ar-SA"/>
      </w:rPr>
    </w:lvl>
  </w:abstractNum>
  <w:abstractNum w:abstractNumId="12">
    <w:nsid w:val="0D2743DC"/>
    <w:multiLevelType w:val="hybridMultilevel"/>
    <w:tmpl w:val="3B9C3A1C"/>
    <w:lvl w:ilvl="0" w:tplc="9D12527C">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67022E8">
      <w:numFmt w:val="bullet"/>
      <w:lvlText w:val="•"/>
      <w:lvlJc w:val="left"/>
      <w:pPr>
        <w:ind w:left="1024" w:hanging="346"/>
      </w:pPr>
      <w:rPr>
        <w:rFonts w:hint="default"/>
        <w:lang w:val="ru-RU" w:eastAsia="en-US" w:bidi="ar-SA"/>
      </w:rPr>
    </w:lvl>
    <w:lvl w:ilvl="2" w:tplc="9B2C62F0">
      <w:numFmt w:val="bullet"/>
      <w:lvlText w:val="•"/>
      <w:lvlJc w:val="left"/>
      <w:pPr>
        <w:ind w:left="1589" w:hanging="346"/>
      </w:pPr>
      <w:rPr>
        <w:rFonts w:hint="default"/>
        <w:lang w:val="ru-RU" w:eastAsia="en-US" w:bidi="ar-SA"/>
      </w:rPr>
    </w:lvl>
    <w:lvl w:ilvl="3" w:tplc="2ADC8CB2">
      <w:numFmt w:val="bullet"/>
      <w:lvlText w:val="•"/>
      <w:lvlJc w:val="left"/>
      <w:pPr>
        <w:ind w:left="2154" w:hanging="346"/>
      </w:pPr>
      <w:rPr>
        <w:rFonts w:hint="default"/>
        <w:lang w:val="ru-RU" w:eastAsia="en-US" w:bidi="ar-SA"/>
      </w:rPr>
    </w:lvl>
    <w:lvl w:ilvl="4" w:tplc="2ABE2374">
      <w:numFmt w:val="bullet"/>
      <w:lvlText w:val="•"/>
      <w:lvlJc w:val="left"/>
      <w:pPr>
        <w:ind w:left="2718" w:hanging="346"/>
      </w:pPr>
      <w:rPr>
        <w:rFonts w:hint="default"/>
        <w:lang w:val="ru-RU" w:eastAsia="en-US" w:bidi="ar-SA"/>
      </w:rPr>
    </w:lvl>
    <w:lvl w:ilvl="5" w:tplc="758E2622">
      <w:numFmt w:val="bullet"/>
      <w:lvlText w:val="•"/>
      <w:lvlJc w:val="left"/>
      <w:pPr>
        <w:ind w:left="3283" w:hanging="346"/>
      </w:pPr>
      <w:rPr>
        <w:rFonts w:hint="default"/>
        <w:lang w:val="ru-RU" w:eastAsia="en-US" w:bidi="ar-SA"/>
      </w:rPr>
    </w:lvl>
    <w:lvl w:ilvl="6" w:tplc="2B5E3FCA">
      <w:numFmt w:val="bullet"/>
      <w:lvlText w:val="•"/>
      <w:lvlJc w:val="left"/>
      <w:pPr>
        <w:ind w:left="3848" w:hanging="346"/>
      </w:pPr>
      <w:rPr>
        <w:rFonts w:hint="default"/>
        <w:lang w:val="ru-RU" w:eastAsia="en-US" w:bidi="ar-SA"/>
      </w:rPr>
    </w:lvl>
    <w:lvl w:ilvl="7" w:tplc="746CE926">
      <w:numFmt w:val="bullet"/>
      <w:lvlText w:val="•"/>
      <w:lvlJc w:val="left"/>
      <w:pPr>
        <w:ind w:left="4412" w:hanging="346"/>
      </w:pPr>
      <w:rPr>
        <w:rFonts w:hint="default"/>
        <w:lang w:val="ru-RU" w:eastAsia="en-US" w:bidi="ar-SA"/>
      </w:rPr>
    </w:lvl>
    <w:lvl w:ilvl="8" w:tplc="E2427DD0">
      <w:numFmt w:val="bullet"/>
      <w:lvlText w:val="•"/>
      <w:lvlJc w:val="left"/>
      <w:pPr>
        <w:ind w:left="4977" w:hanging="346"/>
      </w:pPr>
      <w:rPr>
        <w:rFonts w:hint="default"/>
        <w:lang w:val="ru-RU" w:eastAsia="en-US" w:bidi="ar-SA"/>
      </w:rPr>
    </w:lvl>
  </w:abstractNum>
  <w:abstractNum w:abstractNumId="13">
    <w:nsid w:val="0E120D6B"/>
    <w:multiLevelType w:val="hybridMultilevel"/>
    <w:tmpl w:val="CCE857AE"/>
    <w:lvl w:ilvl="0" w:tplc="0804CFC6">
      <w:start w:val="1"/>
      <w:numFmt w:val="upperRoman"/>
      <w:lvlText w:val="%1."/>
      <w:lvlJc w:val="left"/>
      <w:pPr>
        <w:ind w:left="4439" w:hanging="327"/>
        <w:jc w:val="right"/>
      </w:pPr>
      <w:rPr>
        <w:rFonts w:ascii="Times New Roman" w:eastAsia="Times New Roman" w:hAnsi="Times New Roman" w:cs="Times New Roman" w:hint="default"/>
        <w:b/>
        <w:bCs/>
        <w:spacing w:val="0"/>
        <w:w w:val="100"/>
        <w:sz w:val="28"/>
        <w:szCs w:val="28"/>
        <w:lang w:val="ru-RU" w:eastAsia="en-US" w:bidi="ar-SA"/>
      </w:rPr>
    </w:lvl>
    <w:lvl w:ilvl="1" w:tplc="9CC4959A">
      <w:numFmt w:val="bullet"/>
      <w:lvlText w:val="•"/>
      <w:lvlJc w:val="left"/>
      <w:pPr>
        <w:ind w:left="4780" w:hanging="327"/>
      </w:pPr>
      <w:rPr>
        <w:rFonts w:hint="default"/>
        <w:lang w:val="ru-RU" w:eastAsia="en-US" w:bidi="ar-SA"/>
      </w:rPr>
    </w:lvl>
    <w:lvl w:ilvl="2" w:tplc="DFF2E602">
      <w:numFmt w:val="bullet"/>
      <w:lvlText w:val="•"/>
      <w:lvlJc w:val="left"/>
      <w:pPr>
        <w:ind w:left="5401" w:hanging="327"/>
      </w:pPr>
      <w:rPr>
        <w:rFonts w:hint="default"/>
        <w:lang w:val="ru-RU" w:eastAsia="en-US" w:bidi="ar-SA"/>
      </w:rPr>
    </w:lvl>
    <w:lvl w:ilvl="3" w:tplc="6B96B974">
      <w:numFmt w:val="bullet"/>
      <w:lvlText w:val="•"/>
      <w:lvlJc w:val="left"/>
      <w:pPr>
        <w:ind w:left="6021" w:hanging="327"/>
      </w:pPr>
      <w:rPr>
        <w:rFonts w:hint="default"/>
        <w:lang w:val="ru-RU" w:eastAsia="en-US" w:bidi="ar-SA"/>
      </w:rPr>
    </w:lvl>
    <w:lvl w:ilvl="4" w:tplc="2FBC9CDA">
      <w:numFmt w:val="bullet"/>
      <w:lvlText w:val="•"/>
      <w:lvlJc w:val="left"/>
      <w:pPr>
        <w:ind w:left="6642" w:hanging="327"/>
      </w:pPr>
      <w:rPr>
        <w:rFonts w:hint="default"/>
        <w:lang w:val="ru-RU" w:eastAsia="en-US" w:bidi="ar-SA"/>
      </w:rPr>
    </w:lvl>
    <w:lvl w:ilvl="5" w:tplc="C5189F96">
      <w:numFmt w:val="bullet"/>
      <w:lvlText w:val="•"/>
      <w:lvlJc w:val="left"/>
      <w:pPr>
        <w:ind w:left="7263" w:hanging="327"/>
      </w:pPr>
      <w:rPr>
        <w:rFonts w:hint="default"/>
        <w:lang w:val="ru-RU" w:eastAsia="en-US" w:bidi="ar-SA"/>
      </w:rPr>
    </w:lvl>
    <w:lvl w:ilvl="6" w:tplc="E6443E68">
      <w:numFmt w:val="bullet"/>
      <w:lvlText w:val="•"/>
      <w:lvlJc w:val="left"/>
      <w:pPr>
        <w:ind w:left="7883" w:hanging="327"/>
      </w:pPr>
      <w:rPr>
        <w:rFonts w:hint="default"/>
        <w:lang w:val="ru-RU" w:eastAsia="en-US" w:bidi="ar-SA"/>
      </w:rPr>
    </w:lvl>
    <w:lvl w:ilvl="7" w:tplc="98AEB49A">
      <w:numFmt w:val="bullet"/>
      <w:lvlText w:val="•"/>
      <w:lvlJc w:val="left"/>
      <w:pPr>
        <w:ind w:left="8504" w:hanging="327"/>
      </w:pPr>
      <w:rPr>
        <w:rFonts w:hint="default"/>
        <w:lang w:val="ru-RU" w:eastAsia="en-US" w:bidi="ar-SA"/>
      </w:rPr>
    </w:lvl>
    <w:lvl w:ilvl="8" w:tplc="0D223C5A">
      <w:numFmt w:val="bullet"/>
      <w:lvlText w:val="•"/>
      <w:lvlJc w:val="left"/>
      <w:pPr>
        <w:ind w:left="9125" w:hanging="327"/>
      </w:pPr>
      <w:rPr>
        <w:rFonts w:hint="default"/>
        <w:lang w:val="ru-RU" w:eastAsia="en-US" w:bidi="ar-SA"/>
      </w:rPr>
    </w:lvl>
  </w:abstractNum>
  <w:abstractNum w:abstractNumId="14">
    <w:nsid w:val="12811785"/>
    <w:multiLevelType w:val="hybridMultilevel"/>
    <w:tmpl w:val="FB0A6448"/>
    <w:lvl w:ilvl="0" w:tplc="AF248BB4">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E870D070">
      <w:numFmt w:val="bullet"/>
      <w:lvlText w:val="•"/>
      <w:lvlJc w:val="left"/>
      <w:pPr>
        <w:ind w:left="1132" w:hanging="476"/>
      </w:pPr>
      <w:rPr>
        <w:rFonts w:hint="default"/>
        <w:lang w:val="ru-RU" w:eastAsia="en-US" w:bidi="ar-SA"/>
      </w:rPr>
    </w:lvl>
    <w:lvl w:ilvl="2" w:tplc="F336EE4E">
      <w:numFmt w:val="bullet"/>
      <w:lvlText w:val="•"/>
      <w:lvlJc w:val="left"/>
      <w:pPr>
        <w:ind w:left="1685" w:hanging="476"/>
      </w:pPr>
      <w:rPr>
        <w:rFonts w:hint="default"/>
        <w:lang w:val="ru-RU" w:eastAsia="en-US" w:bidi="ar-SA"/>
      </w:rPr>
    </w:lvl>
    <w:lvl w:ilvl="3" w:tplc="DB4C93D4">
      <w:numFmt w:val="bullet"/>
      <w:lvlText w:val="•"/>
      <w:lvlJc w:val="left"/>
      <w:pPr>
        <w:ind w:left="2238" w:hanging="476"/>
      </w:pPr>
      <w:rPr>
        <w:rFonts w:hint="default"/>
        <w:lang w:val="ru-RU" w:eastAsia="en-US" w:bidi="ar-SA"/>
      </w:rPr>
    </w:lvl>
    <w:lvl w:ilvl="4" w:tplc="AE2E8CAA">
      <w:numFmt w:val="bullet"/>
      <w:lvlText w:val="•"/>
      <w:lvlJc w:val="left"/>
      <w:pPr>
        <w:ind w:left="2790" w:hanging="476"/>
      </w:pPr>
      <w:rPr>
        <w:rFonts w:hint="default"/>
        <w:lang w:val="ru-RU" w:eastAsia="en-US" w:bidi="ar-SA"/>
      </w:rPr>
    </w:lvl>
    <w:lvl w:ilvl="5" w:tplc="FD16D1EE">
      <w:numFmt w:val="bullet"/>
      <w:lvlText w:val="•"/>
      <w:lvlJc w:val="left"/>
      <w:pPr>
        <w:ind w:left="3343" w:hanging="476"/>
      </w:pPr>
      <w:rPr>
        <w:rFonts w:hint="default"/>
        <w:lang w:val="ru-RU" w:eastAsia="en-US" w:bidi="ar-SA"/>
      </w:rPr>
    </w:lvl>
    <w:lvl w:ilvl="6" w:tplc="4FECA8F2">
      <w:numFmt w:val="bullet"/>
      <w:lvlText w:val="•"/>
      <w:lvlJc w:val="left"/>
      <w:pPr>
        <w:ind w:left="3896" w:hanging="476"/>
      </w:pPr>
      <w:rPr>
        <w:rFonts w:hint="default"/>
        <w:lang w:val="ru-RU" w:eastAsia="en-US" w:bidi="ar-SA"/>
      </w:rPr>
    </w:lvl>
    <w:lvl w:ilvl="7" w:tplc="F11690BE">
      <w:numFmt w:val="bullet"/>
      <w:lvlText w:val="•"/>
      <w:lvlJc w:val="left"/>
      <w:pPr>
        <w:ind w:left="4448" w:hanging="476"/>
      </w:pPr>
      <w:rPr>
        <w:rFonts w:hint="default"/>
        <w:lang w:val="ru-RU" w:eastAsia="en-US" w:bidi="ar-SA"/>
      </w:rPr>
    </w:lvl>
    <w:lvl w:ilvl="8" w:tplc="499C3BFE">
      <w:numFmt w:val="bullet"/>
      <w:lvlText w:val="•"/>
      <w:lvlJc w:val="left"/>
      <w:pPr>
        <w:ind w:left="5001" w:hanging="476"/>
      </w:pPr>
      <w:rPr>
        <w:rFonts w:hint="default"/>
        <w:lang w:val="ru-RU" w:eastAsia="en-US" w:bidi="ar-SA"/>
      </w:rPr>
    </w:lvl>
  </w:abstractNum>
  <w:abstractNum w:abstractNumId="15">
    <w:nsid w:val="132C252F"/>
    <w:multiLevelType w:val="hybridMultilevel"/>
    <w:tmpl w:val="6FB6143C"/>
    <w:lvl w:ilvl="0" w:tplc="907C70D8">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992A8AC0">
      <w:numFmt w:val="bullet"/>
      <w:lvlText w:val="•"/>
      <w:lvlJc w:val="left"/>
      <w:pPr>
        <w:ind w:left="700" w:hanging="240"/>
      </w:pPr>
      <w:rPr>
        <w:rFonts w:hint="default"/>
        <w:lang w:val="ru-RU" w:eastAsia="en-US" w:bidi="ar-SA"/>
      </w:rPr>
    </w:lvl>
    <w:lvl w:ilvl="2" w:tplc="5AA24B22">
      <w:numFmt w:val="bullet"/>
      <w:lvlText w:val="•"/>
      <w:lvlJc w:val="left"/>
      <w:pPr>
        <w:ind w:left="1301" w:hanging="240"/>
      </w:pPr>
      <w:rPr>
        <w:rFonts w:hint="default"/>
        <w:lang w:val="ru-RU" w:eastAsia="en-US" w:bidi="ar-SA"/>
      </w:rPr>
    </w:lvl>
    <w:lvl w:ilvl="3" w:tplc="A918865C">
      <w:numFmt w:val="bullet"/>
      <w:lvlText w:val="•"/>
      <w:lvlJc w:val="left"/>
      <w:pPr>
        <w:ind w:left="1902" w:hanging="240"/>
      </w:pPr>
      <w:rPr>
        <w:rFonts w:hint="default"/>
        <w:lang w:val="ru-RU" w:eastAsia="en-US" w:bidi="ar-SA"/>
      </w:rPr>
    </w:lvl>
    <w:lvl w:ilvl="4" w:tplc="D8745D76">
      <w:numFmt w:val="bullet"/>
      <w:lvlText w:val="•"/>
      <w:lvlJc w:val="left"/>
      <w:pPr>
        <w:ind w:left="2502" w:hanging="240"/>
      </w:pPr>
      <w:rPr>
        <w:rFonts w:hint="default"/>
        <w:lang w:val="ru-RU" w:eastAsia="en-US" w:bidi="ar-SA"/>
      </w:rPr>
    </w:lvl>
    <w:lvl w:ilvl="5" w:tplc="E05478C2">
      <w:numFmt w:val="bullet"/>
      <w:lvlText w:val="•"/>
      <w:lvlJc w:val="left"/>
      <w:pPr>
        <w:ind w:left="3103" w:hanging="240"/>
      </w:pPr>
      <w:rPr>
        <w:rFonts w:hint="default"/>
        <w:lang w:val="ru-RU" w:eastAsia="en-US" w:bidi="ar-SA"/>
      </w:rPr>
    </w:lvl>
    <w:lvl w:ilvl="6" w:tplc="246825D2">
      <w:numFmt w:val="bullet"/>
      <w:lvlText w:val="•"/>
      <w:lvlJc w:val="left"/>
      <w:pPr>
        <w:ind w:left="3704" w:hanging="240"/>
      </w:pPr>
      <w:rPr>
        <w:rFonts w:hint="default"/>
        <w:lang w:val="ru-RU" w:eastAsia="en-US" w:bidi="ar-SA"/>
      </w:rPr>
    </w:lvl>
    <w:lvl w:ilvl="7" w:tplc="41C6C090">
      <w:numFmt w:val="bullet"/>
      <w:lvlText w:val="•"/>
      <w:lvlJc w:val="left"/>
      <w:pPr>
        <w:ind w:left="4304" w:hanging="240"/>
      </w:pPr>
      <w:rPr>
        <w:rFonts w:hint="default"/>
        <w:lang w:val="ru-RU" w:eastAsia="en-US" w:bidi="ar-SA"/>
      </w:rPr>
    </w:lvl>
    <w:lvl w:ilvl="8" w:tplc="ECDA19F0">
      <w:numFmt w:val="bullet"/>
      <w:lvlText w:val="•"/>
      <w:lvlJc w:val="left"/>
      <w:pPr>
        <w:ind w:left="4905" w:hanging="240"/>
      </w:pPr>
      <w:rPr>
        <w:rFonts w:hint="default"/>
        <w:lang w:val="ru-RU" w:eastAsia="en-US" w:bidi="ar-SA"/>
      </w:rPr>
    </w:lvl>
  </w:abstractNum>
  <w:abstractNum w:abstractNumId="16">
    <w:nsid w:val="13346058"/>
    <w:multiLevelType w:val="hybridMultilevel"/>
    <w:tmpl w:val="C4383734"/>
    <w:lvl w:ilvl="0" w:tplc="1C28AEBA">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C336A158">
      <w:numFmt w:val="bullet"/>
      <w:lvlText w:val="•"/>
      <w:lvlJc w:val="left"/>
      <w:pPr>
        <w:ind w:left="700" w:hanging="365"/>
      </w:pPr>
      <w:rPr>
        <w:rFonts w:hint="default"/>
        <w:lang w:val="ru-RU" w:eastAsia="en-US" w:bidi="ar-SA"/>
      </w:rPr>
    </w:lvl>
    <w:lvl w:ilvl="2" w:tplc="1B12F326">
      <w:numFmt w:val="bullet"/>
      <w:lvlText w:val="•"/>
      <w:lvlJc w:val="left"/>
      <w:pPr>
        <w:ind w:left="1301" w:hanging="365"/>
      </w:pPr>
      <w:rPr>
        <w:rFonts w:hint="default"/>
        <w:lang w:val="ru-RU" w:eastAsia="en-US" w:bidi="ar-SA"/>
      </w:rPr>
    </w:lvl>
    <w:lvl w:ilvl="3" w:tplc="9F44976C">
      <w:numFmt w:val="bullet"/>
      <w:lvlText w:val="•"/>
      <w:lvlJc w:val="left"/>
      <w:pPr>
        <w:ind w:left="1902" w:hanging="365"/>
      </w:pPr>
      <w:rPr>
        <w:rFonts w:hint="default"/>
        <w:lang w:val="ru-RU" w:eastAsia="en-US" w:bidi="ar-SA"/>
      </w:rPr>
    </w:lvl>
    <w:lvl w:ilvl="4" w:tplc="7A6E4678">
      <w:numFmt w:val="bullet"/>
      <w:lvlText w:val="•"/>
      <w:lvlJc w:val="left"/>
      <w:pPr>
        <w:ind w:left="2502" w:hanging="365"/>
      </w:pPr>
      <w:rPr>
        <w:rFonts w:hint="default"/>
        <w:lang w:val="ru-RU" w:eastAsia="en-US" w:bidi="ar-SA"/>
      </w:rPr>
    </w:lvl>
    <w:lvl w:ilvl="5" w:tplc="FF086C84">
      <w:numFmt w:val="bullet"/>
      <w:lvlText w:val="•"/>
      <w:lvlJc w:val="left"/>
      <w:pPr>
        <w:ind w:left="3103" w:hanging="365"/>
      </w:pPr>
      <w:rPr>
        <w:rFonts w:hint="default"/>
        <w:lang w:val="ru-RU" w:eastAsia="en-US" w:bidi="ar-SA"/>
      </w:rPr>
    </w:lvl>
    <w:lvl w:ilvl="6" w:tplc="601A4B1A">
      <w:numFmt w:val="bullet"/>
      <w:lvlText w:val="•"/>
      <w:lvlJc w:val="left"/>
      <w:pPr>
        <w:ind w:left="3704" w:hanging="365"/>
      </w:pPr>
      <w:rPr>
        <w:rFonts w:hint="default"/>
        <w:lang w:val="ru-RU" w:eastAsia="en-US" w:bidi="ar-SA"/>
      </w:rPr>
    </w:lvl>
    <w:lvl w:ilvl="7" w:tplc="B89839F6">
      <w:numFmt w:val="bullet"/>
      <w:lvlText w:val="•"/>
      <w:lvlJc w:val="left"/>
      <w:pPr>
        <w:ind w:left="4304" w:hanging="365"/>
      </w:pPr>
      <w:rPr>
        <w:rFonts w:hint="default"/>
        <w:lang w:val="ru-RU" w:eastAsia="en-US" w:bidi="ar-SA"/>
      </w:rPr>
    </w:lvl>
    <w:lvl w:ilvl="8" w:tplc="F3FA7934">
      <w:numFmt w:val="bullet"/>
      <w:lvlText w:val="•"/>
      <w:lvlJc w:val="left"/>
      <w:pPr>
        <w:ind w:left="4905" w:hanging="365"/>
      </w:pPr>
      <w:rPr>
        <w:rFonts w:hint="default"/>
        <w:lang w:val="ru-RU" w:eastAsia="en-US" w:bidi="ar-SA"/>
      </w:rPr>
    </w:lvl>
  </w:abstractNum>
  <w:abstractNum w:abstractNumId="17">
    <w:nsid w:val="13AA0A4B"/>
    <w:multiLevelType w:val="hybridMultilevel"/>
    <w:tmpl w:val="0B04EAC4"/>
    <w:lvl w:ilvl="0" w:tplc="F6EECFBE">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6B6ED286">
      <w:numFmt w:val="bullet"/>
      <w:lvlText w:val="•"/>
      <w:lvlJc w:val="left"/>
      <w:pPr>
        <w:ind w:left="700" w:hanging="240"/>
      </w:pPr>
      <w:rPr>
        <w:rFonts w:hint="default"/>
        <w:lang w:val="ru-RU" w:eastAsia="en-US" w:bidi="ar-SA"/>
      </w:rPr>
    </w:lvl>
    <w:lvl w:ilvl="2" w:tplc="1CC2C636">
      <w:numFmt w:val="bullet"/>
      <w:lvlText w:val="•"/>
      <w:lvlJc w:val="left"/>
      <w:pPr>
        <w:ind w:left="1301" w:hanging="240"/>
      </w:pPr>
      <w:rPr>
        <w:rFonts w:hint="default"/>
        <w:lang w:val="ru-RU" w:eastAsia="en-US" w:bidi="ar-SA"/>
      </w:rPr>
    </w:lvl>
    <w:lvl w:ilvl="3" w:tplc="B4C46014">
      <w:numFmt w:val="bullet"/>
      <w:lvlText w:val="•"/>
      <w:lvlJc w:val="left"/>
      <w:pPr>
        <w:ind w:left="1902" w:hanging="240"/>
      </w:pPr>
      <w:rPr>
        <w:rFonts w:hint="default"/>
        <w:lang w:val="ru-RU" w:eastAsia="en-US" w:bidi="ar-SA"/>
      </w:rPr>
    </w:lvl>
    <w:lvl w:ilvl="4" w:tplc="73AE685E">
      <w:numFmt w:val="bullet"/>
      <w:lvlText w:val="•"/>
      <w:lvlJc w:val="left"/>
      <w:pPr>
        <w:ind w:left="2502" w:hanging="240"/>
      </w:pPr>
      <w:rPr>
        <w:rFonts w:hint="default"/>
        <w:lang w:val="ru-RU" w:eastAsia="en-US" w:bidi="ar-SA"/>
      </w:rPr>
    </w:lvl>
    <w:lvl w:ilvl="5" w:tplc="4762E220">
      <w:numFmt w:val="bullet"/>
      <w:lvlText w:val="•"/>
      <w:lvlJc w:val="left"/>
      <w:pPr>
        <w:ind w:left="3103" w:hanging="240"/>
      </w:pPr>
      <w:rPr>
        <w:rFonts w:hint="default"/>
        <w:lang w:val="ru-RU" w:eastAsia="en-US" w:bidi="ar-SA"/>
      </w:rPr>
    </w:lvl>
    <w:lvl w:ilvl="6" w:tplc="AA8A1002">
      <w:numFmt w:val="bullet"/>
      <w:lvlText w:val="•"/>
      <w:lvlJc w:val="left"/>
      <w:pPr>
        <w:ind w:left="3704" w:hanging="240"/>
      </w:pPr>
      <w:rPr>
        <w:rFonts w:hint="default"/>
        <w:lang w:val="ru-RU" w:eastAsia="en-US" w:bidi="ar-SA"/>
      </w:rPr>
    </w:lvl>
    <w:lvl w:ilvl="7" w:tplc="8F60EBE0">
      <w:numFmt w:val="bullet"/>
      <w:lvlText w:val="•"/>
      <w:lvlJc w:val="left"/>
      <w:pPr>
        <w:ind w:left="4304" w:hanging="240"/>
      </w:pPr>
      <w:rPr>
        <w:rFonts w:hint="default"/>
        <w:lang w:val="ru-RU" w:eastAsia="en-US" w:bidi="ar-SA"/>
      </w:rPr>
    </w:lvl>
    <w:lvl w:ilvl="8" w:tplc="B5B09450">
      <w:numFmt w:val="bullet"/>
      <w:lvlText w:val="•"/>
      <w:lvlJc w:val="left"/>
      <w:pPr>
        <w:ind w:left="4905" w:hanging="240"/>
      </w:pPr>
      <w:rPr>
        <w:rFonts w:hint="default"/>
        <w:lang w:val="ru-RU" w:eastAsia="en-US" w:bidi="ar-SA"/>
      </w:rPr>
    </w:lvl>
  </w:abstractNum>
  <w:abstractNum w:abstractNumId="18">
    <w:nsid w:val="13E62280"/>
    <w:multiLevelType w:val="hybridMultilevel"/>
    <w:tmpl w:val="653ABDC6"/>
    <w:lvl w:ilvl="0" w:tplc="D436C4E0">
      <w:start w:val="1"/>
      <w:numFmt w:val="decimal"/>
      <w:lvlText w:val="%1."/>
      <w:lvlJc w:val="left"/>
      <w:pPr>
        <w:ind w:left="137" w:hanging="396"/>
      </w:pPr>
      <w:rPr>
        <w:rFonts w:ascii="Times New Roman" w:eastAsia="Times New Roman" w:hAnsi="Times New Roman" w:cs="Times New Roman" w:hint="default"/>
        <w:w w:val="99"/>
        <w:sz w:val="26"/>
        <w:szCs w:val="26"/>
        <w:lang w:val="ru-RU" w:eastAsia="en-US" w:bidi="ar-SA"/>
      </w:rPr>
    </w:lvl>
    <w:lvl w:ilvl="1" w:tplc="48208722">
      <w:numFmt w:val="bullet"/>
      <w:lvlText w:val="•"/>
      <w:lvlJc w:val="left"/>
      <w:pPr>
        <w:ind w:left="1162" w:hanging="396"/>
      </w:pPr>
      <w:rPr>
        <w:rFonts w:hint="default"/>
        <w:lang w:val="ru-RU" w:eastAsia="en-US" w:bidi="ar-SA"/>
      </w:rPr>
    </w:lvl>
    <w:lvl w:ilvl="2" w:tplc="9E3AB21A">
      <w:numFmt w:val="bullet"/>
      <w:lvlText w:val="•"/>
      <w:lvlJc w:val="left"/>
      <w:pPr>
        <w:ind w:left="2185" w:hanging="396"/>
      </w:pPr>
      <w:rPr>
        <w:rFonts w:hint="default"/>
        <w:lang w:val="ru-RU" w:eastAsia="en-US" w:bidi="ar-SA"/>
      </w:rPr>
    </w:lvl>
    <w:lvl w:ilvl="3" w:tplc="27CABB24">
      <w:numFmt w:val="bullet"/>
      <w:lvlText w:val="•"/>
      <w:lvlJc w:val="left"/>
      <w:pPr>
        <w:ind w:left="3207" w:hanging="396"/>
      </w:pPr>
      <w:rPr>
        <w:rFonts w:hint="default"/>
        <w:lang w:val="ru-RU" w:eastAsia="en-US" w:bidi="ar-SA"/>
      </w:rPr>
    </w:lvl>
    <w:lvl w:ilvl="4" w:tplc="F432C736">
      <w:numFmt w:val="bullet"/>
      <w:lvlText w:val="•"/>
      <w:lvlJc w:val="left"/>
      <w:pPr>
        <w:ind w:left="4230" w:hanging="396"/>
      </w:pPr>
      <w:rPr>
        <w:rFonts w:hint="default"/>
        <w:lang w:val="ru-RU" w:eastAsia="en-US" w:bidi="ar-SA"/>
      </w:rPr>
    </w:lvl>
    <w:lvl w:ilvl="5" w:tplc="1DDE1792">
      <w:numFmt w:val="bullet"/>
      <w:lvlText w:val="•"/>
      <w:lvlJc w:val="left"/>
      <w:pPr>
        <w:ind w:left="5253" w:hanging="396"/>
      </w:pPr>
      <w:rPr>
        <w:rFonts w:hint="default"/>
        <w:lang w:val="ru-RU" w:eastAsia="en-US" w:bidi="ar-SA"/>
      </w:rPr>
    </w:lvl>
    <w:lvl w:ilvl="6" w:tplc="C10EE7E2">
      <w:numFmt w:val="bullet"/>
      <w:lvlText w:val="•"/>
      <w:lvlJc w:val="left"/>
      <w:pPr>
        <w:ind w:left="6275" w:hanging="396"/>
      </w:pPr>
      <w:rPr>
        <w:rFonts w:hint="default"/>
        <w:lang w:val="ru-RU" w:eastAsia="en-US" w:bidi="ar-SA"/>
      </w:rPr>
    </w:lvl>
    <w:lvl w:ilvl="7" w:tplc="630C4A9E">
      <w:numFmt w:val="bullet"/>
      <w:lvlText w:val="•"/>
      <w:lvlJc w:val="left"/>
      <w:pPr>
        <w:ind w:left="7298" w:hanging="396"/>
      </w:pPr>
      <w:rPr>
        <w:rFonts w:hint="default"/>
        <w:lang w:val="ru-RU" w:eastAsia="en-US" w:bidi="ar-SA"/>
      </w:rPr>
    </w:lvl>
    <w:lvl w:ilvl="8" w:tplc="17624ACA">
      <w:numFmt w:val="bullet"/>
      <w:lvlText w:val="•"/>
      <w:lvlJc w:val="left"/>
      <w:pPr>
        <w:ind w:left="8321" w:hanging="396"/>
      </w:pPr>
      <w:rPr>
        <w:rFonts w:hint="default"/>
        <w:lang w:val="ru-RU" w:eastAsia="en-US" w:bidi="ar-SA"/>
      </w:rPr>
    </w:lvl>
  </w:abstractNum>
  <w:abstractNum w:abstractNumId="19">
    <w:nsid w:val="14164DD1"/>
    <w:multiLevelType w:val="hybridMultilevel"/>
    <w:tmpl w:val="298EAB54"/>
    <w:lvl w:ilvl="0" w:tplc="219CE7AE">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80C484CA">
      <w:numFmt w:val="bullet"/>
      <w:lvlText w:val="•"/>
      <w:lvlJc w:val="left"/>
      <w:pPr>
        <w:ind w:left="700" w:hanging="365"/>
      </w:pPr>
      <w:rPr>
        <w:rFonts w:hint="default"/>
        <w:lang w:val="ru-RU" w:eastAsia="en-US" w:bidi="ar-SA"/>
      </w:rPr>
    </w:lvl>
    <w:lvl w:ilvl="2" w:tplc="B3BCE600">
      <w:numFmt w:val="bullet"/>
      <w:lvlText w:val="•"/>
      <w:lvlJc w:val="left"/>
      <w:pPr>
        <w:ind w:left="1301" w:hanging="365"/>
      </w:pPr>
      <w:rPr>
        <w:rFonts w:hint="default"/>
        <w:lang w:val="ru-RU" w:eastAsia="en-US" w:bidi="ar-SA"/>
      </w:rPr>
    </w:lvl>
    <w:lvl w:ilvl="3" w:tplc="41E454E8">
      <w:numFmt w:val="bullet"/>
      <w:lvlText w:val="•"/>
      <w:lvlJc w:val="left"/>
      <w:pPr>
        <w:ind w:left="1902" w:hanging="365"/>
      </w:pPr>
      <w:rPr>
        <w:rFonts w:hint="default"/>
        <w:lang w:val="ru-RU" w:eastAsia="en-US" w:bidi="ar-SA"/>
      </w:rPr>
    </w:lvl>
    <w:lvl w:ilvl="4" w:tplc="E0A0D508">
      <w:numFmt w:val="bullet"/>
      <w:lvlText w:val="•"/>
      <w:lvlJc w:val="left"/>
      <w:pPr>
        <w:ind w:left="2502" w:hanging="365"/>
      </w:pPr>
      <w:rPr>
        <w:rFonts w:hint="default"/>
        <w:lang w:val="ru-RU" w:eastAsia="en-US" w:bidi="ar-SA"/>
      </w:rPr>
    </w:lvl>
    <w:lvl w:ilvl="5" w:tplc="2DA8D1AA">
      <w:numFmt w:val="bullet"/>
      <w:lvlText w:val="•"/>
      <w:lvlJc w:val="left"/>
      <w:pPr>
        <w:ind w:left="3103" w:hanging="365"/>
      </w:pPr>
      <w:rPr>
        <w:rFonts w:hint="default"/>
        <w:lang w:val="ru-RU" w:eastAsia="en-US" w:bidi="ar-SA"/>
      </w:rPr>
    </w:lvl>
    <w:lvl w:ilvl="6" w:tplc="01381524">
      <w:numFmt w:val="bullet"/>
      <w:lvlText w:val="•"/>
      <w:lvlJc w:val="left"/>
      <w:pPr>
        <w:ind w:left="3704" w:hanging="365"/>
      </w:pPr>
      <w:rPr>
        <w:rFonts w:hint="default"/>
        <w:lang w:val="ru-RU" w:eastAsia="en-US" w:bidi="ar-SA"/>
      </w:rPr>
    </w:lvl>
    <w:lvl w:ilvl="7" w:tplc="7A3CEC34">
      <w:numFmt w:val="bullet"/>
      <w:lvlText w:val="•"/>
      <w:lvlJc w:val="left"/>
      <w:pPr>
        <w:ind w:left="4304" w:hanging="365"/>
      </w:pPr>
      <w:rPr>
        <w:rFonts w:hint="default"/>
        <w:lang w:val="ru-RU" w:eastAsia="en-US" w:bidi="ar-SA"/>
      </w:rPr>
    </w:lvl>
    <w:lvl w:ilvl="8" w:tplc="3206807E">
      <w:numFmt w:val="bullet"/>
      <w:lvlText w:val="•"/>
      <w:lvlJc w:val="left"/>
      <w:pPr>
        <w:ind w:left="4905" w:hanging="365"/>
      </w:pPr>
      <w:rPr>
        <w:rFonts w:hint="default"/>
        <w:lang w:val="ru-RU" w:eastAsia="en-US" w:bidi="ar-SA"/>
      </w:rPr>
    </w:lvl>
  </w:abstractNum>
  <w:abstractNum w:abstractNumId="20">
    <w:nsid w:val="14205214"/>
    <w:multiLevelType w:val="hybridMultilevel"/>
    <w:tmpl w:val="3E803EBA"/>
    <w:lvl w:ilvl="0" w:tplc="C256F15A">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99B8CC48">
      <w:numFmt w:val="bullet"/>
      <w:lvlText w:val="•"/>
      <w:lvlJc w:val="left"/>
      <w:pPr>
        <w:ind w:left="916" w:hanging="236"/>
      </w:pPr>
      <w:rPr>
        <w:rFonts w:hint="default"/>
        <w:lang w:val="ru-RU" w:eastAsia="en-US" w:bidi="ar-SA"/>
      </w:rPr>
    </w:lvl>
    <w:lvl w:ilvl="2" w:tplc="7FF6676C">
      <w:numFmt w:val="bullet"/>
      <w:lvlText w:val="•"/>
      <w:lvlJc w:val="left"/>
      <w:pPr>
        <w:ind w:left="1493" w:hanging="236"/>
      </w:pPr>
      <w:rPr>
        <w:rFonts w:hint="default"/>
        <w:lang w:val="ru-RU" w:eastAsia="en-US" w:bidi="ar-SA"/>
      </w:rPr>
    </w:lvl>
    <w:lvl w:ilvl="3" w:tplc="F57C6102">
      <w:numFmt w:val="bullet"/>
      <w:lvlText w:val="•"/>
      <w:lvlJc w:val="left"/>
      <w:pPr>
        <w:ind w:left="2070" w:hanging="236"/>
      </w:pPr>
      <w:rPr>
        <w:rFonts w:hint="default"/>
        <w:lang w:val="ru-RU" w:eastAsia="en-US" w:bidi="ar-SA"/>
      </w:rPr>
    </w:lvl>
    <w:lvl w:ilvl="4" w:tplc="0EF413DA">
      <w:numFmt w:val="bullet"/>
      <w:lvlText w:val="•"/>
      <w:lvlJc w:val="left"/>
      <w:pPr>
        <w:ind w:left="2646" w:hanging="236"/>
      </w:pPr>
      <w:rPr>
        <w:rFonts w:hint="default"/>
        <w:lang w:val="ru-RU" w:eastAsia="en-US" w:bidi="ar-SA"/>
      </w:rPr>
    </w:lvl>
    <w:lvl w:ilvl="5" w:tplc="1470844E">
      <w:numFmt w:val="bullet"/>
      <w:lvlText w:val="•"/>
      <w:lvlJc w:val="left"/>
      <w:pPr>
        <w:ind w:left="3223" w:hanging="236"/>
      </w:pPr>
      <w:rPr>
        <w:rFonts w:hint="default"/>
        <w:lang w:val="ru-RU" w:eastAsia="en-US" w:bidi="ar-SA"/>
      </w:rPr>
    </w:lvl>
    <w:lvl w:ilvl="6" w:tplc="1AC694C4">
      <w:numFmt w:val="bullet"/>
      <w:lvlText w:val="•"/>
      <w:lvlJc w:val="left"/>
      <w:pPr>
        <w:ind w:left="3800" w:hanging="236"/>
      </w:pPr>
      <w:rPr>
        <w:rFonts w:hint="default"/>
        <w:lang w:val="ru-RU" w:eastAsia="en-US" w:bidi="ar-SA"/>
      </w:rPr>
    </w:lvl>
    <w:lvl w:ilvl="7" w:tplc="863292A8">
      <w:numFmt w:val="bullet"/>
      <w:lvlText w:val="•"/>
      <w:lvlJc w:val="left"/>
      <w:pPr>
        <w:ind w:left="4376" w:hanging="236"/>
      </w:pPr>
      <w:rPr>
        <w:rFonts w:hint="default"/>
        <w:lang w:val="ru-RU" w:eastAsia="en-US" w:bidi="ar-SA"/>
      </w:rPr>
    </w:lvl>
    <w:lvl w:ilvl="8" w:tplc="A33A6782">
      <w:numFmt w:val="bullet"/>
      <w:lvlText w:val="•"/>
      <w:lvlJc w:val="left"/>
      <w:pPr>
        <w:ind w:left="4953" w:hanging="236"/>
      </w:pPr>
      <w:rPr>
        <w:rFonts w:hint="default"/>
        <w:lang w:val="ru-RU" w:eastAsia="en-US" w:bidi="ar-SA"/>
      </w:rPr>
    </w:lvl>
  </w:abstractNum>
  <w:abstractNum w:abstractNumId="21">
    <w:nsid w:val="163A5F94"/>
    <w:multiLevelType w:val="hybridMultilevel"/>
    <w:tmpl w:val="190C425E"/>
    <w:lvl w:ilvl="0" w:tplc="8C122E30">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75408384">
      <w:numFmt w:val="bullet"/>
      <w:lvlText w:val="•"/>
      <w:lvlJc w:val="left"/>
      <w:pPr>
        <w:ind w:left="700" w:hanging="485"/>
      </w:pPr>
      <w:rPr>
        <w:rFonts w:hint="default"/>
        <w:lang w:val="ru-RU" w:eastAsia="en-US" w:bidi="ar-SA"/>
      </w:rPr>
    </w:lvl>
    <w:lvl w:ilvl="2" w:tplc="BEAA17F4">
      <w:numFmt w:val="bullet"/>
      <w:lvlText w:val="•"/>
      <w:lvlJc w:val="left"/>
      <w:pPr>
        <w:ind w:left="1301" w:hanging="485"/>
      </w:pPr>
      <w:rPr>
        <w:rFonts w:hint="default"/>
        <w:lang w:val="ru-RU" w:eastAsia="en-US" w:bidi="ar-SA"/>
      </w:rPr>
    </w:lvl>
    <w:lvl w:ilvl="3" w:tplc="3EE688CA">
      <w:numFmt w:val="bullet"/>
      <w:lvlText w:val="•"/>
      <w:lvlJc w:val="left"/>
      <w:pPr>
        <w:ind w:left="1902" w:hanging="485"/>
      </w:pPr>
      <w:rPr>
        <w:rFonts w:hint="default"/>
        <w:lang w:val="ru-RU" w:eastAsia="en-US" w:bidi="ar-SA"/>
      </w:rPr>
    </w:lvl>
    <w:lvl w:ilvl="4" w:tplc="15FA8BC0">
      <w:numFmt w:val="bullet"/>
      <w:lvlText w:val="•"/>
      <w:lvlJc w:val="left"/>
      <w:pPr>
        <w:ind w:left="2502" w:hanging="485"/>
      </w:pPr>
      <w:rPr>
        <w:rFonts w:hint="default"/>
        <w:lang w:val="ru-RU" w:eastAsia="en-US" w:bidi="ar-SA"/>
      </w:rPr>
    </w:lvl>
    <w:lvl w:ilvl="5" w:tplc="D9EA77F8">
      <w:numFmt w:val="bullet"/>
      <w:lvlText w:val="•"/>
      <w:lvlJc w:val="left"/>
      <w:pPr>
        <w:ind w:left="3103" w:hanging="485"/>
      </w:pPr>
      <w:rPr>
        <w:rFonts w:hint="default"/>
        <w:lang w:val="ru-RU" w:eastAsia="en-US" w:bidi="ar-SA"/>
      </w:rPr>
    </w:lvl>
    <w:lvl w:ilvl="6" w:tplc="C2585192">
      <w:numFmt w:val="bullet"/>
      <w:lvlText w:val="•"/>
      <w:lvlJc w:val="left"/>
      <w:pPr>
        <w:ind w:left="3704" w:hanging="485"/>
      </w:pPr>
      <w:rPr>
        <w:rFonts w:hint="default"/>
        <w:lang w:val="ru-RU" w:eastAsia="en-US" w:bidi="ar-SA"/>
      </w:rPr>
    </w:lvl>
    <w:lvl w:ilvl="7" w:tplc="B1F0E956">
      <w:numFmt w:val="bullet"/>
      <w:lvlText w:val="•"/>
      <w:lvlJc w:val="left"/>
      <w:pPr>
        <w:ind w:left="4304" w:hanging="485"/>
      </w:pPr>
      <w:rPr>
        <w:rFonts w:hint="default"/>
        <w:lang w:val="ru-RU" w:eastAsia="en-US" w:bidi="ar-SA"/>
      </w:rPr>
    </w:lvl>
    <w:lvl w:ilvl="8" w:tplc="379235B0">
      <w:numFmt w:val="bullet"/>
      <w:lvlText w:val="•"/>
      <w:lvlJc w:val="left"/>
      <w:pPr>
        <w:ind w:left="4905" w:hanging="485"/>
      </w:pPr>
      <w:rPr>
        <w:rFonts w:hint="default"/>
        <w:lang w:val="ru-RU" w:eastAsia="en-US" w:bidi="ar-SA"/>
      </w:rPr>
    </w:lvl>
  </w:abstractNum>
  <w:abstractNum w:abstractNumId="22">
    <w:nsid w:val="18A7011C"/>
    <w:multiLevelType w:val="hybridMultilevel"/>
    <w:tmpl w:val="7AF21D54"/>
    <w:lvl w:ilvl="0" w:tplc="9EC8D626">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7FE8312">
      <w:numFmt w:val="bullet"/>
      <w:lvlText w:val="•"/>
      <w:lvlJc w:val="left"/>
      <w:pPr>
        <w:ind w:left="1114" w:hanging="452"/>
      </w:pPr>
      <w:rPr>
        <w:rFonts w:hint="default"/>
        <w:lang w:val="ru-RU" w:eastAsia="en-US" w:bidi="ar-SA"/>
      </w:rPr>
    </w:lvl>
    <w:lvl w:ilvl="2" w:tplc="C5FCF61E">
      <w:numFmt w:val="bullet"/>
      <w:lvlText w:val="•"/>
      <w:lvlJc w:val="left"/>
      <w:pPr>
        <w:ind w:left="1669" w:hanging="452"/>
      </w:pPr>
      <w:rPr>
        <w:rFonts w:hint="default"/>
        <w:lang w:val="ru-RU" w:eastAsia="en-US" w:bidi="ar-SA"/>
      </w:rPr>
    </w:lvl>
    <w:lvl w:ilvl="3" w:tplc="960E3686">
      <w:numFmt w:val="bullet"/>
      <w:lvlText w:val="•"/>
      <w:lvlJc w:val="left"/>
      <w:pPr>
        <w:ind w:left="2224" w:hanging="452"/>
      </w:pPr>
      <w:rPr>
        <w:rFonts w:hint="default"/>
        <w:lang w:val="ru-RU" w:eastAsia="en-US" w:bidi="ar-SA"/>
      </w:rPr>
    </w:lvl>
    <w:lvl w:ilvl="4" w:tplc="25F468FC">
      <w:numFmt w:val="bullet"/>
      <w:lvlText w:val="•"/>
      <w:lvlJc w:val="left"/>
      <w:pPr>
        <w:ind w:left="2778" w:hanging="452"/>
      </w:pPr>
      <w:rPr>
        <w:rFonts w:hint="default"/>
        <w:lang w:val="ru-RU" w:eastAsia="en-US" w:bidi="ar-SA"/>
      </w:rPr>
    </w:lvl>
    <w:lvl w:ilvl="5" w:tplc="EEA844AC">
      <w:numFmt w:val="bullet"/>
      <w:lvlText w:val="•"/>
      <w:lvlJc w:val="left"/>
      <w:pPr>
        <w:ind w:left="3333" w:hanging="452"/>
      </w:pPr>
      <w:rPr>
        <w:rFonts w:hint="default"/>
        <w:lang w:val="ru-RU" w:eastAsia="en-US" w:bidi="ar-SA"/>
      </w:rPr>
    </w:lvl>
    <w:lvl w:ilvl="6" w:tplc="05B6902A">
      <w:numFmt w:val="bullet"/>
      <w:lvlText w:val="•"/>
      <w:lvlJc w:val="left"/>
      <w:pPr>
        <w:ind w:left="3888" w:hanging="452"/>
      </w:pPr>
      <w:rPr>
        <w:rFonts w:hint="default"/>
        <w:lang w:val="ru-RU" w:eastAsia="en-US" w:bidi="ar-SA"/>
      </w:rPr>
    </w:lvl>
    <w:lvl w:ilvl="7" w:tplc="04241260">
      <w:numFmt w:val="bullet"/>
      <w:lvlText w:val="•"/>
      <w:lvlJc w:val="left"/>
      <w:pPr>
        <w:ind w:left="4442" w:hanging="452"/>
      </w:pPr>
      <w:rPr>
        <w:rFonts w:hint="default"/>
        <w:lang w:val="ru-RU" w:eastAsia="en-US" w:bidi="ar-SA"/>
      </w:rPr>
    </w:lvl>
    <w:lvl w:ilvl="8" w:tplc="42868F46">
      <w:numFmt w:val="bullet"/>
      <w:lvlText w:val="•"/>
      <w:lvlJc w:val="left"/>
      <w:pPr>
        <w:ind w:left="4997" w:hanging="452"/>
      </w:pPr>
      <w:rPr>
        <w:rFonts w:hint="default"/>
        <w:lang w:val="ru-RU" w:eastAsia="en-US" w:bidi="ar-SA"/>
      </w:rPr>
    </w:lvl>
  </w:abstractNum>
  <w:abstractNum w:abstractNumId="23">
    <w:nsid w:val="18E8443A"/>
    <w:multiLevelType w:val="hybridMultilevel"/>
    <w:tmpl w:val="52784A3E"/>
    <w:lvl w:ilvl="0" w:tplc="AEF6C542">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019AEBC0">
      <w:numFmt w:val="bullet"/>
      <w:lvlText w:val="•"/>
      <w:lvlJc w:val="left"/>
      <w:pPr>
        <w:ind w:left="700" w:hanging="360"/>
      </w:pPr>
      <w:rPr>
        <w:rFonts w:hint="default"/>
        <w:lang w:val="ru-RU" w:eastAsia="en-US" w:bidi="ar-SA"/>
      </w:rPr>
    </w:lvl>
    <w:lvl w:ilvl="2" w:tplc="C7B86B18">
      <w:numFmt w:val="bullet"/>
      <w:lvlText w:val="•"/>
      <w:lvlJc w:val="left"/>
      <w:pPr>
        <w:ind w:left="1301" w:hanging="360"/>
      </w:pPr>
      <w:rPr>
        <w:rFonts w:hint="default"/>
        <w:lang w:val="ru-RU" w:eastAsia="en-US" w:bidi="ar-SA"/>
      </w:rPr>
    </w:lvl>
    <w:lvl w:ilvl="3" w:tplc="D092FBC6">
      <w:numFmt w:val="bullet"/>
      <w:lvlText w:val="•"/>
      <w:lvlJc w:val="left"/>
      <w:pPr>
        <w:ind w:left="1902" w:hanging="360"/>
      </w:pPr>
      <w:rPr>
        <w:rFonts w:hint="default"/>
        <w:lang w:val="ru-RU" w:eastAsia="en-US" w:bidi="ar-SA"/>
      </w:rPr>
    </w:lvl>
    <w:lvl w:ilvl="4" w:tplc="9F7850DC">
      <w:numFmt w:val="bullet"/>
      <w:lvlText w:val="•"/>
      <w:lvlJc w:val="left"/>
      <w:pPr>
        <w:ind w:left="2502" w:hanging="360"/>
      </w:pPr>
      <w:rPr>
        <w:rFonts w:hint="default"/>
        <w:lang w:val="ru-RU" w:eastAsia="en-US" w:bidi="ar-SA"/>
      </w:rPr>
    </w:lvl>
    <w:lvl w:ilvl="5" w:tplc="5676490C">
      <w:numFmt w:val="bullet"/>
      <w:lvlText w:val="•"/>
      <w:lvlJc w:val="left"/>
      <w:pPr>
        <w:ind w:left="3103" w:hanging="360"/>
      </w:pPr>
      <w:rPr>
        <w:rFonts w:hint="default"/>
        <w:lang w:val="ru-RU" w:eastAsia="en-US" w:bidi="ar-SA"/>
      </w:rPr>
    </w:lvl>
    <w:lvl w:ilvl="6" w:tplc="AB5A22AC">
      <w:numFmt w:val="bullet"/>
      <w:lvlText w:val="•"/>
      <w:lvlJc w:val="left"/>
      <w:pPr>
        <w:ind w:left="3704" w:hanging="360"/>
      </w:pPr>
      <w:rPr>
        <w:rFonts w:hint="default"/>
        <w:lang w:val="ru-RU" w:eastAsia="en-US" w:bidi="ar-SA"/>
      </w:rPr>
    </w:lvl>
    <w:lvl w:ilvl="7" w:tplc="9F284292">
      <w:numFmt w:val="bullet"/>
      <w:lvlText w:val="•"/>
      <w:lvlJc w:val="left"/>
      <w:pPr>
        <w:ind w:left="4304" w:hanging="360"/>
      </w:pPr>
      <w:rPr>
        <w:rFonts w:hint="default"/>
        <w:lang w:val="ru-RU" w:eastAsia="en-US" w:bidi="ar-SA"/>
      </w:rPr>
    </w:lvl>
    <w:lvl w:ilvl="8" w:tplc="26BEAD70">
      <w:numFmt w:val="bullet"/>
      <w:lvlText w:val="•"/>
      <w:lvlJc w:val="left"/>
      <w:pPr>
        <w:ind w:left="4905" w:hanging="360"/>
      </w:pPr>
      <w:rPr>
        <w:rFonts w:hint="default"/>
        <w:lang w:val="ru-RU" w:eastAsia="en-US" w:bidi="ar-SA"/>
      </w:rPr>
    </w:lvl>
  </w:abstractNum>
  <w:abstractNum w:abstractNumId="24">
    <w:nsid w:val="197856F1"/>
    <w:multiLevelType w:val="hybridMultilevel"/>
    <w:tmpl w:val="51D0150C"/>
    <w:lvl w:ilvl="0" w:tplc="DFD2FF1C">
      <w:start w:val="1"/>
      <w:numFmt w:val="decimal"/>
      <w:lvlText w:val="%1)"/>
      <w:lvlJc w:val="left"/>
      <w:pPr>
        <w:ind w:left="137" w:hanging="218"/>
      </w:pPr>
      <w:rPr>
        <w:rFonts w:ascii="Times New Roman" w:eastAsia="Times New Roman" w:hAnsi="Times New Roman" w:cs="Times New Roman" w:hint="default"/>
        <w:spacing w:val="0"/>
        <w:w w:val="99"/>
        <w:sz w:val="20"/>
        <w:szCs w:val="20"/>
        <w:lang w:val="ru-RU" w:eastAsia="en-US" w:bidi="ar-SA"/>
      </w:rPr>
    </w:lvl>
    <w:lvl w:ilvl="1" w:tplc="8DA80D92">
      <w:start w:val="1"/>
      <w:numFmt w:val="upperRoman"/>
      <w:lvlText w:val="%2."/>
      <w:lvlJc w:val="left"/>
      <w:pPr>
        <w:ind w:left="4210" w:hanging="327"/>
      </w:pPr>
      <w:rPr>
        <w:rFonts w:ascii="Times New Roman" w:eastAsia="Times New Roman" w:hAnsi="Times New Roman" w:cs="Times New Roman" w:hint="default"/>
        <w:b/>
        <w:bCs/>
        <w:spacing w:val="0"/>
        <w:w w:val="100"/>
        <w:sz w:val="28"/>
        <w:szCs w:val="28"/>
        <w:lang w:val="ru-RU" w:eastAsia="en-US" w:bidi="ar-SA"/>
      </w:rPr>
    </w:lvl>
    <w:lvl w:ilvl="2" w:tplc="F0C67F7A">
      <w:numFmt w:val="bullet"/>
      <w:lvlText w:val="•"/>
      <w:lvlJc w:val="left"/>
      <w:pPr>
        <w:ind w:left="4902" w:hanging="327"/>
      </w:pPr>
      <w:rPr>
        <w:rFonts w:hint="default"/>
        <w:lang w:val="ru-RU" w:eastAsia="en-US" w:bidi="ar-SA"/>
      </w:rPr>
    </w:lvl>
    <w:lvl w:ilvl="3" w:tplc="04A47086">
      <w:numFmt w:val="bullet"/>
      <w:lvlText w:val="•"/>
      <w:lvlJc w:val="left"/>
      <w:pPr>
        <w:ind w:left="5585" w:hanging="327"/>
      </w:pPr>
      <w:rPr>
        <w:rFonts w:hint="default"/>
        <w:lang w:val="ru-RU" w:eastAsia="en-US" w:bidi="ar-SA"/>
      </w:rPr>
    </w:lvl>
    <w:lvl w:ilvl="4" w:tplc="272AE2F8">
      <w:numFmt w:val="bullet"/>
      <w:lvlText w:val="•"/>
      <w:lvlJc w:val="left"/>
      <w:pPr>
        <w:ind w:left="6268" w:hanging="327"/>
      </w:pPr>
      <w:rPr>
        <w:rFonts w:hint="default"/>
        <w:lang w:val="ru-RU" w:eastAsia="en-US" w:bidi="ar-SA"/>
      </w:rPr>
    </w:lvl>
    <w:lvl w:ilvl="5" w:tplc="CE2E51F4">
      <w:numFmt w:val="bullet"/>
      <w:lvlText w:val="•"/>
      <w:lvlJc w:val="left"/>
      <w:pPr>
        <w:ind w:left="6951" w:hanging="327"/>
      </w:pPr>
      <w:rPr>
        <w:rFonts w:hint="default"/>
        <w:lang w:val="ru-RU" w:eastAsia="en-US" w:bidi="ar-SA"/>
      </w:rPr>
    </w:lvl>
    <w:lvl w:ilvl="6" w:tplc="752CA4A2">
      <w:numFmt w:val="bullet"/>
      <w:lvlText w:val="•"/>
      <w:lvlJc w:val="left"/>
      <w:pPr>
        <w:ind w:left="7634" w:hanging="327"/>
      </w:pPr>
      <w:rPr>
        <w:rFonts w:hint="default"/>
        <w:lang w:val="ru-RU" w:eastAsia="en-US" w:bidi="ar-SA"/>
      </w:rPr>
    </w:lvl>
    <w:lvl w:ilvl="7" w:tplc="658AD378">
      <w:numFmt w:val="bullet"/>
      <w:lvlText w:val="•"/>
      <w:lvlJc w:val="left"/>
      <w:pPr>
        <w:ind w:left="8317" w:hanging="327"/>
      </w:pPr>
      <w:rPr>
        <w:rFonts w:hint="default"/>
        <w:lang w:val="ru-RU" w:eastAsia="en-US" w:bidi="ar-SA"/>
      </w:rPr>
    </w:lvl>
    <w:lvl w:ilvl="8" w:tplc="378EAE66">
      <w:numFmt w:val="bullet"/>
      <w:lvlText w:val="•"/>
      <w:lvlJc w:val="left"/>
      <w:pPr>
        <w:ind w:left="9000" w:hanging="327"/>
      </w:pPr>
      <w:rPr>
        <w:rFonts w:hint="default"/>
        <w:lang w:val="ru-RU" w:eastAsia="en-US" w:bidi="ar-SA"/>
      </w:rPr>
    </w:lvl>
  </w:abstractNum>
  <w:abstractNum w:abstractNumId="25">
    <w:nsid w:val="1A741C82"/>
    <w:multiLevelType w:val="hybridMultilevel"/>
    <w:tmpl w:val="D240580C"/>
    <w:lvl w:ilvl="0" w:tplc="47DE8B1E">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A84638F0">
      <w:numFmt w:val="bullet"/>
      <w:lvlText w:val="•"/>
      <w:lvlJc w:val="left"/>
      <w:pPr>
        <w:ind w:left="1006" w:hanging="336"/>
      </w:pPr>
      <w:rPr>
        <w:rFonts w:hint="default"/>
        <w:lang w:val="ru-RU" w:eastAsia="en-US" w:bidi="ar-SA"/>
      </w:rPr>
    </w:lvl>
    <w:lvl w:ilvl="2" w:tplc="DFB004A0">
      <w:numFmt w:val="bullet"/>
      <w:lvlText w:val="•"/>
      <w:lvlJc w:val="left"/>
      <w:pPr>
        <w:ind w:left="1573" w:hanging="336"/>
      </w:pPr>
      <w:rPr>
        <w:rFonts w:hint="default"/>
        <w:lang w:val="ru-RU" w:eastAsia="en-US" w:bidi="ar-SA"/>
      </w:rPr>
    </w:lvl>
    <w:lvl w:ilvl="3" w:tplc="E39214E6">
      <w:numFmt w:val="bullet"/>
      <w:lvlText w:val="•"/>
      <w:lvlJc w:val="left"/>
      <w:pPr>
        <w:ind w:left="2140" w:hanging="336"/>
      </w:pPr>
      <w:rPr>
        <w:rFonts w:hint="default"/>
        <w:lang w:val="ru-RU" w:eastAsia="en-US" w:bidi="ar-SA"/>
      </w:rPr>
    </w:lvl>
    <w:lvl w:ilvl="4" w:tplc="3B68728E">
      <w:numFmt w:val="bullet"/>
      <w:lvlText w:val="•"/>
      <w:lvlJc w:val="left"/>
      <w:pPr>
        <w:ind w:left="2706" w:hanging="336"/>
      </w:pPr>
      <w:rPr>
        <w:rFonts w:hint="default"/>
        <w:lang w:val="ru-RU" w:eastAsia="en-US" w:bidi="ar-SA"/>
      </w:rPr>
    </w:lvl>
    <w:lvl w:ilvl="5" w:tplc="31B0B9C4">
      <w:numFmt w:val="bullet"/>
      <w:lvlText w:val="•"/>
      <w:lvlJc w:val="left"/>
      <w:pPr>
        <w:ind w:left="3273" w:hanging="336"/>
      </w:pPr>
      <w:rPr>
        <w:rFonts w:hint="default"/>
        <w:lang w:val="ru-RU" w:eastAsia="en-US" w:bidi="ar-SA"/>
      </w:rPr>
    </w:lvl>
    <w:lvl w:ilvl="6" w:tplc="06787B58">
      <w:numFmt w:val="bullet"/>
      <w:lvlText w:val="•"/>
      <w:lvlJc w:val="left"/>
      <w:pPr>
        <w:ind w:left="3840" w:hanging="336"/>
      </w:pPr>
      <w:rPr>
        <w:rFonts w:hint="default"/>
        <w:lang w:val="ru-RU" w:eastAsia="en-US" w:bidi="ar-SA"/>
      </w:rPr>
    </w:lvl>
    <w:lvl w:ilvl="7" w:tplc="432C4406">
      <w:numFmt w:val="bullet"/>
      <w:lvlText w:val="•"/>
      <w:lvlJc w:val="left"/>
      <w:pPr>
        <w:ind w:left="4406" w:hanging="336"/>
      </w:pPr>
      <w:rPr>
        <w:rFonts w:hint="default"/>
        <w:lang w:val="ru-RU" w:eastAsia="en-US" w:bidi="ar-SA"/>
      </w:rPr>
    </w:lvl>
    <w:lvl w:ilvl="8" w:tplc="2926DA1E">
      <w:numFmt w:val="bullet"/>
      <w:lvlText w:val="•"/>
      <w:lvlJc w:val="left"/>
      <w:pPr>
        <w:ind w:left="4973" w:hanging="336"/>
      </w:pPr>
      <w:rPr>
        <w:rFonts w:hint="default"/>
        <w:lang w:val="ru-RU" w:eastAsia="en-US" w:bidi="ar-SA"/>
      </w:rPr>
    </w:lvl>
  </w:abstractNum>
  <w:abstractNum w:abstractNumId="26">
    <w:nsid w:val="1C582235"/>
    <w:multiLevelType w:val="hybridMultilevel"/>
    <w:tmpl w:val="24BC81FE"/>
    <w:lvl w:ilvl="0" w:tplc="8CD8A932">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84D67984">
      <w:numFmt w:val="bullet"/>
      <w:lvlText w:val="•"/>
      <w:lvlJc w:val="left"/>
      <w:pPr>
        <w:ind w:left="1024" w:hanging="346"/>
      </w:pPr>
      <w:rPr>
        <w:rFonts w:hint="default"/>
        <w:lang w:val="ru-RU" w:eastAsia="en-US" w:bidi="ar-SA"/>
      </w:rPr>
    </w:lvl>
    <w:lvl w:ilvl="2" w:tplc="2C483174">
      <w:numFmt w:val="bullet"/>
      <w:lvlText w:val="•"/>
      <w:lvlJc w:val="left"/>
      <w:pPr>
        <w:ind w:left="1589" w:hanging="346"/>
      </w:pPr>
      <w:rPr>
        <w:rFonts w:hint="default"/>
        <w:lang w:val="ru-RU" w:eastAsia="en-US" w:bidi="ar-SA"/>
      </w:rPr>
    </w:lvl>
    <w:lvl w:ilvl="3" w:tplc="B1FEC9C6">
      <w:numFmt w:val="bullet"/>
      <w:lvlText w:val="•"/>
      <w:lvlJc w:val="left"/>
      <w:pPr>
        <w:ind w:left="2154" w:hanging="346"/>
      </w:pPr>
      <w:rPr>
        <w:rFonts w:hint="default"/>
        <w:lang w:val="ru-RU" w:eastAsia="en-US" w:bidi="ar-SA"/>
      </w:rPr>
    </w:lvl>
    <w:lvl w:ilvl="4" w:tplc="571E920C">
      <w:numFmt w:val="bullet"/>
      <w:lvlText w:val="•"/>
      <w:lvlJc w:val="left"/>
      <w:pPr>
        <w:ind w:left="2718" w:hanging="346"/>
      </w:pPr>
      <w:rPr>
        <w:rFonts w:hint="default"/>
        <w:lang w:val="ru-RU" w:eastAsia="en-US" w:bidi="ar-SA"/>
      </w:rPr>
    </w:lvl>
    <w:lvl w:ilvl="5" w:tplc="6E10B690">
      <w:numFmt w:val="bullet"/>
      <w:lvlText w:val="•"/>
      <w:lvlJc w:val="left"/>
      <w:pPr>
        <w:ind w:left="3283" w:hanging="346"/>
      </w:pPr>
      <w:rPr>
        <w:rFonts w:hint="default"/>
        <w:lang w:val="ru-RU" w:eastAsia="en-US" w:bidi="ar-SA"/>
      </w:rPr>
    </w:lvl>
    <w:lvl w:ilvl="6" w:tplc="693694F8">
      <w:numFmt w:val="bullet"/>
      <w:lvlText w:val="•"/>
      <w:lvlJc w:val="left"/>
      <w:pPr>
        <w:ind w:left="3848" w:hanging="346"/>
      </w:pPr>
      <w:rPr>
        <w:rFonts w:hint="default"/>
        <w:lang w:val="ru-RU" w:eastAsia="en-US" w:bidi="ar-SA"/>
      </w:rPr>
    </w:lvl>
    <w:lvl w:ilvl="7" w:tplc="50F66DAC">
      <w:numFmt w:val="bullet"/>
      <w:lvlText w:val="•"/>
      <w:lvlJc w:val="left"/>
      <w:pPr>
        <w:ind w:left="4412" w:hanging="346"/>
      </w:pPr>
      <w:rPr>
        <w:rFonts w:hint="default"/>
        <w:lang w:val="ru-RU" w:eastAsia="en-US" w:bidi="ar-SA"/>
      </w:rPr>
    </w:lvl>
    <w:lvl w:ilvl="8" w:tplc="F4BC93D8">
      <w:numFmt w:val="bullet"/>
      <w:lvlText w:val="•"/>
      <w:lvlJc w:val="left"/>
      <w:pPr>
        <w:ind w:left="4977" w:hanging="346"/>
      </w:pPr>
      <w:rPr>
        <w:rFonts w:hint="default"/>
        <w:lang w:val="ru-RU" w:eastAsia="en-US" w:bidi="ar-SA"/>
      </w:rPr>
    </w:lvl>
  </w:abstractNum>
  <w:abstractNum w:abstractNumId="27">
    <w:nsid w:val="1C896740"/>
    <w:multiLevelType w:val="hybridMultilevel"/>
    <w:tmpl w:val="8F36A71C"/>
    <w:lvl w:ilvl="0" w:tplc="7F125BAC">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50F2AD08">
      <w:numFmt w:val="bullet"/>
      <w:lvlText w:val="•"/>
      <w:lvlJc w:val="left"/>
      <w:pPr>
        <w:ind w:left="1024" w:hanging="356"/>
      </w:pPr>
      <w:rPr>
        <w:rFonts w:hint="default"/>
        <w:lang w:val="ru-RU" w:eastAsia="en-US" w:bidi="ar-SA"/>
      </w:rPr>
    </w:lvl>
    <w:lvl w:ilvl="2" w:tplc="B9F6A89E">
      <w:numFmt w:val="bullet"/>
      <w:lvlText w:val="•"/>
      <w:lvlJc w:val="left"/>
      <w:pPr>
        <w:ind w:left="1589" w:hanging="356"/>
      </w:pPr>
      <w:rPr>
        <w:rFonts w:hint="default"/>
        <w:lang w:val="ru-RU" w:eastAsia="en-US" w:bidi="ar-SA"/>
      </w:rPr>
    </w:lvl>
    <w:lvl w:ilvl="3" w:tplc="565A0E52">
      <w:numFmt w:val="bullet"/>
      <w:lvlText w:val="•"/>
      <w:lvlJc w:val="left"/>
      <w:pPr>
        <w:ind w:left="2154" w:hanging="356"/>
      </w:pPr>
      <w:rPr>
        <w:rFonts w:hint="default"/>
        <w:lang w:val="ru-RU" w:eastAsia="en-US" w:bidi="ar-SA"/>
      </w:rPr>
    </w:lvl>
    <w:lvl w:ilvl="4" w:tplc="A04C33E0">
      <w:numFmt w:val="bullet"/>
      <w:lvlText w:val="•"/>
      <w:lvlJc w:val="left"/>
      <w:pPr>
        <w:ind w:left="2718" w:hanging="356"/>
      </w:pPr>
      <w:rPr>
        <w:rFonts w:hint="default"/>
        <w:lang w:val="ru-RU" w:eastAsia="en-US" w:bidi="ar-SA"/>
      </w:rPr>
    </w:lvl>
    <w:lvl w:ilvl="5" w:tplc="5EE2A226">
      <w:numFmt w:val="bullet"/>
      <w:lvlText w:val="•"/>
      <w:lvlJc w:val="left"/>
      <w:pPr>
        <w:ind w:left="3283" w:hanging="356"/>
      </w:pPr>
      <w:rPr>
        <w:rFonts w:hint="default"/>
        <w:lang w:val="ru-RU" w:eastAsia="en-US" w:bidi="ar-SA"/>
      </w:rPr>
    </w:lvl>
    <w:lvl w:ilvl="6" w:tplc="00003DA4">
      <w:numFmt w:val="bullet"/>
      <w:lvlText w:val="•"/>
      <w:lvlJc w:val="left"/>
      <w:pPr>
        <w:ind w:left="3848" w:hanging="356"/>
      </w:pPr>
      <w:rPr>
        <w:rFonts w:hint="default"/>
        <w:lang w:val="ru-RU" w:eastAsia="en-US" w:bidi="ar-SA"/>
      </w:rPr>
    </w:lvl>
    <w:lvl w:ilvl="7" w:tplc="47A29D96">
      <w:numFmt w:val="bullet"/>
      <w:lvlText w:val="•"/>
      <w:lvlJc w:val="left"/>
      <w:pPr>
        <w:ind w:left="4412" w:hanging="356"/>
      </w:pPr>
      <w:rPr>
        <w:rFonts w:hint="default"/>
        <w:lang w:val="ru-RU" w:eastAsia="en-US" w:bidi="ar-SA"/>
      </w:rPr>
    </w:lvl>
    <w:lvl w:ilvl="8" w:tplc="FE0A56E8">
      <w:numFmt w:val="bullet"/>
      <w:lvlText w:val="•"/>
      <w:lvlJc w:val="left"/>
      <w:pPr>
        <w:ind w:left="4977" w:hanging="356"/>
      </w:pPr>
      <w:rPr>
        <w:rFonts w:hint="default"/>
        <w:lang w:val="ru-RU" w:eastAsia="en-US" w:bidi="ar-SA"/>
      </w:rPr>
    </w:lvl>
  </w:abstractNum>
  <w:abstractNum w:abstractNumId="28">
    <w:nsid w:val="1D102688"/>
    <w:multiLevelType w:val="multilevel"/>
    <w:tmpl w:val="EDDA4980"/>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D2A0886"/>
    <w:multiLevelType w:val="hybridMultilevel"/>
    <w:tmpl w:val="6EEEFDB4"/>
    <w:lvl w:ilvl="0" w:tplc="8B48D8F0">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5926D08">
      <w:numFmt w:val="bullet"/>
      <w:lvlText w:val="•"/>
      <w:lvlJc w:val="left"/>
      <w:pPr>
        <w:ind w:left="1024" w:hanging="356"/>
      </w:pPr>
      <w:rPr>
        <w:rFonts w:hint="default"/>
        <w:lang w:val="ru-RU" w:eastAsia="en-US" w:bidi="ar-SA"/>
      </w:rPr>
    </w:lvl>
    <w:lvl w:ilvl="2" w:tplc="4ECA08C8">
      <w:numFmt w:val="bullet"/>
      <w:lvlText w:val="•"/>
      <w:lvlJc w:val="left"/>
      <w:pPr>
        <w:ind w:left="1589" w:hanging="356"/>
      </w:pPr>
      <w:rPr>
        <w:rFonts w:hint="default"/>
        <w:lang w:val="ru-RU" w:eastAsia="en-US" w:bidi="ar-SA"/>
      </w:rPr>
    </w:lvl>
    <w:lvl w:ilvl="3" w:tplc="2CC4E95C">
      <w:numFmt w:val="bullet"/>
      <w:lvlText w:val="•"/>
      <w:lvlJc w:val="left"/>
      <w:pPr>
        <w:ind w:left="2154" w:hanging="356"/>
      </w:pPr>
      <w:rPr>
        <w:rFonts w:hint="default"/>
        <w:lang w:val="ru-RU" w:eastAsia="en-US" w:bidi="ar-SA"/>
      </w:rPr>
    </w:lvl>
    <w:lvl w:ilvl="4" w:tplc="04AA2DFA">
      <w:numFmt w:val="bullet"/>
      <w:lvlText w:val="•"/>
      <w:lvlJc w:val="left"/>
      <w:pPr>
        <w:ind w:left="2718" w:hanging="356"/>
      </w:pPr>
      <w:rPr>
        <w:rFonts w:hint="default"/>
        <w:lang w:val="ru-RU" w:eastAsia="en-US" w:bidi="ar-SA"/>
      </w:rPr>
    </w:lvl>
    <w:lvl w:ilvl="5" w:tplc="424E341A">
      <w:numFmt w:val="bullet"/>
      <w:lvlText w:val="•"/>
      <w:lvlJc w:val="left"/>
      <w:pPr>
        <w:ind w:left="3283" w:hanging="356"/>
      </w:pPr>
      <w:rPr>
        <w:rFonts w:hint="default"/>
        <w:lang w:val="ru-RU" w:eastAsia="en-US" w:bidi="ar-SA"/>
      </w:rPr>
    </w:lvl>
    <w:lvl w:ilvl="6" w:tplc="11068F26">
      <w:numFmt w:val="bullet"/>
      <w:lvlText w:val="•"/>
      <w:lvlJc w:val="left"/>
      <w:pPr>
        <w:ind w:left="3848" w:hanging="356"/>
      </w:pPr>
      <w:rPr>
        <w:rFonts w:hint="default"/>
        <w:lang w:val="ru-RU" w:eastAsia="en-US" w:bidi="ar-SA"/>
      </w:rPr>
    </w:lvl>
    <w:lvl w:ilvl="7" w:tplc="4D2E4128">
      <w:numFmt w:val="bullet"/>
      <w:lvlText w:val="•"/>
      <w:lvlJc w:val="left"/>
      <w:pPr>
        <w:ind w:left="4412" w:hanging="356"/>
      </w:pPr>
      <w:rPr>
        <w:rFonts w:hint="default"/>
        <w:lang w:val="ru-RU" w:eastAsia="en-US" w:bidi="ar-SA"/>
      </w:rPr>
    </w:lvl>
    <w:lvl w:ilvl="8" w:tplc="080C177C">
      <w:numFmt w:val="bullet"/>
      <w:lvlText w:val="•"/>
      <w:lvlJc w:val="left"/>
      <w:pPr>
        <w:ind w:left="4977" w:hanging="356"/>
      </w:pPr>
      <w:rPr>
        <w:rFonts w:hint="default"/>
        <w:lang w:val="ru-RU" w:eastAsia="en-US" w:bidi="ar-SA"/>
      </w:rPr>
    </w:lvl>
  </w:abstractNum>
  <w:abstractNum w:abstractNumId="30">
    <w:nsid w:val="1D452682"/>
    <w:multiLevelType w:val="hybridMultilevel"/>
    <w:tmpl w:val="0D408CFC"/>
    <w:lvl w:ilvl="0" w:tplc="385CAF8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7206AFD8">
      <w:numFmt w:val="bullet"/>
      <w:lvlText w:val="•"/>
      <w:lvlJc w:val="left"/>
      <w:pPr>
        <w:ind w:left="916" w:hanging="240"/>
      </w:pPr>
      <w:rPr>
        <w:rFonts w:hint="default"/>
        <w:lang w:val="ru-RU" w:eastAsia="en-US" w:bidi="ar-SA"/>
      </w:rPr>
    </w:lvl>
    <w:lvl w:ilvl="2" w:tplc="6DE46252">
      <w:numFmt w:val="bullet"/>
      <w:lvlText w:val="•"/>
      <w:lvlJc w:val="left"/>
      <w:pPr>
        <w:ind w:left="1493" w:hanging="240"/>
      </w:pPr>
      <w:rPr>
        <w:rFonts w:hint="default"/>
        <w:lang w:val="ru-RU" w:eastAsia="en-US" w:bidi="ar-SA"/>
      </w:rPr>
    </w:lvl>
    <w:lvl w:ilvl="3" w:tplc="7FF8CB76">
      <w:numFmt w:val="bullet"/>
      <w:lvlText w:val="•"/>
      <w:lvlJc w:val="left"/>
      <w:pPr>
        <w:ind w:left="2070" w:hanging="240"/>
      </w:pPr>
      <w:rPr>
        <w:rFonts w:hint="default"/>
        <w:lang w:val="ru-RU" w:eastAsia="en-US" w:bidi="ar-SA"/>
      </w:rPr>
    </w:lvl>
    <w:lvl w:ilvl="4" w:tplc="2132D4DE">
      <w:numFmt w:val="bullet"/>
      <w:lvlText w:val="•"/>
      <w:lvlJc w:val="left"/>
      <w:pPr>
        <w:ind w:left="2646" w:hanging="240"/>
      </w:pPr>
      <w:rPr>
        <w:rFonts w:hint="default"/>
        <w:lang w:val="ru-RU" w:eastAsia="en-US" w:bidi="ar-SA"/>
      </w:rPr>
    </w:lvl>
    <w:lvl w:ilvl="5" w:tplc="D1D448A4">
      <w:numFmt w:val="bullet"/>
      <w:lvlText w:val="•"/>
      <w:lvlJc w:val="left"/>
      <w:pPr>
        <w:ind w:left="3223" w:hanging="240"/>
      </w:pPr>
      <w:rPr>
        <w:rFonts w:hint="default"/>
        <w:lang w:val="ru-RU" w:eastAsia="en-US" w:bidi="ar-SA"/>
      </w:rPr>
    </w:lvl>
    <w:lvl w:ilvl="6" w:tplc="4E4C14B4">
      <w:numFmt w:val="bullet"/>
      <w:lvlText w:val="•"/>
      <w:lvlJc w:val="left"/>
      <w:pPr>
        <w:ind w:left="3800" w:hanging="240"/>
      </w:pPr>
      <w:rPr>
        <w:rFonts w:hint="default"/>
        <w:lang w:val="ru-RU" w:eastAsia="en-US" w:bidi="ar-SA"/>
      </w:rPr>
    </w:lvl>
    <w:lvl w:ilvl="7" w:tplc="B52CD5DA">
      <w:numFmt w:val="bullet"/>
      <w:lvlText w:val="•"/>
      <w:lvlJc w:val="left"/>
      <w:pPr>
        <w:ind w:left="4376" w:hanging="240"/>
      </w:pPr>
      <w:rPr>
        <w:rFonts w:hint="default"/>
        <w:lang w:val="ru-RU" w:eastAsia="en-US" w:bidi="ar-SA"/>
      </w:rPr>
    </w:lvl>
    <w:lvl w:ilvl="8" w:tplc="95042ECE">
      <w:numFmt w:val="bullet"/>
      <w:lvlText w:val="•"/>
      <w:lvlJc w:val="left"/>
      <w:pPr>
        <w:ind w:left="4953" w:hanging="240"/>
      </w:pPr>
      <w:rPr>
        <w:rFonts w:hint="default"/>
        <w:lang w:val="ru-RU" w:eastAsia="en-US" w:bidi="ar-SA"/>
      </w:rPr>
    </w:lvl>
  </w:abstractNum>
  <w:abstractNum w:abstractNumId="31">
    <w:nsid w:val="1D5C0EF6"/>
    <w:multiLevelType w:val="hybridMultilevel"/>
    <w:tmpl w:val="26DE5828"/>
    <w:lvl w:ilvl="0" w:tplc="495828C4">
      <w:start w:val="1"/>
      <w:numFmt w:val="decimal"/>
      <w:lvlText w:val="%1"/>
      <w:lvlJc w:val="left"/>
      <w:pPr>
        <w:ind w:left="137" w:hanging="778"/>
      </w:pPr>
      <w:rPr>
        <w:rFonts w:hint="default"/>
        <w:lang w:val="ru-RU" w:eastAsia="en-US" w:bidi="ar-SA"/>
      </w:rPr>
    </w:lvl>
    <w:lvl w:ilvl="1" w:tplc="35A214AE">
      <w:numFmt w:val="none"/>
      <w:lvlText w:val=""/>
      <w:lvlJc w:val="left"/>
      <w:pPr>
        <w:tabs>
          <w:tab w:val="num" w:pos="360"/>
        </w:tabs>
      </w:pPr>
    </w:lvl>
    <w:lvl w:ilvl="2" w:tplc="C9B81920">
      <w:numFmt w:val="bullet"/>
      <w:lvlText w:val="•"/>
      <w:lvlJc w:val="left"/>
      <w:pPr>
        <w:ind w:left="2185" w:hanging="778"/>
      </w:pPr>
      <w:rPr>
        <w:rFonts w:hint="default"/>
        <w:lang w:val="ru-RU" w:eastAsia="en-US" w:bidi="ar-SA"/>
      </w:rPr>
    </w:lvl>
    <w:lvl w:ilvl="3" w:tplc="224C34E4">
      <w:numFmt w:val="bullet"/>
      <w:lvlText w:val="•"/>
      <w:lvlJc w:val="left"/>
      <w:pPr>
        <w:ind w:left="3207" w:hanging="778"/>
      </w:pPr>
      <w:rPr>
        <w:rFonts w:hint="default"/>
        <w:lang w:val="ru-RU" w:eastAsia="en-US" w:bidi="ar-SA"/>
      </w:rPr>
    </w:lvl>
    <w:lvl w:ilvl="4" w:tplc="5DACF1DE">
      <w:numFmt w:val="bullet"/>
      <w:lvlText w:val="•"/>
      <w:lvlJc w:val="left"/>
      <w:pPr>
        <w:ind w:left="4230" w:hanging="778"/>
      </w:pPr>
      <w:rPr>
        <w:rFonts w:hint="default"/>
        <w:lang w:val="ru-RU" w:eastAsia="en-US" w:bidi="ar-SA"/>
      </w:rPr>
    </w:lvl>
    <w:lvl w:ilvl="5" w:tplc="7BEEF3E4">
      <w:numFmt w:val="bullet"/>
      <w:lvlText w:val="•"/>
      <w:lvlJc w:val="left"/>
      <w:pPr>
        <w:ind w:left="5253" w:hanging="778"/>
      </w:pPr>
      <w:rPr>
        <w:rFonts w:hint="default"/>
        <w:lang w:val="ru-RU" w:eastAsia="en-US" w:bidi="ar-SA"/>
      </w:rPr>
    </w:lvl>
    <w:lvl w:ilvl="6" w:tplc="F126F9EA">
      <w:numFmt w:val="bullet"/>
      <w:lvlText w:val="•"/>
      <w:lvlJc w:val="left"/>
      <w:pPr>
        <w:ind w:left="6275" w:hanging="778"/>
      </w:pPr>
      <w:rPr>
        <w:rFonts w:hint="default"/>
        <w:lang w:val="ru-RU" w:eastAsia="en-US" w:bidi="ar-SA"/>
      </w:rPr>
    </w:lvl>
    <w:lvl w:ilvl="7" w:tplc="19902792">
      <w:numFmt w:val="bullet"/>
      <w:lvlText w:val="•"/>
      <w:lvlJc w:val="left"/>
      <w:pPr>
        <w:ind w:left="7298" w:hanging="778"/>
      </w:pPr>
      <w:rPr>
        <w:rFonts w:hint="default"/>
        <w:lang w:val="ru-RU" w:eastAsia="en-US" w:bidi="ar-SA"/>
      </w:rPr>
    </w:lvl>
    <w:lvl w:ilvl="8" w:tplc="72C683BA">
      <w:numFmt w:val="bullet"/>
      <w:lvlText w:val="•"/>
      <w:lvlJc w:val="left"/>
      <w:pPr>
        <w:ind w:left="8321" w:hanging="778"/>
      </w:pPr>
      <w:rPr>
        <w:rFonts w:hint="default"/>
        <w:lang w:val="ru-RU" w:eastAsia="en-US" w:bidi="ar-SA"/>
      </w:rPr>
    </w:lvl>
  </w:abstractNum>
  <w:abstractNum w:abstractNumId="32">
    <w:nsid w:val="1E9736F3"/>
    <w:multiLevelType w:val="hybridMultilevel"/>
    <w:tmpl w:val="AD2273D8"/>
    <w:lvl w:ilvl="0" w:tplc="962A4372">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D1CAE528">
      <w:numFmt w:val="bullet"/>
      <w:lvlText w:val="•"/>
      <w:lvlJc w:val="left"/>
      <w:pPr>
        <w:ind w:left="1042" w:hanging="365"/>
      </w:pPr>
      <w:rPr>
        <w:rFonts w:hint="default"/>
        <w:lang w:val="ru-RU" w:eastAsia="en-US" w:bidi="ar-SA"/>
      </w:rPr>
    </w:lvl>
    <w:lvl w:ilvl="2" w:tplc="B6FEC24C">
      <w:numFmt w:val="bullet"/>
      <w:lvlText w:val="•"/>
      <w:lvlJc w:val="left"/>
      <w:pPr>
        <w:ind w:left="1605" w:hanging="365"/>
      </w:pPr>
      <w:rPr>
        <w:rFonts w:hint="default"/>
        <w:lang w:val="ru-RU" w:eastAsia="en-US" w:bidi="ar-SA"/>
      </w:rPr>
    </w:lvl>
    <w:lvl w:ilvl="3" w:tplc="5F48A964">
      <w:numFmt w:val="bullet"/>
      <w:lvlText w:val="•"/>
      <w:lvlJc w:val="left"/>
      <w:pPr>
        <w:ind w:left="2168" w:hanging="365"/>
      </w:pPr>
      <w:rPr>
        <w:rFonts w:hint="default"/>
        <w:lang w:val="ru-RU" w:eastAsia="en-US" w:bidi="ar-SA"/>
      </w:rPr>
    </w:lvl>
    <w:lvl w:ilvl="4" w:tplc="FD3E023C">
      <w:numFmt w:val="bullet"/>
      <w:lvlText w:val="•"/>
      <w:lvlJc w:val="left"/>
      <w:pPr>
        <w:ind w:left="2730" w:hanging="365"/>
      </w:pPr>
      <w:rPr>
        <w:rFonts w:hint="default"/>
        <w:lang w:val="ru-RU" w:eastAsia="en-US" w:bidi="ar-SA"/>
      </w:rPr>
    </w:lvl>
    <w:lvl w:ilvl="5" w:tplc="31B4227E">
      <w:numFmt w:val="bullet"/>
      <w:lvlText w:val="•"/>
      <w:lvlJc w:val="left"/>
      <w:pPr>
        <w:ind w:left="3293" w:hanging="365"/>
      </w:pPr>
      <w:rPr>
        <w:rFonts w:hint="default"/>
        <w:lang w:val="ru-RU" w:eastAsia="en-US" w:bidi="ar-SA"/>
      </w:rPr>
    </w:lvl>
    <w:lvl w:ilvl="6" w:tplc="8C5057CC">
      <w:numFmt w:val="bullet"/>
      <w:lvlText w:val="•"/>
      <w:lvlJc w:val="left"/>
      <w:pPr>
        <w:ind w:left="3856" w:hanging="365"/>
      </w:pPr>
      <w:rPr>
        <w:rFonts w:hint="default"/>
        <w:lang w:val="ru-RU" w:eastAsia="en-US" w:bidi="ar-SA"/>
      </w:rPr>
    </w:lvl>
    <w:lvl w:ilvl="7" w:tplc="9E882E66">
      <w:numFmt w:val="bullet"/>
      <w:lvlText w:val="•"/>
      <w:lvlJc w:val="left"/>
      <w:pPr>
        <w:ind w:left="4418" w:hanging="365"/>
      </w:pPr>
      <w:rPr>
        <w:rFonts w:hint="default"/>
        <w:lang w:val="ru-RU" w:eastAsia="en-US" w:bidi="ar-SA"/>
      </w:rPr>
    </w:lvl>
    <w:lvl w:ilvl="8" w:tplc="544441D2">
      <w:numFmt w:val="bullet"/>
      <w:lvlText w:val="•"/>
      <w:lvlJc w:val="left"/>
      <w:pPr>
        <w:ind w:left="4981" w:hanging="365"/>
      </w:pPr>
      <w:rPr>
        <w:rFonts w:hint="default"/>
        <w:lang w:val="ru-RU" w:eastAsia="en-US" w:bidi="ar-SA"/>
      </w:rPr>
    </w:lvl>
  </w:abstractNum>
  <w:abstractNum w:abstractNumId="33">
    <w:nsid w:val="21B30B89"/>
    <w:multiLevelType w:val="hybridMultilevel"/>
    <w:tmpl w:val="959C027A"/>
    <w:lvl w:ilvl="0" w:tplc="7E924238">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AF6E7BA">
      <w:numFmt w:val="bullet"/>
      <w:lvlText w:val="•"/>
      <w:lvlJc w:val="left"/>
      <w:pPr>
        <w:ind w:left="1024" w:hanging="351"/>
      </w:pPr>
      <w:rPr>
        <w:rFonts w:hint="default"/>
        <w:lang w:val="ru-RU" w:eastAsia="en-US" w:bidi="ar-SA"/>
      </w:rPr>
    </w:lvl>
    <w:lvl w:ilvl="2" w:tplc="7116DF14">
      <w:numFmt w:val="bullet"/>
      <w:lvlText w:val="•"/>
      <w:lvlJc w:val="left"/>
      <w:pPr>
        <w:ind w:left="1589" w:hanging="351"/>
      </w:pPr>
      <w:rPr>
        <w:rFonts w:hint="default"/>
        <w:lang w:val="ru-RU" w:eastAsia="en-US" w:bidi="ar-SA"/>
      </w:rPr>
    </w:lvl>
    <w:lvl w:ilvl="3" w:tplc="BC189A20">
      <w:numFmt w:val="bullet"/>
      <w:lvlText w:val="•"/>
      <w:lvlJc w:val="left"/>
      <w:pPr>
        <w:ind w:left="2154" w:hanging="351"/>
      </w:pPr>
      <w:rPr>
        <w:rFonts w:hint="default"/>
        <w:lang w:val="ru-RU" w:eastAsia="en-US" w:bidi="ar-SA"/>
      </w:rPr>
    </w:lvl>
    <w:lvl w:ilvl="4" w:tplc="496AF158">
      <w:numFmt w:val="bullet"/>
      <w:lvlText w:val="•"/>
      <w:lvlJc w:val="left"/>
      <w:pPr>
        <w:ind w:left="2718" w:hanging="351"/>
      </w:pPr>
      <w:rPr>
        <w:rFonts w:hint="default"/>
        <w:lang w:val="ru-RU" w:eastAsia="en-US" w:bidi="ar-SA"/>
      </w:rPr>
    </w:lvl>
    <w:lvl w:ilvl="5" w:tplc="4A562FA8">
      <w:numFmt w:val="bullet"/>
      <w:lvlText w:val="•"/>
      <w:lvlJc w:val="left"/>
      <w:pPr>
        <w:ind w:left="3283" w:hanging="351"/>
      </w:pPr>
      <w:rPr>
        <w:rFonts w:hint="default"/>
        <w:lang w:val="ru-RU" w:eastAsia="en-US" w:bidi="ar-SA"/>
      </w:rPr>
    </w:lvl>
    <w:lvl w:ilvl="6" w:tplc="BE7EA1DA">
      <w:numFmt w:val="bullet"/>
      <w:lvlText w:val="•"/>
      <w:lvlJc w:val="left"/>
      <w:pPr>
        <w:ind w:left="3848" w:hanging="351"/>
      </w:pPr>
      <w:rPr>
        <w:rFonts w:hint="default"/>
        <w:lang w:val="ru-RU" w:eastAsia="en-US" w:bidi="ar-SA"/>
      </w:rPr>
    </w:lvl>
    <w:lvl w:ilvl="7" w:tplc="B2B4377C">
      <w:numFmt w:val="bullet"/>
      <w:lvlText w:val="•"/>
      <w:lvlJc w:val="left"/>
      <w:pPr>
        <w:ind w:left="4412" w:hanging="351"/>
      </w:pPr>
      <w:rPr>
        <w:rFonts w:hint="default"/>
        <w:lang w:val="ru-RU" w:eastAsia="en-US" w:bidi="ar-SA"/>
      </w:rPr>
    </w:lvl>
    <w:lvl w:ilvl="8" w:tplc="D70699BE">
      <w:numFmt w:val="bullet"/>
      <w:lvlText w:val="•"/>
      <w:lvlJc w:val="left"/>
      <w:pPr>
        <w:ind w:left="4977" w:hanging="351"/>
      </w:pPr>
      <w:rPr>
        <w:rFonts w:hint="default"/>
        <w:lang w:val="ru-RU" w:eastAsia="en-US" w:bidi="ar-SA"/>
      </w:rPr>
    </w:lvl>
  </w:abstractNum>
  <w:abstractNum w:abstractNumId="34">
    <w:nsid w:val="23256ED4"/>
    <w:multiLevelType w:val="hybridMultilevel"/>
    <w:tmpl w:val="FCE8F5E2"/>
    <w:lvl w:ilvl="0" w:tplc="9E76B416">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1CA8CFE">
      <w:numFmt w:val="bullet"/>
      <w:lvlText w:val="•"/>
      <w:lvlJc w:val="left"/>
      <w:pPr>
        <w:ind w:left="1024" w:hanging="356"/>
      </w:pPr>
      <w:rPr>
        <w:rFonts w:hint="default"/>
        <w:lang w:val="ru-RU" w:eastAsia="en-US" w:bidi="ar-SA"/>
      </w:rPr>
    </w:lvl>
    <w:lvl w:ilvl="2" w:tplc="5E100FF2">
      <w:numFmt w:val="bullet"/>
      <w:lvlText w:val="•"/>
      <w:lvlJc w:val="left"/>
      <w:pPr>
        <w:ind w:left="1589" w:hanging="356"/>
      </w:pPr>
      <w:rPr>
        <w:rFonts w:hint="default"/>
        <w:lang w:val="ru-RU" w:eastAsia="en-US" w:bidi="ar-SA"/>
      </w:rPr>
    </w:lvl>
    <w:lvl w:ilvl="3" w:tplc="3064D0EA">
      <w:numFmt w:val="bullet"/>
      <w:lvlText w:val="•"/>
      <w:lvlJc w:val="left"/>
      <w:pPr>
        <w:ind w:left="2154" w:hanging="356"/>
      </w:pPr>
      <w:rPr>
        <w:rFonts w:hint="default"/>
        <w:lang w:val="ru-RU" w:eastAsia="en-US" w:bidi="ar-SA"/>
      </w:rPr>
    </w:lvl>
    <w:lvl w:ilvl="4" w:tplc="20A4A604">
      <w:numFmt w:val="bullet"/>
      <w:lvlText w:val="•"/>
      <w:lvlJc w:val="left"/>
      <w:pPr>
        <w:ind w:left="2718" w:hanging="356"/>
      </w:pPr>
      <w:rPr>
        <w:rFonts w:hint="default"/>
        <w:lang w:val="ru-RU" w:eastAsia="en-US" w:bidi="ar-SA"/>
      </w:rPr>
    </w:lvl>
    <w:lvl w:ilvl="5" w:tplc="82403FCC">
      <w:numFmt w:val="bullet"/>
      <w:lvlText w:val="•"/>
      <w:lvlJc w:val="left"/>
      <w:pPr>
        <w:ind w:left="3283" w:hanging="356"/>
      </w:pPr>
      <w:rPr>
        <w:rFonts w:hint="default"/>
        <w:lang w:val="ru-RU" w:eastAsia="en-US" w:bidi="ar-SA"/>
      </w:rPr>
    </w:lvl>
    <w:lvl w:ilvl="6" w:tplc="ED84A186">
      <w:numFmt w:val="bullet"/>
      <w:lvlText w:val="•"/>
      <w:lvlJc w:val="left"/>
      <w:pPr>
        <w:ind w:left="3848" w:hanging="356"/>
      </w:pPr>
      <w:rPr>
        <w:rFonts w:hint="default"/>
        <w:lang w:val="ru-RU" w:eastAsia="en-US" w:bidi="ar-SA"/>
      </w:rPr>
    </w:lvl>
    <w:lvl w:ilvl="7" w:tplc="42926274">
      <w:numFmt w:val="bullet"/>
      <w:lvlText w:val="•"/>
      <w:lvlJc w:val="left"/>
      <w:pPr>
        <w:ind w:left="4412" w:hanging="356"/>
      </w:pPr>
      <w:rPr>
        <w:rFonts w:hint="default"/>
        <w:lang w:val="ru-RU" w:eastAsia="en-US" w:bidi="ar-SA"/>
      </w:rPr>
    </w:lvl>
    <w:lvl w:ilvl="8" w:tplc="5D9A7ADA">
      <w:numFmt w:val="bullet"/>
      <w:lvlText w:val="•"/>
      <w:lvlJc w:val="left"/>
      <w:pPr>
        <w:ind w:left="4977" w:hanging="356"/>
      </w:pPr>
      <w:rPr>
        <w:rFonts w:hint="default"/>
        <w:lang w:val="ru-RU" w:eastAsia="en-US" w:bidi="ar-SA"/>
      </w:rPr>
    </w:lvl>
  </w:abstractNum>
  <w:abstractNum w:abstractNumId="35">
    <w:nsid w:val="23361242"/>
    <w:multiLevelType w:val="hybridMultilevel"/>
    <w:tmpl w:val="2D48674C"/>
    <w:lvl w:ilvl="0" w:tplc="4442E69A">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335A92C0">
      <w:numFmt w:val="bullet"/>
      <w:lvlText w:val="•"/>
      <w:lvlJc w:val="left"/>
      <w:pPr>
        <w:ind w:left="916" w:hanging="231"/>
      </w:pPr>
      <w:rPr>
        <w:rFonts w:hint="default"/>
        <w:lang w:val="ru-RU" w:eastAsia="en-US" w:bidi="ar-SA"/>
      </w:rPr>
    </w:lvl>
    <w:lvl w:ilvl="2" w:tplc="54E07D88">
      <w:numFmt w:val="bullet"/>
      <w:lvlText w:val="•"/>
      <w:lvlJc w:val="left"/>
      <w:pPr>
        <w:ind w:left="1493" w:hanging="231"/>
      </w:pPr>
      <w:rPr>
        <w:rFonts w:hint="default"/>
        <w:lang w:val="ru-RU" w:eastAsia="en-US" w:bidi="ar-SA"/>
      </w:rPr>
    </w:lvl>
    <w:lvl w:ilvl="3" w:tplc="33D85590">
      <w:numFmt w:val="bullet"/>
      <w:lvlText w:val="•"/>
      <w:lvlJc w:val="left"/>
      <w:pPr>
        <w:ind w:left="2070" w:hanging="231"/>
      </w:pPr>
      <w:rPr>
        <w:rFonts w:hint="default"/>
        <w:lang w:val="ru-RU" w:eastAsia="en-US" w:bidi="ar-SA"/>
      </w:rPr>
    </w:lvl>
    <w:lvl w:ilvl="4" w:tplc="0506EFDE">
      <w:numFmt w:val="bullet"/>
      <w:lvlText w:val="•"/>
      <w:lvlJc w:val="left"/>
      <w:pPr>
        <w:ind w:left="2646" w:hanging="231"/>
      </w:pPr>
      <w:rPr>
        <w:rFonts w:hint="default"/>
        <w:lang w:val="ru-RU" w:eastAsia="en-US" w:bidi="ar-SA"/>
      </w:rPr>
    </w:lvl>
    <w:lvl w:ilvl="5" w:tplc="C1D8FA32">
      <w:numFmt w:val="bullet"/>
      <w:lvlText w:val="•"/>
      <w:lvlJc w:val="left"/>
      <w:pPr>
        <w:ind w:left="3223" w:hanging="231"/>
      </w:pPr>
      <w:rPr>
        <w:rFonts w:hint="default"/>
        <w:lang w:val="ru-RU" w:eastAsia="en-US" w:bidi="ar-SA"/>
      </w:rPr>
    </w:lvl>
    <w:lvl w:ilvl="6" w:tplc="05248B58">
      <w:numFmt w:val="bullet"/>
      <w:lvlText w:val="•"/>
      <w:lvlJc w:val="left"/>
      <w:pPr>
        <w:ind w:left="3800" w:hanging="231"/>
      </w:pPr>
      <w:rPr>
        <w:rFonts w:hint="default"/>
        <w:lang w:val="ru-RU" w:eastAsia="en-US" w:bidi="ar-SA"/>
      </w:rPr>
    </w:lvl>
    <w:lvl w:ilvl="7" w:tplc="2812C5D0">
      <w:numFmt w:val="bullet"/>
      <w:lvlText w:val="•"/>
      <w:lvlJc w:val="left"/>
      <w:pPr>
        <w:ind w:left="4376" w:hanging="231"/>
      </w:pPr>
      <w:rPr>
        <w:rFonts w:hint="default"/>
        <w:lang w:val="ru-RU" w:eastAsia="en-US" w:bidi="ar-SA"/>
      </w:rPr>
    </w:lvl>
    <w:lvl w:ilvl="8" w:tplc="548AB3CE">
      <w:numFmt w:val="bullet"/>
      <w:lvlText w:val="•"/>
      <w:lvlJc w:val="left"/>
      <w:pPr>
        <w:ind w:left="4953" w:hanging="231"/>
      </w:pPr>
      <w:rPr>
        <w:rFonts w:hint="default"/>
        <w:lang w:val="ru-RU" w:eastAsia="en-US" w:bidi="ar-SA"/>
      </w:rPr>
    </w:lvl>
  </w:abstractNum>
  <w:abstractNum w:abstractNumId="36">
    <w:nsid w:val="23CE4833"/>
    <w:multiLevelType w:val="multilevel"/>
    <w:tmpl w:val="3B8011C8"/>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72D2FFB"/>
    <w:multiLevelType w:val="hybridMultilevel"/>
    <w:tmpl w:val="D908BF52"/>
    <w:lvl w:ilvl="0" w:tplc="4A5C2394">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57D89544">
      <w:numFmt w:val="bullet"/>
      <w:lvlText w:val="•"/>
      <w:lvlJc w:val="left"/>
      <w:pPr>
        <w:ind w:left="1132" w:hanging="476"/>
      </w:pPr>
      <w:rPr>
        <w:rFonts w:hint="default"/>
        <w:lang w:val="ru-RU" w:eastAsia="en-US" w:bidi="ar-SA"/>
      </w:rPr>
    </w:lvl>
    <w:lvl w:ilvl="2" w:tplc="F5A2C99A">
      <w:numFmt w:val="bullet"/>
      <w:lvlText w:val="•"/>
      <w:lvlJc w:val="left"/>
      <w:pPr>
        <w:ind w:left="1685" w:hanging="476"/>
      </w:pPr>
      <w:rPr>
        <w:rFonts w:hint="default"/>
        <w:lang w:val="ru-RU" w:eastAsia="en-US" w:bidi="ar-SA"/>
      </w:rPr>
    </w:lvl>
    <w:lvl w:ilvl="3" w:tplc="A4E2E14A">
      <w:numFmt w:val="bullet"/>
      <w:lvlText w:val="•"/>
      <w:lvlJc w:val="left"/>
      <w:pPr>
        <w:ind w:left="2238" w:hanging="476"/>
      </w:pPr>
      <w:rPr>
        <w:rFonts w:hint="default"/>
        <w:lang w:val="ru-RU" w:eastAsia="en-US" w:bidi="ar-SA"/>
      </w:rPr>
    </w:lvl>
    <w:lvl w:ilvl="4" w:tplc="95741956">
      <w:numFmt w:val="bullet"/>
      <w:lvlText w:val="•"/>
      <w:lvlJc w:val="left"/>
      <w:pPr>
        <w:ind w:left="2790" w:hanging="476"/>
      </w:pPr>
      <w:rPr>
        <w:rFonts w:hint="default"/>
        <w:lang w:val="ru-RU" w:eastAsia="en-US" w:bidi="ar-SA"/>
      </w:rPr>
    </w:lvl>
    <w:lvl w:ilvl="5" w:tplc="6694B37C">
      <w:numFmt w:val="bullet"/>
      <w:lvlText w:val="•"/>
      <w:lvlJc w:val="left"/>
      <w:pPr>
        <w:ind w:left="3343" w:hanging="476"/>
      </w:pPr>
      <w:rPr>
        <w:rFonts w:hint="default"/>
        <w:lang w:val="ru-RU" w:eastAsia="en-US" w:bidi="ar-SA"/>
      </w:rPr>
    </w:lvl>
    <w:lvl w:ilvl="6" w:tplc="35AEC304">
      <w:numFmt w:val="bullet"/>
      <w:lvlText w:val="•"/>
      <w:lvlJc w:val="left"/>
      <w:pPr>
        <w:ind w:left="3896" w:hanging="476"/>
      </w:pPr>
      <w:rPr>
        <w:rFonts w:hint="default"/>
        <w:lang w:val="ru-RU" w:eastAsia="en-US" w:bidi="ar-SA"/>
      </w:rPr>
    </w:lvl>
    <w:lvl w:ilvl="7" w:tplc="E28836F6">
      <w:numFmt w:val="bullet"/>
      <w:lvlText w:val="•"/>
      <w:lvlJc w:val="left"/>
      <w:pPr>
        <w:ind w:left="4448" w:hanging="476"/>
      </w:pPr>
      <w:rPr>
        <w:rFonts w:hint="default"/>
        <w:lang w:val="ru-RU" w:eastAsia="en-US" w:bidi="ar-SA"/>
      </w:rPr>
    </w:lvl>
    <w:lvl w:ilvl="8" w:tplc="D95428FA">
      <w:numFmt w:val="bullet"/>
      <w:lvlText w:val="•"/>
      <w:lvlJc w:val="left"/>
      <w:pPr>
        <w:ind w:left="5001" w:hanging="476"/>
      </w:pPr>
      <w:rPr>
        <w:rFonts w:hint="default"/>
        <w:lang w:val="ru-RU" w:eastAsia="en-US" w:bidi="ar-SA"/>
      </w:rPr>
    </w:lvl>
  </w:abstractNum>
  <w:abstractNum w:abstractNumId="38">
    <w:nsid w:val="27C85286"/>
    <w:multiLevelType w:val="hybridMultilevel"/>
    <w:tmpl w:val="6B5AED34"/>
    <w:lvl w:ilvl="0" w:tplc="7E4A6FEA">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D904EFFE">
      <w:numFmt w:val="bullet"/>
      <w:lvlText w:val="•"/>
      <w:lvlJc w:val="left"/>
      <w:pPr>
        <w:ind w:left="700" w:hanging="356"/>
      </w:pPr>
      <w:rPr>
        <w:rFonts w:hint="default"/>
        <w:lang w:val="ru-RU" w:eastAsia="en-US" w:bidi="ar-SA"/>
      </w:rPr>
    </w:lvl>
    <w:lvl w:ilvl="2" w:tplc="7F22DA08">
      <w:numFmt w:val="bullet"/>
      <w:lvlText w:val="•"/>
      <w:lvlJc w:val="left"/>
      <w:pPr>
        <w:ind w:left="1301" w:hanging="356"/>
      </w:pPr>
      <w:rPr>
        <w:rFonts w:hint="default"/>
        <w:lang w:val="ru-RU" w:eastAsia="en-US" w:bidi="ar-SA"/>
      </w:rPr>
    </w:lvl>
    <w:lvl w:ilvl="3" w:tplc="E1B440D0">
      <w:numFmt w:val="bullet"/>
      <w:lvlText w:val="•"/>
      <w:lvlJc w:val="left"/>
      <w:pPr>
        <w:ind w:left="1902" w:hanging="356"/>
      </w:pPr>
      <w:rPr>
        <w:rFonts w:hint="default"/>
        <w:lang w:val="ru-RU" w:eastAsia="en-US" w:bidi="ar-SA"/>
      </w:rPr>
    </w:lvl>
    <w:lvl w:ilvl="4" w:tplc="F2EE204C">
      <w:numFmt w:val="bullet"/>
      <w:lvlText w:val="•"/>
      <w:lvlJc w:val="left"/>
      <w:pPr>
        <w:ind w:left="2502" w:hanging="356"/>
      </w:pPr>
      <w:rPr>
        <w:rFonts w:hint="default"/>
        <w:lang w:val="ru-RU" w:eastAsia="en-US" w:bidi="ar-SA"/>
      </w:rPr>
    </w:lvl>
    <w:lvl w:ilvl="5" w:tplc="56EE6BEE">
      <w:numFmt w:val="bullet"/>
      <w:lvlText w:val="•"/>
      <w:lvlJc w:val="left"/>
      <w:pPr>
        <w:ind w:left="3103" w:hanging="356"/>
      </w:pPr>
      <w:rPr>
        <w:rFonts w:hint="default"/>
        <w:lang w:val="ru-RU" w:eastAsia="en-US" w:bidi="ar-SA"/>
      </w:rPr>
    </w:lvl>
    <w:lvl w:ilvl="6" w:tplc="F16A1F2E">
      <w:numFmt w:val="bullet"/>
      <w:lvlText w:val="•"/>
      <w:lvlJc w:val="left"/>
      <w:pPr>
        <w:ind w:left="3704" w:hanging="356"/>
      </w:pPr>
      <w:rPr>
        <w:rFonts w:hint="default"/>
        <w:lang w:val="ru-RU" w:eastAsia="en-US" w:bidi="ar-SA"/>
      </w:rPr>
    </w:lvl>
    <w:lvl w:ilvl="7" w:tplc="AE8230EE">
      <w:numFmt w:val="bullet"/>
      <w:lvlText w:val="•"/>
      <w:lvlJc w:val="left"/>
      <w:pPr>
        <w:ind w:left="4304" w:hanging="356"/>
      </w:pPr>
      <w:rPr>
        <w:rFonts w:hint="default"/>
        <w:lang w:val="ru-RU" w:eastAsia="en-US" w:bidi="ar-SA"/>
      </w:rPr>
    </w:lvl>
    <w:lvl w:ilvl="8" w:tplc="828A6BD8">
      <w:numFmt w:val="bullet"/>
      <w:lvlText w:val="•"/>
      <w:lvlJc w:val="left"/>
      <w:pPr>
        <w:ind w:left="4905" w:hanging="356"/>
      </w:pPr>
      <w:rPr>
        <w:rFonts w:hint="default"/>
        <w:lang w:val="ru-RU" w:eastAsia="en-US" w:bidi="ar-SA"/>
      </w:rPr>
    </w:lvl>
  </w:abstractNum>
  <w:abstractNum w:abstractNumId="39">
    <w:nsid w:val="27EC3D23"/>
    <w:multiLevelType w:val="hybridMultilevel"/>
    <w:tmpl w:val="2C96F19A"/>
    <w:lvl w:ilvl="0" w:tplc="61E4BC7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A4E4A68">
      <w:numFmt w:val="bullet"/>
      <w:lvlText w:val="•"/>
      <w:lvlJc w:val="left"/>
      <w:pPr>
        <w:ind w:left="916" w:hanging="240"/>
      </w:pPr>
      <w:rPr>
        <w:rFonts w:hint="default"/>
        <w:lang w:val="ru-RU" w:eastAsia="en-US" w:bidi="ar-SA"/>
      </w:rPr>
    </w:lvl>
    <w:lvl w:ilvl="2" w:tplc="FA16BFAC">
      <w:numFmt w:val="bullet"/>
      <w:lvlText w:val="•"/>
      <w:lvlJc w:val="left"/>
      <w:pPr>
        <w:ind w:left="1493" w:hanging="240"/>
      </w:pPr>
      <w:rPr>
        <w:rFonts w:hint="default"/>
        <w:lang w:val="ru-RU" w:eastAsia="en-US" w:bidi="ar-SA"/>
      </w:rPr>
    </w:lvl>
    <w:lvl w:ilvl="3" w:tplc="C5F4C948">
      <w:numFmt w:val="bullet"/>
      <w:lvlText w:val="•"/>
      <w:lvlJc w:val="left"/>
      <w:pPr>
        <w:ind w:left="2070" w:hanging="240"/>
      </w:pPr>
      <w:rPr>
        <w:rFonts w:hint="default"/>
        <w:lang w:val="ru-RU" w:eastAsia="en-US" w:bidi="ar-SA"/>
      </w:rPr>
    </w:lvl>
    <w:lvl w:ilvl="4" w:tplc="6C36D8E0">
      <w:numFmt w:val="bullet"/>
      <w:lvlText w:val="•"/>
      <w:lvlJc w:val="left"/>
      <w:pPr>
        <w:ind w:left="2646" w:hanging="240"/>
      </w:pPr>
      <w:rPr>
        <w:rFonts w:hint="default"/>
        <w:lang w:val="ru-RU" w:eastAsia="en-US" w:bidi="ar-SA"/>
      </w:rPr>
    </w:lvl>
    <w:lvl w:ilvl="5" w:tplc="AC18851C">
      <w:numFmt w:val="bullet"/>
      <w:lvlText w:val="•"/>
      <w:lvlJc w:val="left"/>
      <w:pPr>
        <w:ind w:left="3223" w:hanging="240"/>
      </w:pPr>
      <w:rPr>
        <w:rFonts w:hint="default"/>
        <w:lang w:val="ru-RU" w:eastAsia="en-US" w:bidi="ar-SA"/>
      </w:rPr>
    </w:lvl>
    <w:lvl w:ilvl="6" w:tplc="1C289932">
      <w:numFmt w:val="bullet"/>
      <w:lvlText w:val="•"/>
      <w:lvlJc w:val="left"/>
      <w:pPr>
        <w:ind w:left="3800" w:hanging="240"/>
      </w:pPr>
      <w:rPr>
        <w:rFonts w:hint="default"/>
        <w:lang w:val="ru-RU" w:eastAsia="en-US" w:bidi="ar-SA"/>
      </w:rPr>
    </w:lvl>
    <w:lvl w:ilvl="7" w:tplc="9940CA7C">
      <w:numFmt w:val="bullet"/>
      <w:lvlText w:val="•"/>
      <w:lvlJc w:val="left"/>
      <w:pPr>
        <w:ind w:left="4376" w:hanging="240"/>
      </w:pPr>
      <w:rPr>
        <w:rFonts w:hint="default"/>
        <w:lang w:val="ru-RU" w:eastAsia="en-US" w:bidi="ar-SA"/>
      </w:rPr>
    </w:lvl>
    <w:lvl w:ilvl="8" w:tplc="7298A18C">
      <w:numFmt w:val="bullet"/>
      <w:lvlText w:val="•"/>
      <w:lvlJc w:val="left"/>
      <w:pPr>
        <w:ind w:left="4953" w:hanging="240"/>
      </w:pPr>
      <w:rPr>
        <w:rFonts w:hint="default"/>
        <w:lang w:val="ru-RU" w:eastAsia="en-US" w:bidi="ar-SA"/>
      </w:rPr>
    </w:lvl>
  </w:abstractNum>
  <w:abstractNum w:abstractNumId="40">
    <w:nsid w:val="29417040"/>
    <w:multiLevelType w:val="hybridMultilevel"/>
    <w:tmpl w:val="0CE4E128"/>
    <w:lvl w:ilvl="0" w:tplc="5E1233B6">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D3857A0">
      <w:numFmt w:val="bullet"/>
      <w:lvlText w:val="•"/>
      <w:lvlJc w:val="left"/>
      <w:pPr>
        <w:ind w:left="1024" w:hanging="351"/>
      </w:pPr>
      <w:rPr>
        <w:rFonts w:hint="default"/>
        <w:lang w:val="ru-RU" w:eastAsia="en-US" w:bidi="ar-SA"/>
      </w:rPr>
    </w:lvl>
    <w:lvl w:ilvl="2" w:tplc="EDDEECCC">
      <w:numFmt w:val="bullet"/>
      <w:lvlText w:val="•"/>
      <w:lvlJc w:val="left"/>
      <w:pPr>
        <w:ind w:left="1589" w:hanging="351"/>
      </w:pPr>
      <w:rPr>
        <w:rFonts w:hint="default"/>
        <w:lang w:val="ru-RU" w:eastAsia="en-US" w:bidi="ar-SA"/>
      </w:rPr>
    </w:lvl>
    <w:lvl w:ilvl="3" w:tplc="F140BB70">
      <w:numFmt w:val="bullet"/>
      <w:lvlText w:val="•"/>
      <w:lvlJc w:val="left"/>
      <w:pPr>
        <w:ind w:left="2154" w:hanging="351"/>
      </w:pPr>
      <w:rPr>
        <w:rFonts w:hint="default"/>
        <w:lang w:val="ru-RU" w:eastAsia="en-US" w:bidi="ar-SA"/>
      </w:rPr>
    </w:lvl>
    <w:lvl w:ilvl="4" w:tplc="4ACE2332">
      <w:numFmt w:val="bullet"/>
      <w:lvlText w:val="•"/>
      <w:lvlJc w:val="left"/>
      <w:pPr>
        <w:ind w:left="2718" w:hanging="351"/>
      </w:pPr>
      <w:rPr>
        <w:rFonts w:hint="default"/>
        <w:lang w:val="ru-RU" w:eastAsia="en-US" w:bidi="ar-SA"/>
      </w:rPr>
    </w:lvl>
    <w:lvl w:ilvl="5" w:tplc="8B40AC9C">
      <w:numFmt w:val="bullet"/>
      <w:lvlText w:val="•"/>
      <w:lvlJc w:val="left"/>
      <w:pPr>
        <w:ind w:left="3283" w:hanging="351"/>
      </w:pPr>
      <w:rPr>
        <w:rFonts w:hint="default"/>
        <w:lang w:val="ru-RU" w:eastAsia="en-US" w:bidi="ar-SA"/>
      </w:rPr>
    </w:lvl>
    <w:lvl w:ilvl="6" w:tplc="83BE8FA2">
      <w:numFmt w:val="bullet"/>
      <w:lvlText w:val="•"/>
      <w:lvlJc w:val="left"/>
      <w:pPr>
        <w:ind w:left="3848" w:hanging="351"/>
      </w:pPr>
      <w:rPr>
        <w:rFonts w:hint="default"/>
        <w:lang w:val="ru-RU" w:eastAsia="en-US" w:bidi="ar-SA"/>
      </w:rPr>
    </w:lvl>
    <w:lvl w:ilvl="7" w:tplc="C1CC58CC">
      <w:numFmt w:val="bullet"/>
      <w:lvlText w:val="•"/>
      <w:lvlJc w:val="left"/>
      <w:pPr>
        <w:ind w:left="4412" w:hanging="351"/>
      </w:pPr>
      <w:rPr>
        <w:rFonts w:hint="default"/>
        <w:lang w:val="ru-RU" w:eastAsia="en-US" w:bidi="ar-SA"/>
      </w:rPr>
    </w:lvl>
    <w:lvl w:ilvl="8" w:tplc="1F02FFB6">
      <w:numFmt w:val="bullet"/>
      <w:lvlText w:val="•"/>
      <w:lvlJc w:val="left"/>
      <w:pPr>
        <w:ind w:left="4977" w:hanging="351"/>
      </w:pPr>
      <w:rPr>
        <w:rFonts w:hint="default"/>
        <w:lang w:val="ru-RU" w:eastAsia="en-US" w:bidi="ar-SA"/>
      </w:rPr>
    </w:lvl>
  </w:abstractNum>
  <w:abstractNum w:abstractNumId="41">
    <w:nsid w:val="2A455124"/>
    <w:multiLevelType w:val="multilevel"/>
    <w:tmpl w:val="0F08F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B604BEE"/>
    <w:multiLevelType w:val="hybridMultilevel"/>
    <w:tmpl w:val="58FAFE1A"/>
    <w:lvl w:ilvl="0" w:tplc="DFC8A7A2">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712C0CDA">
      <w:numFmt w:val="bullet"/>
      <w:lvlText w:val="•"/>
      <w:lvlJc w:val="left"/>
      <w:pPr>
        <w:ind w:left="1114" w:hanging="452"/>
      </w:pPr>
      <w:rPr>
        <w:rFonts w:hint="default"/>
        <w:lang w:val="ru-RU" w:eastAsia="en-US" w:bidi="ar-SA"/>
      </w:rPr>
    </w:lvl>
    <w:lvl w:ilvl="2" w:tplc="60FC1A76">
      <w:numFmt w:val="bullet"/>
      <w:lvlText w:val="•"/>
      <w:lvlJc w:val="left"/>
      <w:pPr>
        <w:ind w:left="1669" w:hanging="452"/>
      </w:pPr>
      <w:rPr>
        <w:rFonts w:hint="default"/>
        <w:lang w:val="ru-RU" w:eastAsia="en-US" w:bidi="ar-SA"/>
      </w:rPr>
    </w:lvl>
    <w:lvl w:ilvl="3" w:tplc="81CAB20A">
      <w:numFmt w:val="bullet"/>
      <w:lvlText w:val="•"/>
      <w:lvlJc w:val="left"/>
      <w:pPr>
        <w:ind w:left="2224" w:hanging="452"/>
      </w:pPr>
      <w:rPr>
        <w:rFonts w:hint="default"/>
        <w:lang w:val="ru-RU" w:eastAsia="en-US" w:bidi="ar-SA"/>
      </w:rPr>
    </w:lvl>
    <w:lvl w:ilvl="4" w:tplc="A62687F4">
      <w:numFmt w:val="bullet"/>
      <w:lvlText w:val="•"/>
      <w:lvlJc w:val="left"/>
      <w:pPr>
        <w:ind w:left="2778" w:hanging="452"/>
      </w:pPr>
      <w:rPr>
        <w:rFonts w:hint="default"/>
        <w:lang w:val="ru-RU" w:eastAsia="en-US" w:bidi="ar-SA"/>
      </w:rPr>
    </w:lvl>
    <w:lvl w:ilvl="5" w:tplc="016A7694">
      <w:numFmt w:val="bullet"/>
      <w:lvlText w:val="•"/>
      <w:lvlJc w:val="left"/>
      <w:pPr>
        <w:ind w:left="3333" w:hanging="452"/>
      </w:pPr>
      <w:rPr>
        <w:rFonts w:hint="default"/>
        <w:lang w:val="ru-RU" w:eastAsia="en-US" w:bidi="ar-SA"/>
      </w:rPr>
    </w:lvl>
    <w:lvl w:ilvl="6" w:tplc="6D68C39E">
      <w:numFmt w:val="bullet"/>
      <w:lvlText w:val="•"/>
      <w:lvlJc w:val="left"/>
      <w:pPr>
        <w:ind w:left="3888" w:hanging="452"/>
      </w:pPr>
      <w:rPr>
        <w:rFonts w:hint="default"/>
        <w:lang w:val="ru-RU" w:eastAsia="en-US" w:bidi="ar-SA"/>
      </w:rPr>
    </w:lvl>
    <w:lvl w:ilvl="7" w:tplc="1E96A554">
      <w:numFmt w:val="bullet"/>
      <w:lvlText w:val="•"/>
      <w:lvlJc w:val="left"/>
      <w:pPr>
        <w:ind w:left="4442" w:hanging="452"/>
      </w:pPr>
      <w:rPr>
        <w:rFonts w:hint="default"/>
        <w:lang w:val="ru-RU" w:eastAsia="en-US" w:bidi="ar-SA"/>
      </w:rPr>
    </w:lvl>
    <w:lvl w:ilvl="8" w:tplc="2B584B70">
      <w:numFmt w:val="bullet"/>
      <w:lvlText w:val="•"/>
      <w:lvlJc w:val="left"/>
      <w:pPr>
        <w:ind w:left="4997" w:hanging="452"/>
      </w:pPr>
      <w:rPr>
        <w:rFonts w:hint="default"/>
        <w:lang w:val="ru-RU" w:eastAsia="en-US" w:bidi="ar-SA"/>
      </w:rPr>
    </w:lvl>
  </w:abstractNum>
  <w:abstractNum w:abstractNumId="43">
    <w:nsid w:val="2B6C191B"/>
    <w:multiLevelType w:val="hybridMultilevel"/>
    <w:tmpl w:val="BA46C0BA"/>
    <w:lvl w:ilvl="0" w:tplc="3C447C6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190E83B8">
      <w:numFmt w:val="bullet"/>
      <w:lvlText w:val="•"/>
      <w:lvlJc w:val="left"/>
      <w:pPr>
        <w:ind w:left="916" w:hanging="236"/>
      </w:pPr>
      <w:rPr>
        <w:rFonts w:hint="default"/>
        <w:lang w:val="ru-RU" w:eastAsia="en-US" w:bidi="ar-SA"/>
      </w:rPr>
    </w:lvl>
    <w:lvl w:ilvl="2" w:tplc="AB962948">
      <w:numFmt w:val="bullet"/>
      <w:lvlText w:val="•"/>
      <w:lvlJc w:val="left"/>
      <w:pPr>
        <w:ind w:left="1493" w:hanging="236"/>
      </w:pPr>
      <w:rPr>
        <w:rFonts w:hint="default"/>
        <w:lang w:val="ru-RU" w:eastAsia="en-US" w:bidi="ar-SA"/>
      </w:rPr>
    </w:lvl>
    <w:lvl w:ilvl="3" w:tplc="32A2D2C0">
      <w:numFmt w:val="bullet"/>
      <w:lvlText w:val="•"/>
      <w:lvlJc w:val="left"/>
      <w:pPr>
        <w:ind w:left="2070" w:hanging="236"/>
      </w:pPr>
      <w:rPr>
        <w:rFonts w:hint="default"/>
        <w:lang w:val="ru-RU" w:eastAsia="en-US" w:bidi="ar-SA"/>
      </w:rPr>
    </w:lvl>
    <w:lvl w:ilvl="4" w:tplc="C220B638">
      <w:numFmt w:val="bullet"/>
      <w:lvlText w:val="•"/>
      <w:lvlJc w:val="left"/>
      <w:pPr>
        <w:ind w:left="2646" w:hanging="236"/>
      </w:pPr>
      <w:rPr>
        <w:rFonts w:hint="default"/>
        <w:lang w:val="ru-RU" w:eastAsia="en-US" w:bidi="ar-SA"/>
      </w:rPr>
    </w:lvl>
    <w:lvl w:ilvl="5" w:tplc="FCAE2F86">
      <w:numFmt w:val="bullet"/>
      <w:lvlText w:val="•"/>
      <w:lvlJc w:val="left"/>
      <w:pPr>
        <w:ind w:left="3223" w:hanging="236"/>
      </w:pPr>
      <w:rPr>
        <w:rFonts w:hint="default"/>
        <w:lang w:val="ru-RU" w:eastAsia="en-US" w:bidi="ar-SA"/>
      </w:rPr>
    </w:lvl>
    <w:lvl w:ilvl="6" w:tplc="83666886">
      <w:numFmt w:val="bullet"/>
      <w:lvlText w:val="•"/>
      <w:lvlJc w:val="left"/>
      <w:pPr>
        <w:ind w:left="3800" w:hanging="236"/>
      </w:pPr>
      <w:rPr>
        <w:rFonts w:hint="default"/>
        <w:lang w:val="ru-RU" w:eastAsia="en-US" w:bidi="ar-SA"/>
      </w:rPr>
    </w:lvl>
    <w:lvl w:ilvl="7" w:tplc="403C9DD6">
      <w:numFmt w:val="bullet"/>
      <w:lvlText w:val="•"/>
      <w:lvlJc w:val="left"/>
      <w:pPr>
        <w:ind w:left="4376" w:hanging="236"/>
      </w:pPr>
      <w:rPr>
        <w:rFonts w:hint="default"/>
        <w:lang w:val="ru-RU" w:eastAsia="en-US" w:bidi="ar-SA"/>
      </w:rPr>
    </w:lvl>
    <w:lvl w:ilvl="8" w:tplc="A3965968">
      <w:numFmt w:val="bullet"/>
      <w:lvlText w:val="•"/>
      <w:lvlJc w:val="left"/>
      <w:pPr>
        <w:ind w:left="4953" w:hanging="236"/>
      </w:pPr>
      <w:rPr>
        <w:rFonts w:hint="default"/>
        <w:lang w:val="ru-RU" w:eastAsia="en-US" w:bidi="ar-SA"/>
      </w:rPr>
    </w:lvl>
  </w:abstractNum>
  <w:abstractNum w:abstractNumId="44">
    <w:nsid w:val="2C126669"/>
    <w:multiLevelType w:val="hybridMultilevel"/>
    <w:tmpl w:val="1ECA7080"/>
    <w:lvl w:ilvl="0" w:tplc="7BFCD2C6">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913AEBFA">
      <w:numFmt w:val="bullet"/>
      <w:lvlText w:val="•"/>
      <w:lvlJc w:val="left"/>
      <w:pPr>
        <w:ind w:left="4780" w:hanging="327"/>
      </w:pPr>
      <w:rPr>
        <w:rFonts w:hint="default"/>
        <w:lang w:val="ru-RU" w:eastAsia="en-US" w:bidi="ar-SA"/>
      </w:rPr>
    </w:lvl>
    <w:lvl w:ilvl="2" w:tplc="71345A8E">
      <w:numFmt w:val="bullet"/>
      <w:lvlText w:val="•"/>
      <w:lvlJc w:val="left"/>
      <w:pPr>
        <w:ind w:left="5401" w:hanging="327"/>
      </w:pPr>
      <w:rPr>
        <w:rFonts w:hint="default"/>
        <w:lang w:val="ru-RU" w:eastAsia="en-US" w:bidi="ar-SA"/>
      </w:rPr>
    </w:lvl>
    <w:lvl w:ilvl="3" w:tplc="964A2EC4">
      <w:numFmt w:val="bullet"/>
      <w:lvlText w:val="•"/>
      <w:lvlJc w:val="left"/>
      <w:pPr>
        <w:ind w:left="6021" w:hanging="327"/>
      </w:pPr>
      <w:rPr>
        <w:rFonts w:hint="default"/>
        <w:lang w:val="ru-RU" w:eastAsia="en-US" w:bidi="ar-SA"/>
      </w:rPr>
    </w:lvl>
    <w:lvl w:ilvl="4" w:tplc="5E3A6EFA">
      <w:numFmt w:val="bullet"/>
      <w:lvlText w:val="•"/>
      <w:lvlJc w:val="left"/>
      <w:pPr>
        <w:ind w:left="6642" w:hanging="327"/>
      </w:pPr>
      <w:rPr>
        <w:rFonts w:hint="default"/>
        <w:lang w:val="ru-RU" w:eastAsia="en-US" w:bidi="ar-SA"/>
      </w:rPr>
    </w:lvl>
    <w:lvl w:ilvl="5" w:tplc="FD368AD2">
      <w:numFmt w:val="bullet"/>
      <w:lvlText w:val="•"/>
      <w:lvlJc w:val="left"/>
      <w:pPr>
        <w:ind w:left="7263" w:hanging="327"/>
      </w:pPr>
      <w:rPr>
        <w:rFonts w:hint="default"/>
        <w:lang w:val="ru-RU" w:eastAsia="en-US" w:bidi="ar-SA"/>
      </w:rPr>
    </w:lvl>
    <w:lvl w:ilvl="6" w:tplc="31AAD01E">
      <w:numFmt w:val="bullet"/>
      <w:lvlText w:val="•"/>
      <w:lvlJc w:val="left"/>
      <w:pPr>
        <w:ind w:left="7883" w:hanging="327"/>
      </w:pPr>
      <w:rPr>
        <w:rFonts w:hint="default"/>
        <w:lang w:val="ru-RU" w:eastAsia="en-US" w:bidi="ar-SA"/>
      </w:rPr>
    </w:lvl>
    <w:lvl w:ilvl="7" w:tplc="87E86928">
      <w:numFmt w:val="bullet"/>
      <w:lvlText w:val="•"/>
      <w:lvlJc w:val="left"/>
      <w:pPr>
        <w:ind w:left="8504" w:hanging="327"/>
      </w:pPr>
      <w:rPr>
        <w:rFonts w:hint="default"/>
        <w:lang w:val="ru-RU" w:eastAsia="en-US" w:bidi="ar-SA"/>
      </w:rPr>
    </w:lvl>
    <w:lvl w:ilvl="8" w:tplc="B5446098">
      <w:numFmt w:val="bullet"/>
      <w:lvlText w:val="•"/>
      <w:lvlJc w:val="left"/>
      <w:pPr>
        <w:ind w:left="9125" w:hanging="327"/>
      </w:pPr>
      <w:rPr>
        <w:rFonts w:hint="default"/>
        <w:lang w:val="ru-RU" w:eastAsia="en-US" w:bidi="ar-SA"/>
      </w:rPr>
    </w:lvl>
  </w:abstractNum>
  <w:abstractNum w:abstractNumId="45">
    <w:nsid w:val="2CDD5331"/>
    <w:multiLevelType w:val="hybridMultilevel"/>
    <w:tmpl w:val="913645AE"/>
    <w:lvl w:ilvl="0" w:tplc="76343056">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B7BAF108">
      <w:numFmt w:val="bullet"/>
      <w:lvlText w:val="•"/>
      <w:lvlJc w:val="left"/>
      <w:pPr>
        <w:ind w:left="700" w:hanging="512"/>
      </w:pPr>
      <w:rPr>
        <w:rFonts w:hint="default"/>
        <w:lang w:val="ru-RU" w:eastAsia="en-US" w:bidi="ar-SA"/>
      </w:rPr>
    </w:lvl>
    <w:lvl w:ilvl="2" w:tplc="6FAC9870">
      <w:numFmt w:val="bullet"/>
      <w:lvlText w:val="•"/>
      <w:lvlJc w:val="left"/>
      <w:pPr>
        <w:ind w:left="1301" w:hanging="512"/>
      </w:pPr>
      <w:rPr>
        <w:rFonts w:hint="default"/>
        <w:lang w:val="ru-RU" w:eastAsia="en-US" w:bidi="ar-SA"/>
      </w:rPr>
    </w:lvl>
    <w:lvl w:ilvl="3" w:tplc="90E4E510">
      <w:numFmt w:val="bullet"/>
      <w:lvlText w:val="•"/>
      <w:lvlJc w:val="left"/>
      <w:pPr>
        <w:ind w:left="1902" w:hanging="512"/>
      </w:pPr>
      <w:rPr>
        <w:rFonts w:hint="default"/>
        <w:lang w:val="ru-RU" w:eastAsia="en-US" w:bidi="ar-SA"/>
      </w:rPr>
    </w:lvl>
    <w:lvl w:ilvl="4" w:tplc="25FCA76E">
      <w:numFmt w:val="bullet"/>
      <w:lvlText w:val="•"/>
      <w:lvlJc w:val="left"/>
      <w:pPr>
        <w:ind w:left="2502" w:hanging="512"/>
      </w:pPr>
      <w:rPr>
        <w:rFonts w:hint="default"/>
        <w:lang w:val="ru-RU" w:eastAsia="en-US" w:bidi="ar-SA"/>
      </w:rPr>
    </w:lvl>
    <w:lvl w:ilvl="5" w:tplc="D3CE17DA">
      <w:numFmt w:val="bullet"/>
      <w:lvlText w:val="•"/>
      <w:lvlJc w:val="left"/>
      <w:pPr>
        <w:ind w:left="3103" w:hanging="512"/>
      </w:pPr>
      <w:rPr>
        <w:rFonts w:hint="default"/>
        <w:lang w:val="ru-RU" w:eastAsia="en-US" w:bidi="ar-SA"/>
      </w:rPr>
    </w:lvl>
    <w:lvl w:ilvl="6" w:tplc="50CE76C2">
      <w:numFmt w:val="bullet"/>
      <w:lvlText w:val="•"/>
      <w:lvlJc w:val="left"/>
      <w:pPr>
        <w:ind w:left="3704" w:hanging="512"/>
      </w:pPr>
      <w:rPr>
        <w:rFonts w:hint="default"/>
        <w:lang w:val="ru-RU" w:eastAsia="en-US" w:bidi="ar-SA"/>
      </w:rPr>
    </w:lvl>
    <w:lvl w:ilvl="7" w:tplc="6C5A2410">
      <w:numFmt w:val="bullet"/>
      <w:lvlText w:val="•"/>
      <w:lvlJc w:val="left"/>
      <w:pPr>
        <w:ind w:left="4304" w:hanging="512"/>
      </w:pPr>
      <w:rPr>
        <w:rFonts w:hint="default"/>
        <w:lang w:val="ru-RU" w:eastAsia="en-US" w:bidi="ar-SA"/>
      </w:rPr>
    </w:lvl>
    <w:lvl w:ilvl="8" w:tplc="BD5E5328">
      <w:numFmt w:val="bullet"/>
      <w:lvlText w:val="•"/>
      <w:lvlJc w:val="left"/>
      <w:pPr>
        <w:ind w:left="4905" w:hanging="512"/>
      </w:pPr>
      <w:rPr>
        <w:rFonts w:hint="default"/>
        <w:lang w:val="ru-RU" w:eastAsia="en-US" w:bidi="ar-SA"/>
      </w:rPr>
    </w:lvl>
  </w:abstractNum>
  <w:abstractNum w:abstractNumId="46">
    <w:nsid w:val="2D9430AE"/>
    <w:multiLevelType w:val="hybridMultilevel"/>
    <w:tmpl w:val="99D024DA"/>
    <w:lvl w:ilvl="0" w:tplc="22767976">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357EA7A8">
      <w:numFmt w:val="bullet"/>
      <w:lvlText w:val="•"/>
      <w:lvlJc w:val="left"/>
      <w:pPr>
        <w:ind w:left="700" w:hanging="365"/>
      </w:pPr>
      <w:rPr>
        <w:rFonts w:hint="default"/>
        <w:lang w:val="ru-RU" w:eastAsia="en-US" w:bidi="ar-SA"/>
      </w:rPr>
    </w:lvl>
    <w:lvl w:ilvl="2" w:tplc="7BDE7334">
      <w:numFmt w:val="bullet"/>
      <w:lvlText w:val="•"/>
      <w:lvlJc w:val="left"/>
      <w:pPr>
        <w:ind w:left="1301" w:hanging="365"/>
      </w:pPr>
      <w:rPr>
        <w:rFonts w:hint="default"/>
        <w:lang w:val="ru-RU" w:eastAsia="en-US" w:bidi="ar-SA"/>
      </w:rPr>
    </w:lvl>
    <w:lvl w:ilvl="3" w:tplc="151C3502">
      <w:numFmt w:val="bullet"/>
      <w:lvlText w:val="•"/>
      <w:lvlJc w:val="left"/>
      <w:pPr>
        <w:ind w:left="1902" w:hanging="365"/>
      </w:pPr>
      <w:rPr>
        <w:rFonts w:hint="default"/>
        <w:lang w:val="ru-RU" w:eastAsia="en-US" w:bidi="ar-SA"/>
      </w:rPr>
    </w:lvl>
    <w:lvl w:ilvl="4" w:tplc="E6ACD404">
      <w:numFmt w:val="bullet"/>
      <w:lvlText w:val="•"/>
      <w:lvlJc w:val="left"/>
      <w:pPr>
        <w:ind w:left="2502" w:hanging="365"/>
      </w:pPr>
      <w:rPr>
        <w:rFonts w:hint="default"/>
        <w:lang w:val="ru-RU" w:eastAsia="en-US" w:bidi="ar-SA"/>
      </w:rPr>
    </w:lvl>
    <w:lvl w:ilvl="5" w:tplc="185CD8EA">
      <w:numFmt w:val="bullet"/>
      <w:lvlText w:val="•"/>
      <w:lvlJc w:val="left"/>
      <w:pPr>
        <w:ind w:left="3103" w:hanging="365"/>
      </w:pPr>
      <w:rPr>
        <w:rFonts w:hint="default"/>
        <w:lang w:val="ru-RU" w:eastAsia="en-US" w:bidi="ar-SA"/>
      </w:rPr>
    </w:lvl>
    <w:lvl w:ilvl="6" w:tplc="33CA1286">
      <w:numFmt w:val="bullet"/>
      <w:lvlText w:val="•"/>
      <w:lvlJc w:val="left"/>
      <w:pPr>
        <w:ind w:left="3704" w:hanging="365"/>
      </w:pPr>
      <w:rPr>
        <w:rFonts w:hint="default"/>
        <w:lang w:val="ru-RU" w:eastAsia="en-US" w:bidi="ar-SA"/>
      </w:rPr>
    </w:lvl>
    <w:lvl w:ilvl="7" w:tplc="0F42B97E">
      <w:numFmt w:val="bullet"/>
      <w:lvlText w:val="•"/>
      <w:lvlJc w:val="left"/>
      <w:pPr>
        <w:ind w:left="4304" w:hanging="365"/>
      </w:pPr>
      <w:rPr>
        <w:rFonts w:hint="default"/>
        <w:lang w:val="ru-RU" w:eastAsia="en-US" w:bidi="ar-SA"/>
      </w:rPr>
    </w:lvl>
    <w:lvl w:ilvl="8" w:tplc="92F8CA4A">
      <w:numFmt w:val="bullet"/>
      <w:lvlText w:val="•"/>
      <w:lvlJc w:val="left"/>
      <w:pPr>
        <w:ind w:left="4905" w:hanging="365"/>
      </w:pPr>
      <w:rPr>
        <w:rFonts w:hint="default"/>
        <w:lang w:val="ru-RU" w:eastAsia="en-US" w:bidi="ar-SA"/>
      </w:rPr>
    </w:lvl>
  </w:abstractNum>
  <w:abstractNum w:abstractNumId="47">
    <w:nsid w:val="2E17754E"/>
    <w:multiLevelType w:val="hybridMultilevel"/>
    <w:tmpl w:val="015434DE"/>
    <w:lvl w:ilvl="0" w:tplc="97787860">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61A6881E">
      <w:numFmt w:val="bullet"/>
      <w:lvlText w:val="•"/>
      <w:lvlJc w:val="left"/>
      <w:pPr>
        <w:ind w:left="1006" w:hanging="341"/>
      </w:pPr>
      <w:rPr>
        <w:rFonts w:hint="default"/>
        <w:lang w:val="ru-RU" w:eastAsia="en-US" w:bidi="ar-SA"/>
      </w:rPr>
    </w:lvl>
    <w:lvl w:ilvl="2" w:tplc="5E4C278C">
      <w:numFmt w:val="bullet"/>
      <w:lvlText w:val="•"/>
      <w:lvlJc w:val="left"/>
      <w:pPr>
        <w:ind w:left="1573" w:hanging="341"/>
      </w:pPr>
      <w:rPr>
        <w:rFonts w:hint="default"/>
        <w:lang w:val="ru-RU" w:eastAsia="en-US" w:bidi="ar-SA"/>
      </w:rPr>
    </w:lvl>
    <w:lvl w:ilvl="3" w:tplc="84DC5AB8">
      <w:numFmt w:val="bullet"/>
      <w:lvlText w:val="•"/>
      <w:lvlJc w:val="left"/>
      <w:pPr>
        <w:ind w:left="2140" w:hanging="341"/>
      </w:pPr>
      <w:rPr>
        <w:rFonts w:hint="default"/>
        <w:lang w:val="ru-RU" w:eastAsia="en-US" w:bidi="ar-SA"/>
      </w:rPr>
    </w:lvl>
    <w:lvl w:ilvl="4" w:tplc="AB0A2024">
      <w:numFmt w:val="bullet"/>
      <w:lvlText w:val="•"/>
      <w:lvlJc w:val="left"/>
      <w:pPr>
        <w:ind w:left="2706" w:hanging="341"/>
      </w:pPr>
      <w:rPr>
        <w:rFonts w:hint="default"/>
        <w:lang w:val="ru-RU" w:eastAsia="en-US" w:bidi="ar-SA"/>
      </w:rPr>
    </w:lvl>
    <w:lvl w:ilvl="5" w:tplc="534CE81A">
      <w:numFmt w:val="bullet"/>
      <w:lvlText w:val="•"/>
      <w:lvlJc w:val="left"/>
      <w:pPr>
        <w:ind w:left="3273" w:hanging="341"/>
      </w:pPr>
      <w:rPr>
        <w:rFonts w:hint="default"/>
        <w:lang w:val="ru-RU" w:eastAsia="en-US" w:bidi="ar-SA"/>
      </w:rPr>
    </w:lvl>
    <w:lvl w:ilvl="6" w:tplc="ACBE77AC">
      <w:numFmt w:val="bullet"/>
      <w:lvlText w:val="•"/>
      <w:lvlJc w:val="left"/>
      <w:pPr>
        <w:ind w:left="3840" w:hanging="341"/>
      </w:pPr>
      <w:rPr>
        <w:rFonts w:hint="default"/>
        <w:lang w:val="ru-RU" w:eastAsia="en-US" w:bidi="ar-SA"/>
      </w:rPr>
    </w:lvl>
    <w:lvl w:ilvl="7" w:tplc="910E5FC4">
      <w:numFmt w:val="bullet"/>
      <w:lvlText w:val="•"/>
      <w:lvlJc w:val="left"/>
      <w:pPr>
        <w:ind w:left="4406" w:hanging="341"/>
      </w:pPr>
      <w:rPr>
        <w:rFonts w:hint="default"/>
        <w:lang w:val="ru-RU" w:eastAsia="en-US" w:bidi="ar-SA"/>
      </w:rPr>
    </w:lvl>
    <w:lvl w:ilvl="8" w:tplc="5D4CC47A">
      <w:numFmt w:val="bullet"/>
      <w:lvlText w:val="•"/>
      <w:lvlJc w:val="left"/>
      <w:pPr>
        <w:ind w:left="4973" w:hanging="341"/>
      </w:pPr>
      <w:rPr>
        <w:rFonts w:hint="default"/>
        <w:lang w:val="ru-RU" w:eastAsia="en-US" w:bidi="ar-SA"/>
      </w:rPr>
    </w:lvl>
  </w:abstractNum>
  <w:abstractNum w:abstractNumId="48">
    <w:nsid w:val="2F0F0FFB"/>
    <w:multiLevelType w:val="hybridMultilevel"/>
    <w:tmpl w:val="7D245172"/>
    <w:lvl w:ilvl="0" w:tplc="013CA4B6">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64D0EC2E">
      <w:numFmt w:val="bullet"/>
      <w:lvlText w:val="•"/>
      <w:lvlJc w:val="left"/>
      <w:pPr>
        <w:ind w:left="1024" w:hanging="346"/>
      </w:pPr>
      <w:rPr>
        <w:rFonts w:hint="default"/>
        <w:lang w:val="ru-RU" w:eastAsia="en-US" w:bidi="ar-SA"/>
      </w:rPr>
    </w:lvl>
    <w:lvl w:ilvl="2" w:tplc="51DCC902">
      <w:numFmt w:val="bullet"/>
      <w:lvlText w:val="•"/>
      <w:lvlJc w:val="left"/>
      <w:pPr>
        <w:ind w:left="1589" w:hanging="346"/>
      </w:pPr>
      <w:rPr>
        <w:rFonts w:hint="default"/>
        <w:lang w:val="ru-RU" w:eastAsia="en-US" w:bidi="ar-SA"/>
      </w:rPr>
    </w:lvl>
    <w:lvl w:ilvl="3" w:tplc="FCFA9A46">
      <w:numFmt w:val="bullet"/>
      <w:lvlText w:val="•"/>
      <w:lvlJc w:val="left"/>
      <w:pPr>
        <w:ind w:left="2154" w:hanging="346"/>
      </w:pPr>
      <w:rPr>
        <w:rFonts w:hint="default"/>
        <w:lang w:val="ru-RU" w:eastAsia="en-US" w:bidi="ar-SA"/>
      </w:rPr>
    </w:lvl>
    <w:lvl w:ilvl="4" w:tplc="0548D782">
      <w:numFmt w:val="bullet"/>
      <w:lvlText w:val="•"/>
      <w:lvlJc w:val="left"/>
      <w:pPr>
        <w:ind w:left="2718" w:hanging="346"/>
      </w:pPr>
      <w:rPr>
        <w:rFonts w:hint="default"/>
        <w:lang w:val="ru-RU" w:eastAsia="en-US" w:bidi="ar-SA"/>
      </w:rPr>
    </w:lvl>
    <w:lvl w:ilvl="5" w:tplc="398AD19A">
      <w:numFmt w:val="bullet"/>
      <w:lvlText w:val="•"/>
      <w:lvlJc w:val="left"/>
      <w:pPr>
        <w:ind w:left="3283" w:hanging="346"/>
      </w:pPr>
      <w:rPr>
        <w:rFonts w:hint="default"/>
        <w:lang w:val="ru-RU" w:eastAsia="en-US" w:bidi="ar-SA"/>
      </w:rPr>
    </w:lvl>
    <w:lvl w:ilvl="6" w:tplc="96A4A060">
      <w:numFmt w:val="bullet"/>
      <w:lvlText w:val="•"/>
      <w:lvlJc w:val="left"/>
      <w:pPr>
        <w:ind w:left="3848" w:hanging="346"/>
      </w:pPr>
      <w:rPr>
        <w:rFonts w:hint="default"/>
        <w:lang w:val="ru-RU" w:eastAsia="en-US" w:bidi="ar-SA"/>
      </w:rPr>
    </w:lvl>
    <w:lvl w:ilvl="7" w:tplc="EFBCB472">
      <w:numFmt w:val="bullet"/>
      <w:lvlText w:val="•"/>
      <w:lvlJc w:val="left"/>
      <w:pPr>
        <w:ind w:left="4412" w:hanging="346"/>
      </w:pPr>
      <w:rPr>
        <w:rFonts w:hint="default"/>
        <w:lang w:val="ru-RU" w:eastAsia="en-US" w:bidi="ar-SA"/>
      </w:rPr>
    </w:lvl>
    <w:lvl w:ilvl="8" w:tplc="19482FF6">
      <w:numFmt w:val="bullet"/>
      <w:lvlText w:val="•"/>
      <w:lvlJc w:val="left"/>
      <w:pPr>
        <w:ind w:left="4977" w:hanging="346"/>
      </w:pPr>
      <w:rPr>
        <w:rFonts w:hint="default"/>
        <w:lang w:val="ru-RU" w:eastAsia="en-US" w:bidi="ar-SA"/>
      </w:rPr>
    </w:lvl>
  </w:abstractNum>
  <w:abstractNum w:abstractNumId="49">
    <w:nsid w:val="2F2A149F"/>
    <w:multiLevelType w:val="hybridMultilevel"/>
    <w:tmpl w:val="BAAE5B0E"/>
    <w:lvl w:ilvl="0" w:tplc="B0E6E0FE">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F1FCE16C">
      <w:numFmt w:val="bullet"/>
      <w:lvlText w:val="•"/>
      <w:lvlJc w:val="left"/>
      <w:pPr>
        <w:ind w:left="1132" w:hanging="476"/>
      </w:pPr>
      <w:rPr>
        <w:rFonts w:hint="default"/>
        <w:lang w:val="ru-RU" w:eastAsia="en-US" w:bidi="ar-SA"/>
      </w:rPr>
    </w:lvl>
    <w:lvl w:ilvl="2" w:tplc="79AC1C76">
      <w:numFmt w:val="bullet"/>
      <w:lvlText w:val="•"/>
      <w:lvlJc w:val="left"/>
      <w:pPr>
        <w:ind w:left="1685" w:hanging="476"/>
      </w:pPr>
      <w:rPr>
        <w:rFonts w:hint="default"/>
        <w:lang w:val="ru-RU" w:eastAsia="en-US" w:bidi="ar-SA"/>
      </w:rPr>
    </w:lvl>
    <w:lvl w:ilvl="3" w:tplc="371802D0">
      <w:numFmt w:val="bullet"/>
      <w:lvlText w:val="•"/>
      <w:lvlJc w:val="left"/>
      <w:pPr>
        <w:ind w:left="2238" w:hanging="476"/>
      </w:pPr>
      <w:rPr>
        <w:rFonts w:hint="default"/>
        <w:lang w:val="ru-RU" w:eastAsia="en-US" w:bidi="ar-SA"/>
      </w:rPr>
    </w:lvl>
    <w:lvl w:ilvl="4" w:tplc="3668AD08">
      <w:numFmt w:val="bullet"/>
      <w:lvlText w:val="•"/>
      <w:lvlJc w:val="left"/>
      <w:pPr>
        <w:ind w:left="2790" w:hanging="476"/>
      </w:pPr>
      <w:rPr>
        <w:rFonts w:hint="default"/>
        <w:lang w:val="ru-RU" w:eastAsia="en-US" w:bidi="ar-SA"/>
      </w:rPr>
    </w:lvl>
    <w:lvl w:ilvl="5" w:tplc="C038D82A">
      <w:numFmt w:val="bullet"/>
      <w:lvlText w:val="•"/>
      <w:lvlJc w:val="left"/>
      <w:pPr>
        <w:ind w:left="3343" w:hanging="476"/>
      </w:pPr>
      <w:rPr>
        <w:rFonts w:hint="default"/>
        <w:lang w:val="ru-RU" w:eastAsia="en-US" w:bidi="ar-SA"/>
      </w:rPr>
    </w:lvl>
    <w:lvl w:ilvl="6" w:tplc="476EDE18">
      <w:numFmt w:val="bullet"/>
      <w:lvlText w:val="•"/>
      <w:lvlJc w:val="left"/>
      <w:pPr>
        <w:ind w:left="3896" w:hanging="476"/>
      </w:pPr>
      <w:rPr>
        <w:rFonts w:hint="default"/>
        <w:lang w:val="ru-RU" w:eastAsia="en-US" w:bidi="ar-SA"/>
      </w:rPr>
    </w:lvl>
    <w:lvl w:ilvl="7" w:tplc="FF9A56D6">
      <w:numFmt w:val="bullet"/>
      <w:lvlText w:val="•"/>
      <w:lvlJc w:val="left"/>
      <w:pPr>
        <w:ind w:left="4448" w:hanging="476"/>
      </w:pPr>
      <w:rPr>
        <w:rFonts w:hint="default"/>
        <w:lang w:val="ru-RU" w:eastAsia="en-US" w:bidi="ar-SA"/>
      </w:rPr>
    </w:lvl>
    <w:lvl w:ilvl="8" w:tplc="D4A44B56">
      <w:numFmt w:val="bullet"/>
      <w:lvlText w:val="•"/>
      <w:lvlJc w:val="left"/>
      <w:pPr>
        <w:ind w:left="5001" w:hanging="476"/>
      </w:pPr>
      <w:rPr>
        <w:rFonts w:hint="default"/>
        <w:lang w:val="ru-RU" w:eastAsia="en-US" w:bidi="ar-SA"/>
      </w:rPr>
    </w:lvl>
  </w:abstractNum>
  <w:abstractNum w:abstractNumId="50">
    <w:nsid w:val="31013EA1"/>
    <w:multiLevelType w:val="hybridMultilevel"/>
    <w:tmpl w:val="B2668638"/>
    <w:lvl w:ilvl="0" w:tplc="8EB093B6">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4B4E4714">
      <w:numFmt w:val="bullet"/>
      <w:lvlText w:val="•"/>
      <w:lvlJc w:val="left"/>
      <w:pPr>
        <w:ind w:left="1132" w:hanging="480"/>
      </w:pPr>
      <w:rPr>
        <w:rFonts w:hint="default"/>
        <w:lang w:val="ru-RU" w:eastAsia="en-US" w:bidi="ar-SA"/>
      </w:rPr>
    </w:lvl>
    <w:lvl w:ilvl="2" w:tplc="33CCAAE2">
      <w:numFmt w:val="bullet"/>
      <w:lvlText w:val="•"/>
      <w:lvlJc w:val="left"/>
      <w:pPr>
        <w:ind w:left="1685" w:hanging="480"/>
      </w:pPr>
      <w:rPr>
        <w:rFonts w:hint="default"/>
        <w:lang w:val="ru-RU" w:eastAsia="en-US" w:bidi="ar-SA"/>
      </w:rPr>
    </w:lvl>
    <w:lvl w:ilvl="3" w:tplc="3BBADAF8">
      <w:numFmt w:val="bullet"/>
      <w:lvlText w:val="•"/>
      <w:lvlJc w:val="left"/>
      <w:pPr>
        <w:ind w:left="2238" w:hanging="480"/>
      </w:pPr>
      <w:rPr>
        <w:rFonts w:hint="default"/>
        <w:lang w:val="ru-RU" w:eastAsia="en-US" w:bidi="ar-SA"/>
      </w:rPr>
    </w:lvl>
    <w:lvl w:ilvl="4" w:tplc="E786BA0A">
      <w:numFmt w:val="bullet"/>
      <w:lvlText w:val="•"/>
      <w:lvlJc w:val="left"/>
      <w:pPr>
        <w:ind w:left="2790" w:hanging="480"/>
      </w:pPr>
      <w:rPr>
        <w:rFonts w:hint="default"/>
        <w:lang w:val="ru-RU" w:eastAsia="en-US" w:bidi="ar-SA"/>
      </w:rPr>
    </w:lvl>
    <w:lvl w:ilvl="5" w:tplc="866A0628">
      <w:numFmt w:val="bullet"/>
      <w:lvlText w:val="•"/>
      <w:lvlJc w:val="left"/>
      <w:pPr>
        <w:ind w:left="3343" w:hanging="480"/>
      </w:pPr>
      <w:rPr>
        <w:rFonts w:hint="default"/>
        <w:lang w:val="ru-RU" w:eastAsia="en-US" w:bidi="ar-SA"/>
      </w:rPr>
    </w:lvl>
    <w:lvl w:ilvl="6" w:tplc="B11AA04C">
      <w:numFmt w:val="bullet"/>
      <w:lvlText w:val="•"/>
      <w:lvlJc w:val="left"/>
      <w:pPr>
        <w:ind w:left="3896" w:hanging="480"/>
      </w:pPr>
      <w:rPr>
        <w:rFonts w:hint="default"/>
        <w:lang w:val="ru-RU" w:eastAsia="en-US" w:bidi="ar-SA"/>
      </w:rPr>
    </w:lvl>
    <w:lvl w:ilvl="7" w:tplc="F04E94C8">
      <w:numFmt w:val="bullet"/>
      <w:lvlText w:val="•"/>
      <w:lvlJc w:val="left"/>
      <w:pPr>
        <w:ind w:left="4448" w:hanging="480"/>
      </w:pPr>
      <w:rPr>
        <w:rFonts w:hint="default"/>
        <w:lang w:val="ru-RU" w:eastAsia="en-US" w:bidi="ar-SA"/>
      </w:rPr>
    </w:lvl>
    <w:lvl w:ilvl="8" w:tplc="4A3E9090">
      <w:numFmt w:val="bullet"/>
      <w:lvlText w:val="•"/>
      <w:lvlJc w:val="left"/>
      <w:pPr>
        <w:ind w:left="5001" w:hanging="480"/>
      </w:pPr>
      <w:rPr>
        <w:rFonts w:hint="default"/>
        <w:lang w:val="ru-RU" w:eastAsia="en-US" w:bidi="ar-SA"/>
      </w:rPr>
    </w:lvl>
  </w:abstractNum>
  <w:abstractNum w:abstractNumId="51">
    <w:nsid w:val="33145541"/>
    <w:multiLevelType w:val="multilevel"/>
    <w:tmpl w:val="5E10E2CE"/>
    <w:lvl w:ilvl="0">
      <w:start w:val="4"/>
      <w:numFmt w:val="decimal"/>
      <w:lvlText w:val="4.%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nsid w:val="33161907"/>
    <w:multiLevelType w:val="hybridMultilevel"/>
    <w:tmpl w:val="AC4C9144"/>
    <w:lvl w:ilvl="0" w:tplc="604A7BB8">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AF5E41DA">
      <w:numFmt w:val="bullet"/>
      <w:lvlText w:val="•"/>
      <w:lvlJc w:val="left"/>
      <w:pPr>
        <w:ind w:left="700" w:hanging="356"/>
      </w:pPr>
      <w:rPr>
        <w:rFonts w:hint="default"/>
        <w:lang w:val="ru-RU" w:eastAsia="en-US" w:bidi="ar-SA"/>
      </w:rPr>
    </w:lvl>
    <w:lvl w:ilvl="2" w:tplc="95FEDDBC">
      <w:numFmt w:val="bullet"/>
      <w:lvlText w:val="•"/>
      <w:lvlJc w:val="left"/>
      <w:pPr>
        <w:ind w:left="1301" w:hanging="356"/>
      </w:pPr>
      <w:rPr>
        <w:rFonts w:hint="default"/>
        <w:lang w:val="ru-RU" w:eastAsia="en-US" w:bidi="ar-SA"/>
      </w:rPr>
    </w:lvl>
    <w:lvl w:ilvl="3" w:tplc="EF04036C">
      <w:numFmt w:val="bullet"/>
      <w:lvlText w:val="•"/>
      <w:lvlJc w:val="left"/>
      <w:pPr>
        <w:ind w:left="1902" w:hanging="356"/>
      </w:pPr>
      <w:rPr>
        <w:rFonts w:hint="default"/>
        <w:lang w:val="ru-RU" w:eastAsia="en-US" w:bidi="ar-SA"/>
      </w:rPr>
    </w:lvl>
    <w:lvl w:ilvl="4" w:tplc="A80C7E98">
      <w:numFmt w:val="bullet"/>
      <w:lvlText w:val="•"/>
      <w:lvlJc w:val="left"/>
      <w:pPr>
        <w:ind w:left="2502" w:hanging="356"/>
      </w:pPr>
      <w:rPr>
        <w:rFonts w:hint="default"/>
        <w:lang w:val="ru-RU" w:eastAsia="en-US" w:bidi="ar-SA"/>
      </w:rPr>
    </w:lvl>
    <w:lvl w:ilvl="5" w:tplc="146009C6">
      <w:numFmt w:val="bullet"/>
      <w:lvlText w:val="•"/>
      <w:lvlJc w:val="left"/>
      <w:pPr>
        <w:ind w:left="3103" w:hanging="356"/>
      </w:pPr>
      <w:rPr>
        <w:rFonts w:hint="default"/>
        <w:lang w:val="ru-RU" w:eastAsia="en-US" w:bidi="ar-SA"/>
      </w:rPr>
    </w:lvl>
    <w:lvl w:ilvl="6" w:tplc="62C47542">
      <w:numFmt w:val="bullet"/>
      <w:lvlText w:val="•"/>
      <w:lvlJc w:val="left"/>
      <w:pPr>
        <w:ind w:left="3704" w:hanging="356"/>
      </w:pPr>
      <w:rPr>
        <w:rFonts w:hint="default"/>
        <w:lang w:val="ru-RU" w:eastAsia="en-US" w:bidi="ar-SA"/>
      </w:rPr>
    </w:lvl>
    <w:lvl w:ilvl="7" w:tplc="F770179E">
      <w:numFmt w:val="bullet"/>
      <w:lvlText w:val="•"/>
      <w:lvlJc w:val="left"/>
      <w:pPr>
        <w:ind w:left="4304" w:hanging="356"/>
      </w:pPr>
      <w:rPr>
        <w:rFonts w:hint="default"/>
        <w:lang w:val="ru-RU" w:eastAsia="en-US" w:bidi="ar-SA"/>
      </w:rPr>
    </w:lvl>
    <w:lvl w:ilvl="8" w:tplc="712AEFC0">
      <w:numFmt w:val="bullet"/>
      <w:lvlText w:val="•"/>
      <w:lvlJc w:val="left"/>
      <w:pPr>
        <w:ind w:left="4905" w:hanging="356"/>
      </w:pPr>
      <w:rPr>
        <w:rFonts w:hint="default"/>
        <w:lang w:val="ru-RU" w:eastAsia="en-US" w:bidi="ar-SA"/>
      </w:rPr>
    </w:lvl>
  </w:abstractNum>
  <w:abstractNum w:abstractNumId="53">
    <w:nsid w:val="33435CE9"/>
    <w:multiLevelType w:val="hybridMultilevel"/>
    <w:tmpl w:val="3B3000BC"/>
    <w:lvl w:ilvl="0" w:tplc="667C0C90">
      <w:numFmt w:val="bullet"/>
      <w:lvlText w:val="-"/>
      <w:lvlJc w:val="left"/>
      <w:pPr>
        <w:ind w:left="137" w:hanging="375"/>
      </w:pPr>
      <w:rPr>
        <w:rFonts w:ascii="Times New Roman" w:eastAsia="Times New Roman" w:hAnsi="Times New Roman" w:cs="Times New Roman" w:hint="default"/>
        <w:w w:val="100"/>
        <w:sz w:val="28"/>
        <w:szCs w:val="28"/>
        <w:lang w:val="ru-RU" w:eastAsia="en-US" w:bidi="ar-SA"/>
      </w:rPr>
    </w:lvl>
    <w:lvl w:ilvl="1" w:tplc="572EF2F0">
      <w:numFmt w:val="bullet"/>
      <w:lvlText w:val="•"/>
      <w:lvlJc w:val="left"/>
      <w:pPr>
        <w:ind w:left="1162" w:hanging="375"/>
      </w:pPr>
      <w:rPr>
        <w:rFonts w:hint="default"/>
        <w:lang w:val="ru-RU" w:eastAsia="en-US" w:bidi="ar-SA"/>
      </w:rPr>
    </w:lvl>
    <w:lvl w:ilvl="2" w:tplc="735881D0">
      <w:numFmt w:val="bullet"/>
      <w:lvlText w:val="•"/>
      <w:lvlJc w:val="left"/>
      <w:pPr>
        <w:ind w:left="2185" w:hanging="375"/>
      </w:pPr>
      <w:rPr>
        <w:rFonts w:hint="default"/>
        <w:lang w:val="ru-RU" w:eastAsia="en-US" w:bidi="ar-SA"/>
      </w:rPr>
    </w:lvl>
    <w:lvl w:ilvl="3" w:tplc="72BAD1CA">
      <w:numFmt w:val="bullet"/>
      <w:lvlText w:val="•"/>
      <w:lvlJc w:val="left"/>
      <w:pPr>
        <w:ind w:left="3207" w:hanging="375"/>
      </w:pPr>
      <w:rPr>
        <w:rFonts w:hint="default"/>
        <w:lang w:val="ru-RU" w:eastAsia="en-US" w:bidi="ar-SA"/>
      </w:rPr>
    </w:lvl>
    <w:lvl w:ilvl="4" w:tplc="AA48312E">
      <w:numFmt w:val="bullet"/>
      <w:lvlText w:val="•"/>
      <w:lvlJc w:val="left"/>
      <w:pPr>
        <w:ind w:left="4230" w:hanging="375"/>
      </w:pPr>
      <w:rPr>
        <w:rFonts w:hint="default"/>
        <w:lang w:val="ru-RU" w:eastAsia="en-US" w:bidi="ar-SA"/>
      </w:rPr>
    </w:lvl>
    <w:lvl w:ilvl="5" w:tplc="1A72FA4A">
      <w:numFmt w:val="bullet"/>
      <w:lvlText w:val="•"/>
      <w:lvlJc w:val="left"/>
      <w:pPr>
        <w:ind w:left="5253" w:hanging="375"/>
      </w:pPr>
      <w:rPr>
        <w:rFonts w:hint="default"/>
        <w:lang w:val="ru-RU" w:eastAsia="en-US" w:bidi="ar-SA"/>
      </w:rPr>
    </w:lvl>
    <w:lvl w:ilvl="6" w:tplc="A1049324">
      <w:numFmt w:val="bullet"/>
      <w:lvlText w:val="•"/>
      <w:lvlJc w:val="left"/>
      <w:pPr>
        <w:ind w:left="6275" w:hanging="375"/>
      </w:pPr>
      <w:rPr>
        <w:rFonts w:hint="default"/>
        <w:lang w:val="ru-RU" w:eastAsia="en-US" w:bidi="ar-SA"/>
      </w:rPr>
    </w:lvl>
    <w:lvl w:ilvl="7" w:tplc="49D28A58">
      <w:numFmt w:val="bullet"/>
      <w:lvlText w:val="•"/>
      <w:lvlJc w:val="left"/>
      <w:pPr>
        <w:ind w:left="7298" w:hanging="375"/>
      </w:pPr>
      <w:rPr>
        <w:rFonts w:hint="default"/>
        <w:lang w:val="ru-RU" w:eastAsia="en-US" w:bidi="ar-SA"/>
      </w:rPr>
    </w:lvl>
    <w:lvl w:ilvl="8" w:tplc="F3D49756">
      <w:numFmt w:val="bullet"/>
      <w:lvlText w:val="•"/>
      <w:lvlJc w:val="left"/>
      <w:pPr>
        <w:ind w:left="8321" w:hanging="375"/>
      </w:pPr>
      <w:rPr>
        <w:rFonts w:hint="default"/>
        <w:lang w:val="ru-RU" w:eastAsia="en-US" w:bidi="ar-SA"/>
      </w:rPr>
    </w:lvl>
  </w:abstractNum>
  <w:abstractNum w:abstractNumId="54">
    <w:nsid w:val="35540365"/>
    <w:multiLevelType w:val="hybridMultilevel"/>
    <w:tmpl w:val="DB060450"/>
    <w:lvl w:ilvl="0" w:tplc="EFF075EC">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53C2C40A">
      <w:numFmt w:val="bullet"/>
      <w:lvlText w:val="•"/>
      <w:lvlJc w:val="left"/>
      <w:pPr>
        <w:ind w:left="1132" w:hanging="480"/>
      </w:pPr>
      <w:rPr>
        <w:rFonts w:hint="default"/>
        <w:lang w:val="ru-RU" w:eastAsia="en-US" w:bidi="ar-SA"/>
      </w:rPr>
    </w:lvl>
    <w:lvl w:ilvl="2" w:tplc="4D32FB20">
      <w:numFmt w:val="bullet"/>
      <w:lvlText w:val="•"/>
      <w:lvlJc w:val="left"/>
      <w:pPr>
        <w:ind w:left="1685" w:hanging="480"/>
      </w:pPr>
      <w:rPr>
        <w:rFonts w:hint="default"/>
        <w:lang w:val="ru-RU" w:eastAsia="en-US" w:bidi="ar-SA"/>
      </w:rPr>
    </w:lvl>
    <w:lvl w:ilvl="3" w:tplc="B448D806">
      <w:numFmt w:val="bullet"/>
      <w:lvlText w:val="•"/>
      <w:lvlJc w:val="left"/>
      <w:pPr>
        <w:ind w:left="2238" w:hanging="480"/>
      </w:pPr>
      <w:rPr>
        <w:rFonts w:hint="default"/>
        <w:lang w:val="ru-RU" w:eastAsia="en-US" w:bidi="ar-SA"/>
      </w:rPr>
    </w:lvl>
    <w:lvl w:ilvl="4" w:tplc="F2288E0E">
      <w:numFmt w:val="bullet"/>
      <w:lvlText w:val="•"/>
      <w:lvlJc w:val="left"/>
      <w:pPr>
        <w:ind w:left="2790" w:hanging="480"/>
      </w:pPr>
      <w:rPr>
        <w:rFonts w:hint="default"/>
        <w:lang w:val="ru-RU" w:eastAsia="en-US" w:bidi="ar-SA"/>
      </w:rPr>
    </w:lvl>
    <w:lvl w:ilvl="5" w:tplc="2BE41CE2">
      <w:numFmt w:val="bullet"/>
      <w:lvlText w:val="•"/>
      <w:lvlJc w:val="left"/>
      <w:pPr>
        <w:ind w:left="3343" w:hanging="480"/>
      </w:pPr>
      <w:rPr>
        <w:rFonts w:hint="default"/>
        <w:lang w:val="ru-RU" w:eastAsia="en-US" w:bidi="ar-SA"/>
      </w:rPr>
    </w:lvl>
    <w:lvl w:ilvl="6" w:tplc="76340428">
      <w:numFmt w:val="bullet"/>
      <w:lvlText w:val="•"/>
      <w:lvlJc w:val="left"/>
      <w:pPr>
        <w:ind w:left="3896" w:hanging="480"/>
      </w:pPr>
      <w:rPr>
        <w:rFonts w:hint="default"/>
        <w:lang w:val="ru-RU" w:eastAsia="en-US" w:bidi="ar-SA"/>
      </w:rPr>
    </w:lvl>
    <w:lvl w:ilvl="7" w:tplc="CAEEC1A4">
      <w:numFmt w:val="bullet"/>
      <w:lvlText w:val="•"/>
      <w:lvlJc w:val="left"/>
      <w:pPr>
        <w:ind w:left="4448" w:hanging="480"/>
      </w:pPr>
      <w:rPr>
        <w:rFonts w:hint="default"/>
        <w:lang w:val="ru-RU" w:eastAsia="en-US" w:bidi="ar-SA"/>
      </w:rPr>
    </w:lvl>
    <w:lvl w:ilvl="8" w:tplc="3DBA7E52">
      <w:numFmt w:val="bullet"/>
      <w:lvlText w:val="•"/>
      <w:lvlJc w:val="left"/>
      <w:pPr>
        <w:ind w:left="5001" w:hanging="480"/>
      </w:pPr>
      <w:rPr>
        <w:rFonts w:hint="default"/>
        <w:lang w:val="ru-RU" w:eastAsia="en-US" w:bidi="ar-SA"/>
      </w:rPr>
    </w:lvl>
  </w:abstractNum>
  <w:abstractNum w:abstractNumId="55">
    <w:nsid w:val="380D1115"/>
    <w:multiLevelType w:val="hybridMultilevel"/>
    <w:tmpl w:val="EF4840EE"/>
    <w:lvl w:ilvl="0" w:tplc="3C00300C">
      <w:numFmt w:val="bullet"/>
      <w:lvlText w:val="-"/>
      <w:lvlJc w:val="left"/>
      <w:pPr>
        <w:ind w:left="139" w:hanging="228"/>
      </w:pPr>
      <w:rPr>
        <w:rFonts w:ascii="Times New Roman" w:eastAsia="Times New Roman" w:hAnsi="Times New Roman" w:cs="Times New Roman" w:hint="default"/>
        <w:w w:val="100"/>
        <w:sz w:val="28"/>
        <w:szCs w:val="28"/>
        <w:lang w:val="ru-RU" w:eastAsia="en-US" w:bidi="ar-SA"/>
      </w:rPr>
    </w:lvl>
    <w:lvl w:ilvl="1" w:tplc="B6404260">
      <w:numFmt w:val="bullet"/>
      <w:lvlText w:val="•"/>
      <w:lvlJc w:val="left"/>
      <w:pPr>
        <w:ind w:left="1169" w:hanging="228"/>
      </w:pPr>
      <w:rPr>
        <w:rFonts w:hint="default"/>
        <w:lang w:val="ru-RU" w:eastAsia="en-US" w:bidi="ar-SA"/>
      </w:rPr>
    </w:lvl>
    <w:lvl w:ilvl="2" w:tplc="DB609AD8">
      <w:numFmt w:val="bullet"/>
      <w:lvlText w:val="•"/>
      <w:lvlJc w:val="left"/>
      <w:pPr>
        <w:ind w:left="2199" w:hanging="228"/>
      </w:pPr>
      <w:rPr>
        <w:rFonts w:hint="default"/>
        <w:lang w:val="ru-RU" w:eastAsia="en-US" w:bidi="ar-SA"/>
      </w:rPr>
    </w:lvl>
    <w:lvl w:ilvl="3" w:tplc="BE96104A">
      <w:numFmt w:val="bullet"/>
      <w:lvlText w:val="•"/>
      <w:lvlJc w:val="left"/>
      <w:pPr>
        <w:ind w:left="3229" w:hanging="228"/>
      </w:pPr>
      <w:rPr>
        <w:rFonts w:hint="default"/>
        <w:lang w:val="ru-RU" w:eastAsia="en-US" w:bidi="ar-SA"/>
      </w:rPr>
    </w:lvl>
    <w:lvl w:ilvl="4" w:tplc="2CFE7A08">
      <w:numFmt w:val="bullet"/>
      <w:lvlText w:val="•"/>
      <w:lvlJc w:val="left"/>
      <w:pPr>
        <w:ind w:left="4259" w:hanging="228"/>
      </w:pPr>
      <w:rPr>
        <w:rFonts w:hint="default"/>
        <w:lang w:val="ru-RU" w:eastAsia="en-US" w:bidi="ar-SA"/>
      </w:rPr>
    </w:lvl>
    <w:lvl w:ilvl="5" w:tplc="E4ECB8B6">
      <w:numFmt w:val="bullet"/>
      <w:lvlText w:val="•"/>
      <w:lvlJc w:val="left"/>
      <w:pPr>
        <w:ind w:left="5289" w:hanging="228"/>
      </w:pPr>
      <w:rPr>
        <w:rFonts w:hint="default"/>
        <w:lang w:val="ru-RU" w:eastAsia="en-US" w:bidi="ar-SA"/>
      </w:rPr>
    </w:lvl>
    <w:lvl w:ilvl="6" w:tplc="BA247574">
      <w:numFmt w:val="bullet"/>
      <w:lvlText w:val="•"/>
      <w:lvlJc w:val="left"/>
      <w:pPr>
        <w:ind w:left="6319" w:hanging="228"/>
      </w:pPr>
      <w:rPr>
        <w:rFonts w:hint="default"/>
        <w:lang w:val="ru-RU" w:eastAsia="en-US" w:bidi="ar-SA"/>
      </w:rPr>
    </w:lvl>
    <w:lvl w:ilvl="7" w:tplc="4B44ED22">
      <w:numFmt w:val="bullet"/>
      <w:lvlText w:val="•"/>
      <w:lvlJc w:val="left"/>
      <w:pPr>
        <w:ind w:left="7349" w:hanging="228"/>
      </w:pPr>
      <w:rPr>
        <w:rFonts w:hint="default"/>
        <w:lang w:val="ru-RU" w:eastAsia="en-US" w:bidi="ar-SA"/>
      </w:rPr>
    </w:lvl>
    <w:lvl w:ilvl="8" w:tplc="C44AF8D2">
      <w:numFmt w:val="bullet"/>
      <w:lvlText w:val="•"/>
      <w:lvlJc w:val="left"/>
      <w:pPr>
        <w:ind w:left="8379" w:hanging="228"/>
      </w:pPr>
      <w:rPr>
        <w:rFonts w:hint="default"/>
        <w:lang w:val="ru-RU" w:eastAsia="en-US" w:bidi="ar-SA"/>
      </w:rPr>
    </w:lvl>
  </w:abstractNum>
  <w:abstractNum w:abstractNumId="56">
    <w:nsid w:val="382F2A3C"/>
    <w:multiLevelType w:val="hybridMultilevel"/>
    <w:tmpl w:val="0A3CE12A"/>
    <w:lvl w:ilvl="0" w:tplc="CD5AA94A">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0A0A8EE8">
      <w:numFmt w:val="bullet"/>
      <w:lvlText w:val="•"/>
      <w:lvlJc w:val="left"/>
      <w:pPr>
        <w:ind w:left="916" w:hanging="240"/>
      </w:pPr>
      <w:rPr>
        <w:rFonts w:hint="default"/>
        <w:lang w:val="ru-RU" w:eastAsia="en-US" w:bidi="ar-SA"/>
      </w:rPr>
    </w:lvl>
    <w:lvl w:ilvl="2" w:tplc="E132D636">
      <w:numFmt w:val="bullet"/>
      <w:lvlText w:val="•"/>
      <w:lvlJc w:val="left"/>
      <w:pPr>
        <w:ind w:left="1493" w:hanging="240"/>
      </w:pPr>
      <w:rPr>
        <w:rFonts w:hint="default"/>
        <w:lang w:val="ru-RU" w:eastAsia="en-US" w:bidi="ar-SA"/>
      </w:rPr>
    </w:lvl>
    <w:lvl w:ilvl="3" w:tplc="939C5B6A">
      <w:numFmt w:val="bullet"/>
      <w:lvlText w:val="•"/>
      <w:lvlJc w:val="left"/>
      <w:pPr>
        <w:ind w:left="2070" w:hanging="240"/>
      </w:pPr>
      <w:rPr>
        <w:rFonts w:hint="default"/>
        <w:lang w:val="ru-RU" w:eastAsia="en-US" w:bidi="ar-SA"/>
      </w:rPr>
    </w:lvl>
    <w:lvl w:ilvl="4" w:tplc="8AE27764">
      <w:numFmt w:val="bullet"/>
      <w:lvlText w:val="•"/>
      <w:lvlJc w:val="left"/>
      <w:pPr>
        <w:ind w:left="2646" w:hanging="240"/>
      </w:pPr>
      <w:rPr>
        <w:rFonts w:hint="default"/>
        <w:lang w:val="ru-RU" w:eastAsia="en-US" w:bidi="ar-SA"/>
      </w:rPr>
    </w:lvl>
    <w:lvl w:ilvl="5" w:tplc="AAB6B38A">
      <w:numFmt w:val="bullet"/>
      <w:lvlText w:val="•"/>
      <w:lvlJc w:val="left"/>
      <w:pPr>
        <w:ind w:left="3223" w:hanging="240"/>
      </w:pPr>
      <w:rPr>
        <w:rFonts w:hint="default"/>
        <w:lang w:val="ru-RU" w:eastAsia="en-US" w:bidi="ar-SA"/>
      </w:rPr>
    </w:lvl>
    <w:lvl w:ilvl="6" w:tplc="2F9E20EA">
      <w:numFmt w:val="bullet"/>
      <w:lvlText w:val="•"/>
      <w:lvlJc w:val="left"/>
      <w:pPr>
        <w:ind w:left="3800" w:hanging="240"/>
      </w:pPr>
      <w:rPr>
        <w:rFonts w:hint="default"/>
        <w:lang w:val="ru-RU" w:eastAsia="en-US" w:bidi="ar-SA"/>
      </w:rPr>
    </w:lvl>
    <w:lvl w:ilvl="7" w:tplc="058A01EE">
      <w:numFmt w:val="bullet"/>
      <w:lvlText w:val="•"/>
      <w:lvlJc w:val="left"/>
      <w:pPr>
        <w:ind w:left="4376" w:hanging="240"/>
      </w:pPr>
      <w:rPr>
        <w:rFonts w:hint="default"/>
        <w:lang w:val="ru-RU" w:eastAsia="en-US" w:bidi="ar-SA"/>
      </w:rPr>
    </w:lvl>
    <w:lvl w:ilvl="8" w:tplc="51909C70">
      <w:numFmt w:val="bullet"/>
      <w:lvlText w:val="•"/>
      <w:lvlJc w:val="left"/>
      <w:pPr>
        <w:ind w:left="4953" w:hanging="240"/>
      </w:pPr>
      <w:rPr>
        <w:rFonts w:hint="default"/>
        <w:lang w:val="ru-RU" w:eastAsia="en-US" w:bidi="ar-SA"/>
      </w:rPr>
    </w:lvl>
  </w:abstractNum>
  <w:abstractNum w:abstractNumId="57">
    <w:nsid w:val="38A07E47"/>
    <w:multiLevelType w:val="hybridMultilevel"/>
    <w:tmpl w:val="8A405DB0"/>
    <w:lvl w:ilvl="0" w:tplc="7DE2EB72">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0C962A44">
      <w:numFmt w:val="bullet"/>
      <w:lvlText w:val="•"/>
      <w:lvlJc w:val="left"/>
      <w:pPr>
        <w:ind w:left="700" w:hanging="351"/>
      </w:pPr>
      <w:rPr>
        <w:rFonts w:hint="default"/>
        <w:lang w:val="ru-RU" w:eastAsia="en-US" w:bidi="ar-SA"/>
      </w:rPr>
    </w:lvl>
    <w:lvl w:ilvl="2" w:tplc="DACC530C">
      <w:numFmt w:val="bullet"/>
      <w:lvlText w:val="•"/>
      <w:lvlJc w:val="left"/>
      <w:pPr>
        <w:ind w:left="1301" w:hanging="351"/>
      </w:pPr>
      <w:rPr>
        <w:rFonts w:hint="default"/>
        <w:lang w:val="ru-RU" w:eastAsia="en-US" w:bidi="ar-SA"/>
      </w:rPr>
    </w:lvl>
    <w:lvl w:ilvl="3" w:tplc="57223976">
      <w:numFmt w:val="bullet"/>
      <w:lvlText w:val="•"/>
      <w:lvlJc w:val="left"/>
      <w:pPr>
        <w:ind w:left="1902" w:hanging="351"/>
      </w:pPr>
      <w:rPr>
        <w:rFonts w:hint="default"/>
        <w:lang w:val="ru-RU" w:eastAsia="en-US" w:bidi="ar-SA"/>
      </w:rPr>
    </w:lvl>
    <w:lvl w:ilvl="4" w:tplc="DE94589A">
      <w:numFmt w:val="bullet"/>
      <w:lvlText w:val="•"/>
      <w:lvlJc w:val="left"/>
      <w:pPr>
        <w:ind w:left="2502" w:hanging="351"/>
      </w:pPr>
      <w:rPr>
        <w:rFonts w:hint="default"/>
        <w:lang w:val="ru-RU" w:eastAsia="en-US" w:bidi="ar-SA"/>
      </w:rPr>
    </w:lvl>
    <w:lvl w:ilvl="5" w:tplc="9A54F224">
      <w:numFmt w:val="bullet"/>
      <w:lvlText w:val="•"/>
      <w:lvlJc w:val="left"/>
      <w:pPr>
        <w:ind w:left="3103" w:hanging="351"/>
      </w:pPr>
      <w:rPr>
        <w:rFonts w:hint="default"/>
        <w:lang w:val="ru-RU" w:eastAsia="en-US" w:bidi="ar-SA"/>
      </w:rPr>
    </w:lvl>
    <w:lvl w:ilvl="6" w:tplc="E1BEEFCC">
      <w:numFmt w:val="bullet"/>
      <w:lvlText w:val="•"/>
      <w:lvlJc w:val="left"/>
      <w:pPr>
        <w:ind w:left="3704" w:hanging="351"/>
      </w:pPr>
      <w:rPr>
        <w:rFonts w:hint="default"/>
        <w:lang w:val="ru-RU" w:eastAsia="en-US" w:bidi="ar-SA"/>
      </w:rPr>
    </w:lvl>
    <w:lvl w:ilvl="7" w:tplc="FF98FAD4">
      <w:numFmt w:val="bullet"/>
      <w:lvlText w:val="•"/>
      <w:lvlJc w:val="left"/>
      <w:pPr>
        <w:ind w:left="4304" w:hanging="351"/>
      </w:pPr>
      <w:rPr>
        <w:rFonts w:hint="default"/>
        <w:lang w:val="ru-RU" w:eastAsia="en-US" w:bidi="ar-SA"/>
      </w:rPr>
    </w:lvl>
    <w:lvl w:ilvl="8" w:tplc="4134F210">
      <w:numFmt w:val="bullet"/>
      <w:lvlText w:val="•"/>
      <w:lvlJc w:val="left"/>
      <w:pPr>
        <w:ind w:left="4905" w:hanging="351"/>
      </w:pPr>
      <w:rPr>
        <w:rFonts w:hint="default"/>
        <w:lang w:val="ru-RU" w:eastAsia="en-US" w:bidi="ar-SA"/>
      </w:rPr>
    </w:lvl>
  </w:abstractNum>
  <w:abstractNum w:abstractNumId="58">
    <w:nsid w:val="38B3601B"/>
    <w:multiLevelType w:val="hybridMultilevel"/>
    <w:tmpl w:val="6A8AA6E6"/>
    <w:lvl w:ilvl="0" w:tplc="63D2D1FC">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53208DB4">
      <w:numFmt w:val="bullet"/>
      <w:lvlText w:val="•"/>
      <w:lvlJc w:val="left"/>
      <w:pPr>
        <w:ind w:left="700" w:hanging="480"/>
      </w:pPr>
      <w:rPr>
        <w:rFonts w:hint="default"/>
        <w:lang w:val="ru-RU" w:eastAsia="en-US" w:bidi="ar-SA"/>
      </w:rPr>
    </w:lvl>
    <w:lvl w:ilvl="2" w:tplc="C06EC052">
      <w:numFmt w:val="bullet"/>
      <w:lvlText w:val="•"/>
      <w:lvlJc w:val="left"/>
      <w:pPr>
        <w:ind w:left="1301" w:hanging="480"/>
      </w:pPr>
      <w:rPr>
        <w:rFonts w:hint="default"/>
        <w:lang w:val="ru-RU" w:eastAsia="en-US" w:bidi="ar-SA"/>
      </w:rPr>
    </w:lvl>
    <w:lvl w:ilvl="3" w:tplc="905EF31C">
      <w:numFmt w:val="bullet"/>
      <w:lvlText w:val="•"/>
      <w:lvlJc w:val="left"/>
      <w:pPr>
        <w:ind w:left="1902" w:hanging="480"/>
      </w:pPr>
      <w:rPr>
        <w:rFonts w:hint="default"/>
        <w:lang w:val="ru-RU" w:eastAsia="en-US" w:bidi="ar-SA"/>
      </w:rPr>
    </w:lvl>
    <w:lvl w:ilvl="4" w:tplc="436ABF58">
      <w:numFmt w:val="bullet"/>
      <w:lvlText w:val="•"/>
      <w:lvlJc w:val="left"/>
      <w:pPr>
        <w:ind w:left="2502" w:hanging="480"/>
      </w:pPr>
      <w:rPr>
        <w:rFonts w:hint="default"/>
        <w:lang w:val="ru-RU" w:eastAsia="en-US" w:bidi="ar-SA"/>
      </w:rPr>
    </w:lvl>
    <w:lvl w:ilvl="5" w:tplc="1580232A">
      <w:numFmt w:val="bullet"/>
      <w:lvlText w:val="•"/>
      <w:lvlJc w:val="left"/>
      <w:pPr>
        <w:ind w:left="3103" w:hanging="480"/>
      </w:pPr>
      <w:rPr>
        <w:rFonts w:hint="default"/>
        <w:lang w:val="ru-RU" w:eastAsia="en-US" w:bidi="ar-SA"/>
      </w:rPr>
    </w:lvl>
    <w:lvl w:ilvl="6" w:tplc="44AE43D8">
      <w:numFmt w:val="bullet"/>
      <w:lvlText w:val="•"/>
      <w:lvlJc w:val="left"/>
      <w:pPr>
        <w:ind w:left="3704" w:hanging="480"/>
      </w:pPr>
      <w:rPr>
        <w:rFonts w:hint="default"/>
        <w:lang w:val="ru-RU" w:eastAsia="en-US" w:bidi="ar-SA"/>
      </w:rPr>
    </w:lvl>
    <w:lvl w:ilvl="7" w:tplc="126E852A">
      <w:numFmt w:val="bullet"/>
      <w:lvlText w:val="•"/>
      <w:lvlJc w:val="left"/>
      <w:pPr>
        <w:ind w:left="4304" w:hanging="480"/>
      </w:pPr>
      <w:rPr>
        <w:rFonts w:hint="default"/>
        <w:lang w:val="ru-RU" w:eastAsia="en-US" w:bidi="ar-SA"/>
      </w:rPr>
    </w:lvl>
    <w:lvl w:ilvl="8" w:tplc="1E82E4EE">
      <w:numFmt w:val="bullet"/>
      <w:lvlText w:val="•"/>
      <w:lvlJc w:val="left"/>
      <w:pPr>
        <w:ind w:left="4905" w:hanging="480"/>
      </w:pPr>
      <w:rPr>
        <w:rFonts w:hint="default"/>
        <w:lang w:val="ru-RU" w:eastAsia="en-US" w:bidi="ar-SA"/>
      </w:rPr>
    </w:lvl>
  </w:abstractNum>
  <w:abstractNum w:abstractNumId="59">
    <w:nsid w:val="39D4438C"/>
    <w:multiLevelType w:val="hybridMultilevel"/>
    <w:tmpl w:val="3D42739C"/>
    <w:lvl w:ilvl="0" w:tplc="AE86F6CA">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6526CD96">
      <w:numFmt w:val="bullet"/>
      <w:lvlText w:val="•"/>
      <w:lvlJc w:val="left"/>
      <w:pPr>
        <w:ind w:left="916" w:hanging="236"/>
      </w:pPr>
      <w:rPr>
        <w:rFonts w:hint="default"/>
        <w:lang w:val="ru-RU" w:eastAsia="en-US" w:bidi="ar-SA"/>
      </w:rPr>
    </w:lvl>
    <w:lvl w:ilvl="2" w:tplc="8E12C8C0">
      <w:numFmt w:val="bullet"/>
      <w:lvlText w:val="•"/>
      <w:lvlJc w:val="left"/>
      <w:pPr>
        <w:ind w:left="1493" w:hanging="236"/>
      </w:pPr>
      <w:rPr>
        <w:rFonts w:hint="default"/>
        <w:lang w:val="ru-RU" w:eastAsia="en-US" w:bidi="ar-SA"/>
      </w:rPr>
    </w:lvl>
    <w:lvl w:ilvl="3" w:tplc="1A5E03B2">
      <w:numFmt w:val="bullet"/>
      <w:lvlText w:val="•"/>
      <w:lvlJc w:val="left"/>
      <w:pPr>
        <w:ind w:left="2070" w:hanging="236"/>
      </w:pPr>
      <w:rPr>
        <w:rFonts w:hint="default"/>
        <w:lang w:val="ru-RU" w:eastAsia="en-US" w:bidi="ar-SA"/>
      </w:rPr>
    </w:lvl>
    <w:lvl w:ilvl="4" w:tplc="FFA4E80E">
      <w:numFmt w:val="bullet"/>
      <w:lvlText w:val="•"/>
      <w:lvlJc w:val="left"/>
      <w:pPr>
        <w:ind w:left="2646" w:hanging="236"/>
      </w:pPr>
      <w:rPr>
        <w:rFonts w:hint="default"/>
        <w:lang w:val="ru-RU" w:eastAsia="en-US" w:bidi="ar-SA"/>
      </w:rPr>
    </w:lvl>
    <w:lvl w:ilvl="5" w:tplc="E4F896C4">
      <w:numFmt w:val="bullet"/>
      <w:lvlText w:val="•"/>
      <w:lvlJc w:val="left"/>
      <w:pPr>
        <w:ind w:left="3223" w:hanging="236"/>
      </w:pPr>
      <w:rPr>
        <w:rFonts w:hint="default"/>
        <w:lang w:val="ru-RU" w:eastAsia="en-US" w:bidi="ar-SA"/>
      </w:rPr>
    </w:lvl>
    <w:lvl w:ilvl="6" w:tplc="574C90D2">
      <w:numFmt w:val="bullet"/>
      <w:lvlText w:val="•"/>
      <w:lvlJc w:val="left"/>
      <w:pPr>
        <w:ind w:left="3800" w:hanging="236"/>
      </w:pPr>
      <w:rPr>
        <w:rFonts w:hint="default"/>
        <w:lang w:val="ru-RU" w:eastAsia="en-US" w:bidi="ar-SA"/>
      </w:rPr>
    </w:lvl>
    <w:lvl w:ilvl="7" w:tplc="345C333A">
      <w:numFmt w:val="bullet"/>
      <w:lvlText w:val="•"/>
      <w:lvlJc w:val="left"/>
      <w:pPr>
        <w:ind w:left="4376" w:hanging="236"/>
      </w:pPr>
      <w:rPr>
        <w:rFonts w:hint="default"/>
        <w:lang w:val="ru-RU" w:eastAsia="en-US" w:bidi="ar-SA"/>
      </w:rPr>
    </w:lvl>
    <w:lvl w:ilvl="8" w:tplc="B2C4A624">
      <w:numFmt w:val="bullet"/>
      <w:lvlText w:val="•"/>
      <w:lvlJc w:val="left"/>
      <w:pPr>
        <w:ind w:left="4953" w:hanging="236"/>
      </w:pPr>
      <w:rPr>
        <w:rFonts w:hint="default"/>
        <w:lang w:val="ru-RU" w:eastAsia="en-US" w:bidi="ar-SA"/>
      </w:rPr>
    </w:lvl>
  </w:abstractNum>
  <w:abstractNum w:abstractNumId="60">
    <w:nsid w:val="3B112A76"/>
    <w:multiLevelType w:val="hybridMultilevel"/>
    <w:tmpl w:val="4E7C75BE"/>
    <w:lvl w:ilvl="0" w:tplc="7310BB7E">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7D3242F4">
      <w:numFmt w:val="bullet"/>
      <w:lvlText w:val="•"/>
      <w:lvlJc w:val="left"/>
      <w:pPr>
        <w:ind w:left="1042" w:hanging="370"/>
      </w:pPr>
      <w:rPr>
        <w:rFonts w:hint="default"/>
        <w:lang w:val="ru-RU" w:eastAsia="en-US" w:bidi="ar-SA"/>
      </w:rPr>
    </w:lvl>
    <w:lvl w:ilvl="2" w:tplc="EC2841EE">
      <w:numFmt w:val="bullet"/>
      <w:lvlText w:val="•"/>
      <w:lvlJc w:val="left"/>
      <w:pPr>
        <w:ind w:left="1605" w:hanging="370"/>
      </w:pPr>
      <w:rPr>
        <w:rFonts w:hint="default"/>
        <w:lang w:val="ru-RU" w:eastAsia="en-US" w:bidi="ar-SA"/>
      </w:rPr>
    </w:lvl>
    <w:lvl w:ilvl="3" w:tplc="D7EE5B48">
      <w:numFmt w:val="bullet"/>
      <w:lvlText w:val="•"/>
      <w:lvlJc w:val="left"/>
      <w:pPr>
        <w:ind w:left="2168" w:hanging="370"/>
      </w:pPr>
      <w:rPr>
        <w:rFonts w:hint="default"/>
        <w:lang w:val="ru-RU" w:eastAsia="en-US" w:bidi="ar-SA"/>
      </w:rPr>
    </w:lvl>
    <w:lvl w:ilvl="4" w:tplc="2BC8DD42">
      <w:numFmt w:val="bullet"/>
      <w:lvlText w:val="•"/>
      <w:lvlJc w:val="left"/>
      <w:pPr>
        <w:ind w:left="2730" w:hanging="370"/>
      </w:pPr>
      <w:rPr>
        <w:rFonts w:hint="default"/>
        <w:lang w:val="ru-RU" w:eastAsia="en-US" w:bidi="ar-SA"/>
      </w:rPr>
    </w:lvl>
    <w:lvl w:ilvl="5" w:tplc="E20EB66A">
      <w:numFmt w:val="bullet"/>
      <w:lvlText w:val="•"/>
      <w:lvlJc w:val="left"/>
      <w:pPr>
        <w:ind w:left="3293" w:hanging="370"/>
      </w:pPr>
      <w:rPr>
        <w:rFonts w:hint="default"/>
        <w:lang w:val="ru-RU" w:eastAsia="en-US" w:bidi="ar-SA"/>
      </w:rPr>
    </w:lvl>
    <w:lvl w:ilvl="6" w:tplc="852A02DE">
      <w:numFmt w:val="bullet"/>
      <w:lvlText w:val="•"/>
      <w:lvlJc w:val="left"/>
      <w:pPr>
        <w:ind w:left="3856" w:hanging="370"/>
      </w:pPr>
      <w:rPr>
        <w:rFonts w:hint="default"/>
        <w:lang w:val="ru-RU" w:eastAsia="en-US" w:bidi="ar-SA"/>
      </w:rPr>
    </w:lvl>
    <w:lvl w:ilvl="7" w:tplc="52921018">
      <w:numFmt w:val="bullet"/>
      <w:lvlText w:val="•"/>
      <w:lvlJc w:val="left"/>
      <w:pPr>
        <w:ind w:left="4418" w:hanging="370"/>
      </w:pPr>
      <w:rPr>
        <w:rFonts w:hint="default"/>
        <w:lang w:val="ru-RU" w:eastAsia="en-US" w:bidi="ar-SA"/>
      </w:rPr>
    </w:lvl>
    <w:lvl w:ilvl="8" w:tplc="E65A890A">
      <w:numFmt w:val="bullet"/>
      <w:lvlText w:val="•"/>
      <w:lvlJc w:val="left"/>
      <w:pPr>
        <w:ind w:left="4981" w:hanging="370"/>
      </w:pPr>
      <w:rPr>
        <w:rFonts w:hint="default"/>
        <w:lang w:val="ru-RU" w:eastAsia="en-US" w:bidi="ar-SA"/>
      </w:rPr>
    </w:lvl>
  </w:abstractNum>
  <w:abstractNum w:abstractNumId="61">
    <w:nsid w:val="3B33538B"/>
    <w:multiLevelType w:val="hybridMultilevel"/>
    <w:tmpl w:val="88F247E2"/>
    <w:lvl w:ilvl="0" w:tplc="1C24F648">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D4600116">
      <w:numFmt w:val="bullet"/>
      <w:lvlText w:val="•"/>
      <w:lvlJc w:val="left"/>
      <w:pPr>
        <w:ind w:left="700" w:hanging="471"/>
      </w:pPr>
      <w:rPr>
        <w:rFonts w:hint="default"/>
        <w:lang w:val="ru-RU" w:eastAsia="en-US" w:bidi="ar-SA"/>
      </w:rPr>
    </w:lvl>
    <w:lvl w:ilvl="2" w:tplc="085C2368">
      <w:numFmt w:val="bullet"/>
      <w:lvlText w:val="•"/>
      <w:lvlJc w:val="left"/>
      <w:pPr>
        <w:ind w:left="1301" w:hanging="471"/>
      </w:pPr>
      <w:rPr>
        <w:rFonts w:hint="default"/>
        <w:lang w:val="ru-RU" w:eastAsia="en-US" w:bidi="ar-SA"/>
      </w:rPr>
    </w:lvl>
    <w:lvl w:ilvl="3" w:tplc="90F47D50">
      <w:numFmt w:val="bullet"/>
      <w:lvlText w:val="•"/>
      <w:lvlJc w:val="left"/>
      <w:pPr>
        <w:ind w:left="1902" w:hanging="471"/>
      </w:pPr>
      <w:rPr>
        <w:rFonts w:hint="default"/>
        <w:lang w:val="ru-RU" w:eastAsia="en-US" w:bidi="ar-SA"/>
      </w:rPr>
    </w:lvl>
    <w:lvl w:ilvl="4" w:tplc="FF8EABFA">
      <w:numFmt w:val="bullet"/>
      <w:lvlText w:val="•"/>
      <w:lvlJc w:val="left"/>
      <w:pPr>
        <w:ind w:left="2502" w:hanging="471"/>
      </w:pPr>
      <w:rPr>
        <w:rFonts w:hint="default"/>
        <w:lang w:val="ru-RU" w:eastAsia="en-US" w:bidi="ar-SA"/>
      </w:rPr>
    </w:lvl>
    <w:lvl w:ilvl="5" w:tplc="47F8724C">
      <w:numFmt w:val="bullet"/>
      <w:lvlText w:val="•"/>
      <w:lvlJc w:val="left"/>
      <w:pPr>
        <w:ind w:left="3103" w:hanging="471"/>
      </w:pPr>
      <w:rPr>
        <w:rFonts w:hint="default"/>
        <w:lang w:val="ru-RU" w:eastAsia="en-US" w:bidi="ar-SA"/>
      </w:rPr>
    </w:lvl>
    <w:lvl w:ilvl="6" w:tplc="36525C7C">
      <w:numFmt w:val="bullet"/>
      <w:lvlText w:val="•"/>
      <w:lvlJc w:val="left"/>
      <w:pPr>
        <w:ind w:left="3704" w:hanging="471"/>
      </w:pPr>
      <w:rPr>
        <w:rFonts w:hint="default"/>
        <w:lang w:val="ru-RU" w:eastAsia="en-US" w:bidi="ar-SA"/>
      </w:rPr>
    </w:lvl>
    <w:lvl w:ilvl="7" w:tplc="8092C9E6">
      <w:numFmt w:val="bullet"/>
      <w:lvlText w:val="•"/>
      <w:lvlJc w:val="left"/>
      <w:pPr>
        <w:ind w:left="4304" w:hanging="471"/>
      </w:pPr>
      <w:rPr>
        <w:rFonts w:hint="default"/>
        <w:lang w:val="ru-RU" w:eastAsia="en-US" w:bidi="ar-SA"/>
      </w:rPr>
    </w:lvl>
    <w:lvl w:ilvl="8" w:tplc="04847A18">
      <w:numFmt w:val="bullet"/>
      <w:lvlText w:val="•"/>
      <w:lvlJc w:val="left"/>
      <w:pPr>
        <w:ind w:left="4905" w:hanging="471"/>
      </w:pPr>
      <w:rPr>
        <w:rFonts w:hint="default"/>
        <w:lang w:val="ru-RU" w:eastAsia="en-US" w:bidi="ar-SA"/>
      </w:rPr>
    </w:lvl>
  </w:abstractNum>
  <w:abstractNum w:abstractNumId="62">
    <w:nsid w:val="3B6A053D"/>
    <w:multiLevelType w:val="hybridMultilevel"/>
    <w:tmpl w:val="408C91B2"/>
    <w:lvl w:ilvl="0" w:tplc="E2E61054">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E2906748">
      <w:numFmt w:val="bullet"/>
      <w:lvlText w:val="•"/>
      <w:lvlJc w:val="left"/>
      <w:pPr>
        <w:ind w:left="1132" w:hanging="476"/>
      </w:pPr>
      <w:rPr>
        <w:rFonts w:hint="default"/>
        <w:lang w:val="ru-RU" w:eastAsia="en-US" w:bidi="ar-SA"/>
      </w:rPr>
    </w:lvl>
    <w:lvl w:ilvl="2" w:tplc="AB24390C">
      <w:numFmt w:val="bullet"/>
      <w:lvlText w:val="•"/>
      <w:lvlJc w:val="left"/>
      <w:pPr>
        <w:ind w:left="1685" w:hanging="476"/>
      </w:pPr>
      <w:rPr>
        <w:rFonts w:hint="default"/>
        <w:lang w:val="ru-RU" w:eastAsia="en-US" w:bidi="ar-SA"/>
      </w:rPr>
    </w:lvl>
    <w:lvl w:ilvl="3" w:tplc="F474D020">
      <w:numFmt w:val="bullet"/>
      <w:lvlText w:val="•"/>
      <w:lvlJc w:val="left"/>
      <w:pPr>
        <w:ind w:left="2238" w:hanging="476"/>
      </w:pPr>
      <w:rPr>
        <w:rFonts w:hint="default"/>
        <w:lang w:val="ru-RU" w:eastAsia="en-US" w:bidi="ar-SA"/>
      </w:rPr>
    </w:lvl>
    <w:lvl w:ilvl="4" w:tplc="136EA8C4">
      <w:numFmt w:val="bullet"/>
      <w:lvlText w:val="•"/>
      <w:lvlJc w:val="left"/>
      <w:pPr>
        <w:ind w:left="2790" w:hanging="476"/>
      </w:pPr>
      <w:rPr>
        <w:rFonts w:hint="default"/>
        <w:lang w:val="ru-RU" w:eastAsia="en-US" w:bidi="ar-SA"/>
      </w:rPr>
    </w:lvl>
    <w:lvl w:ilvl="5" w:tplc="FFE6D862">
      <w:numFmt w:val="bullet"/>
      <w:lvlText w:val="•"/>
      <w:lvlJc w:val="left"/>
      <w:pPr>
        <w:ind w:left="3343" w:hanging="476"/>
      </w:pPr>
      <w:rPr>
        <w:rFonts w:hint="default"/>
        <w:lang w:val="ru-RU" w:eastAsia="en-US" w:bidi="ar-SA"/>
      </w:rPr>
    </w:lvl>
    <w:lvl w:ilvl="6" w:tplc="BD7E1684">
      <w:numFmt w:val="bullet"/>
      <w:lvlText w:val="•"/>
      <w:lvlJc w:val="left"/>
      <w:pPr>
        <w:ind w:left="3896" w:hanging="476"/>
      </w:pPr>
      <w:rPr>
        <w:rFonts w:hint="default"/>
        <w:lang w:val="ru-RU" w:eastAsia="en-US" w:bidi="ar-SA"/>
      </w:rPr>
    </w:lvl>
    <w:lvl w:ilvl="7" w:tplc="3634E76A">
      <w:numFmt w:val="bullet"/>
      <w:lvlText w:val="•"/>
      <w:lvlJc w:val="left"/>
      <w:pPr>
        <w:ind w:left="4448" w:hanging="476"/>
      </w:pPr>
      <w:rPr>
        <w:rFonts w:hint="default"/>
        <w:lang w:val="ru-RU" w:eastAsia="en-US" w:bidi="ar-SA"/>
      </w:rPr>
    </w:lvl>
    <w:lvl w:ilvl="8" w:tplc="5248F98C">
      <w:numFmt w:val="bullet"/>
      <w:lvlText w:val="•"/>
      <w:lvlJc w:val="left"/>
      <w:pPr>
        <w:ind w:left="5001" w:hanging="476"/>
      </w:pPr>
      <w:rPr>
        <w:rFonts w:hint="default"/>
        <w:lang w:val="ru-RU" w:eastAsia="en-US" w:bidi="ar-SA"/>
      </w:rPr>
    </w:lvl>
  </w:abstractNum>
  <w:abstractNum w:abstractNumId="63">
    <w:nsid w:val="3C2352CC"/>
    <w:multiLevelType w:val="hybridMultilevel"/>
    <w:tmpl w:val="54CED508"/>
    <w:lvl w:ilvl="0" w:tplc="18FAB020">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73060B6E">
      <w:numFmt w:val="bullet"/>
      <w:lvlText w:val="•"/>
      <w:lvlJc w:val="left"/>
      <w:pPr>
        <w:ind w:left="700" w:hanging="471"/>
      </w:pPr>
      <w:rPr>
        <w:rFonts w:hint="default"/>
        <w:lang w:val="ru-RU" w:eastAsia="en-US" w:bidi="ar-SA"/>
      </w:rPr>
    </w:lvl>
    <w:lvl w:ilvl="2" w:tplc="CCD804CC">
      <w:numFmt w:val="bullet"/>
      <w:lvlText w:val="•"/>
      <w:lvlJc w:val="left"/>
      <w:pPr>
        <w:ind w:left="1301" w:hanging="471"/>
      </w:pPr>
      <w:rPr>
        <w:rFonts w:hint="default"/>
        <w:lang w:val="ru-RU" w:eastAsia="en-US" w:bidi="ar-SA"/>
      </w:rPr>
    </w:lvl>
    <w:lvl w:ilvl="3" w:tplc="723279C6">
      <w:numFmt w:val="bullet"/>
      <w:lvlText w:val="•"/>
      <w:lvlJc w:val="left"/>
      <w:pPr>
        <w:ind w:left="1902" w:hanging="471"/>
      </w:pPr>
      <w:rPr>
        <w:rFonts w:hint="default"/>
        <w:lang w:val="ru-RU" w:eastAsia="en-US" w:bidi="ar-SA"/>
      </w:rPr>
    </w:lvl>
    <w:lvl w:ilvl="4" w:tplc="3AE48F8E">
      <w:numFmt w:val="bullet"/>
      <w:lvlText w:val="•"/>
      <w:lvlJc w:val="left"/>
      <w:pPr>
        <w:ind w:left="2502" w:hanging="471"/>
      </w:pPr>
      <w:rPr>
        <w:rFonts w:hint="default"/>
        <w:lang w:val="ru-RU" w:eastAsia="en-US" w:bidi="ar-SA"/>
      </w:rPr>
    </w:lvl>
    <w:lvl w:ilvl="5" w:tplc="C0FC10B2">
      <w:numFmt w:val="bullet"/>
      <w:lvlText w:val="•"/>
      <w:lvlJc w:val="left"/>
      <w:pPr>
        <w:ind w:left="3103" w:hanging="471"/>
      </w:pPr>
      <w:rPr>
        <w:rFonts w:hint="default"/>
        <w:lang w:val="ru-RU" w:eastAsia="en-US" w:bidi="ar-SA"/>
      </w:rPr>
    </w:lvl>
    <w:lvl w:ilvl="6" w:tplc="CF8481B2">
      <w:numFmt w:val="bullet"/>
      <w:lvlText w:val="•"/>
      <w:lvlJc w:val="left"/>
      <w:pPr>
        <w:ind w:left="3704" w:hanging="471"/>
      </w:pPr>
      <w:rPr>
        <w:rFonts w:hint="default"/>
        <w:lang w:val="ru-RU" w:eastAsia="en-US" w:bidi="ar-SA"/>
      </w:rPr>
    </w:lvl>
    <w:lvl w:ilvl="7" w:tplc="2A182D60">
      <w:numFmt w:val="bullet"/>
      <w:lvlText w:val="•"/>
      <w:lvlJc w:val="left"/>
      <w:pPr>
        <w:ind w:left="4304" w:hanging="471"/>
      </w:pPr>
      <w:rPr>
        <w:rFonts w:hint="default"/>
        <w:lang w:val="ru-RU" w:eastAsia="en-US" w:bidi="ar-SA"/>
      </w:rPr>
    </w:lvl>
    <w:lvl w:ilvl="8" w:tplc="4C0E20C8">
      <w:numFmt w:val="bullet"/>
      <w:lvlText w:val="•"/>
      <w:lvlJc w:val="left"/>
      <w:pPr>
        <w:ind w:left="4905" w:hanging="471"/>
      </w:pPr>
      <w:rPr>
        <w:rFonts w:hint="default"/>
        <w:lang w:val="ru-RU" w:eastAsia="en-US" w:bidi="ar-SA"/>
      </w:rPr>
    </w:lvl>
  </w:abstractNum>
  <w:abstractNum w:abstractNumId="64">
    <w:nsid w:val="3EC71EFB"/>
    <w:multiLevelType w:val="multilevel"/>
    <w:tmpl w:val="78C45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F2068A4"/>
    <w:multiLevelType w:val="multilevel"/>
    <w:tmpl w:val="333A87F2"/>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402514C1"/>
    <w:multiLevelType w:val="hybridMultilevel"/>
    <w:tmpl w:val="C42C4E56"/>
    <w:lvl w:ilvl="0" w:tplc="CFC65692">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75FE30CA">
      <w:numFmt w:val="bullet"/>
      <w:lvlText w:val="•"/>
      <w:lvlJc w:val="left"/>
      <w:pPr>
        <w:ind w:left="1024" w:hanging="356"/>
      </w:pPr>
      <w:rPr>
        <w:rFonts w:hint="default"/>
        <w:lang w:val="ru-RU" w:eastAsia="en-US" w:bidi="ar-SA"/>
      </w:rPr>
    </w:lvl>
    <w:lvl w:ilvl="2" w:tplc="0C90576E">
      <w:numFmt w:val="bullet"/>
      <w:lvlText w:val="•"/>
      <w:lvlJc w:val="left"/>
      <w:pPr>
        <w:ind w:left="1589" w:hanging="356"/>
      </w:pPr>
      <w:rPr>
        <w:rFonts w:hint="default"/>
        <w:lang w:val="ru-RU" w:eastAsia="en-US" w:bidi="ar-SA"/>
      </w:rPr>
    </w:lvl>
    <w:lvl w:ilvl="3" w:tplc="6B7049F2">
      <w:numFmt w:val="bullet"/>
      <w:lvlText w:val="•"/>
      <w:lvlJc w:val="left"/>
      <w:pPr>
        <w:ind w:left="2154" w:hanging="356"/>
      </w:pPr>
      <w:rPr>
        <w:rFonts w:hint="default"/>
        <w:lang w:val="ru-RU" w:eastAsia="en-US" w:bidi="ar-SA"/>
      </w:rPr>
    </w:lvl>
    <w:lvl w:ilvl="4" w:tplc="4C8018D0">
      <w:numFmt w:val="bullet"/>
      <w:lvlText w:val="•"/>
      <w:lvlJc w:val="left"/>
      <w:pPr>
        <w:ind w:left="2718" w:hanging="356"/>
      </w:pPr>
      <w:rPr>
        <w:rFonts w:hint="default"/>
        <w:lang w:val="ru-RU" w:eastAsia="en-US" w:bidi="ar-SA"/>
      </w:rPr>
    </w:lvl>
    <w:lvl w:ilvl="5" w:tplc="5E72C472">
      <w:numFmt w:val="bullet"/>
      <w:lvlText w:val="•"/>
      <w:lvlJc w:val="left"/>
      <w:pPr>
        <w:ind w:left="3283" w:hanging="356"/>
      </w:pPr>
      <w:rPr>
        <w:rFonts w:hint="default"/>
        <w:lang w:val="ru-RU" w:eastAsia="en-US" w:bidi="ar-SA"/>
      </w:rPr>
    </w:lvl>
    <w:lvl w:ilvl="6" w:tplc="D2B60D42">
      <w:numFmt w:val="bullet"/>
      <w:lvlText w:val="•"/>
      <w:lvlJc w:val="left"/>
      <w:pPr>
        <w:ind w:left="3848" w:hanging="356"/>
      </w:pPr>
      <w:rPr>
        <w:rFonts w:hint="default"/>
        <w:lang w:val="ru-RU" w:eastAsia="en-US" w:bidi="ar-SA"/>
      </w:rPr>
    </w:lvl>
    <w:lvl w:ilvl="7" w:tplc="043A7A60">
      <w:numFmt w:val="bullet"/>
      <w:lvlText w:val="•"/>
      <w:lvlJc w:val="left"/>
      <w:pPr>
        <w:ind w:left="4412" w:hanging="356"/>
      </w:pPr>
      <w:rPr>
        <w:rFonts w:hint="default"/>
        <w:lang w:val="ru-RU" w:eastAsia="en-US" w:bidi="ar-SA"/>
      </w:rPr>
    </w:lvl>
    <w:lvl w:ilvl="8" w:tplc="4510003A">
      <w:numFmt w:val="bullet"/>
      <w:lvlText w:val="•"/>
      <w:lvlJc w:val="left"/>
      <w:pPr>
        <w:ind w:left="4977" w:hanging="356"/>
      </w:pPr>
      <w:rPr>
        <w:rFonts w:hint="default"/>
        <w:lang w:val="ru-RU" w:eastAsia="en-US" w:bidi="ar-SA"/>
      </w:rPr>
    </w:lvl>
  </w:abstractNum>
  <w:abstractNum w:abstractNumId="67">
    <w:nsid w:val="40DC7CA6"/>
    <w:multiLevelType w:val="multilevel"/>
    <w:tmpl w:val="5E10E2CE"/>
    <w:lvl w:ilvl="0">
      <w:start w:val="4"/>
      <w:numFmt w:val="decimal"/>
      <w:lvlText w:val="4.%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nsid w:val="411619B4"/>
    <w:multiLevelType w:val="hybridMultilevel"/>
    <w:tmpl w:val="7B4483EA"/>
    <w:lvl w:ilvl="0" w:tplc="283866EE">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174634AA">
      <w:numFmt w:val="bullet"/>
      <w:lvlText w:val="•"/>
      <w:lvlJc w:val="left"/>
      <w:pPr>
        <w:ind w:left="1060" w:hanging="396"/>
      </w:pPr>
      <w:rPr>
        <w:rFonts w:hint="default"/>
        <w:lang w:val="ru-RU" w:eastAsia="en-US" w:bidi="ar-SA"/>
      </w:rPr>
    </w:lvl>
    <w:lvl w:ilvl="2" w:tplc="C1603314">
      <w:numFmt w:val="bullet"/>
      <w:lvlText w:val="•"/>
      <w:lvlJc w:val="left"/>
      <w:pPr>
        <w:ind w:left="1621" w:hanging="396"/>
      </w:pPr>
      <w:rPr>
        <w:rFonts w:hint="default"/>
        <w:lang w:val="ru-RU" w:eastAsia="en-US" w:bidi="ar-SA"/>
      </w:rPr>
    </w:lvl>
    <w:lvl w:ilvl="3" w:tplc="01682E64">
      <w:numFmt w:val="bullet"/>
      <w:lvlText w:val="•"/>
      <w:lvlJc w:val="left"/>
      <w:pPr>
        <w:ind w:left="2182" w:hanging="396"/>
      </w:pPr>
      <w:rPr>
        <w:rFonts w:hint="default"/>
        <w:lang w:val="ru-RU" w:eastAsia="en-US" w:bidi="ar-SA"/>
      </w:rPr>
    </w:lvl>
    <w:lvl w:ilvl="4" w:tplc="04B01F2C">
      <w:numFmt w:val="bullet"/>
      <w:lvlText w:val="•"/>
      <w:lvlJc w:val="left"/>
      <w:pPr>
        <w:ind w:left="2742" w:hanging="396"/>
      </w:pPr>
      <w:rPr>
        <w:rFonts w:hint="default"/>
        <w:lang w:val="ru-RU" w:eastAsia="en-US" w:bidi="ar-SA"/>
      </w:rPr>
    </w:lvl>
    <w:lvl w:ilvl="5" w:tplc="3800E310">
      <w:numFmt w:val="bullet"/>
      <w:lvlText w:val="•"/>
      <w:lvlJc w:val="left"/>
      <w:pPr>
        <w:ind w:left="3303" w:hanging="396"/>
      </w:pPr>
      <w:rPr>
        <w:rFonts w:hint="default"/>
        <w:lang w:val="ru-RU" w:eastAsia="en-US" w:bidi="ar-SA"/>
      </w:rPr>
    </w:lvl>
    <w:lvl w:ilvl="6" w:tplc="93209626">
      <w:numFmt w:val="bullet"/>
      <w:lvlText w:val="•"/>
      <w:lvlJc w:val="left"/>
      <w:pPr>
        <w:ind w:left="3864" w:hanging="396"/>
      </w:pPr>
      <w:rPr>
        <w:rFonts w:hint="default"/>
        <w:lang w:val="ru-RU" w:eastAsia="en-US" w:bidi="ar-SA"/>
      </w:rPr>
    </w:lvl>
    <w:lvl w:ilvl="7" w:tplc="9D1A7F68">
      <w:numFmt w:val="bullet"/>
      <w:lvlText w:val="•"/>
      <w:lvlJc w:val="left"/>
      <w:pPr>
        <w:ind w:left="4424" w:hanging="396"/>
      </w:pPr>
      <w:rPr>
        <w:rFonts w:hint="default"/>
        <w:lang w:val="ru-RU" w:eastAsia="en-US" w:bidi="ar-SA"/>
      </w:rPr>
    </w:lvl>
    <w:lvl w:ilvl="8" w:tplc="2B42D9FE">
      <w:numFmt w:val="bullet"/>
      <w:lvlText w:val="•"/>
      <w:lvlJc w:val="left"/>
      <w:pPr>
        <w:ind w:left="4985" w:hanging="396"/>
      </w:pPr>
      <w:rPr>
        <w:rFonts w:hint="default"/>
        <w:lang w:val="ru-RU" w:eastAsia="en-US" w:bidi="ar-SA"/>
      </w:rPr>
    </w:lvl>
  </w:abstractNum>
  <w:abstractNum w:abstractNumId="69">
    <w:nsid w:val="428B0351"/>
    <w:multiLevelType w:val="hybridMultilevel"/>
    <w:tmpl w:val="E1CE60D6"/>
    <w:lvl w:ilvl="0" w:tplc="82C2D726">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7A0800BA">
      <w:numFmt w:val="bullet"/>
      <w:lvlText w:val="•"/>
      <w:lvlJc w:val="left"/>
      <w:pPr>
        <w:ind w:left="1114" w:hanging="461"/>
      </w:pPr>
      <w:rPr>
        <w:rFonts w:hint="default"/>
        <w:lang w:val="ru-RU" w:eastAsia="en-US" w:bidi="ar-SA"/>
      </w:rPr>
    </w:lvl>
    <w:lvl w:ilvl="2" w:tplc="1AE87CB6">
      <w:numFmt w:val="bullet"/>
      <w:lvlText w:val="•"/>
      <w:lvlJc w:val="left"/>
      <w:pPr>
        <w:ind w:left="1669" w:hanging="461"/>
      </w:pPr>
      <w:rPr>
        <w:rFonts w:hint="default"/>
        <w:lang w:val="ru-RU" w:eastAsia="en-US" w:bidi="ar-SA"/>
      </w:rPr>
    </w:lvl>
    <w:lvl w:ilvl="3" w:tplc="D160CE52">
      <w:numFmt w:val="bullet"/>
      <w:lvlText w:val="•"/>
      <w:lvlJc w:val="left"/>
      <w:pPr>
        <w:ind w:left="2224" w:hanging="461"/>
      </w:pPr>
      <w:rPr>
        <w:rFonts w:hint="default"/>
        <w:lang w:val="ru-RU" w:eastAsia="en-US" w:bidi="ar-SA"/>
      </w:rPr>
    </w:lvl>
    <w:lvl w:ilvl="4" w:tplc="9C96B72E">
      <w:numFmt w:val="bullet"/>
      <w:lvlText w:val="•"/>
      <w:lvlJc w:val="left"/>
      <w:pPr>
        <w:ind w:left="2778" w:hanging="461"/>
      </w:pPr>
      <w:rPr>
        <w:rFonts w:hint="default"/>
        <w:lang w:val="ru-RU" w:eastAsia="en-US" w:bidi="ar-SA"/>
      </w:rPr>
    </w:lvl>
    <w:lvl w:ilvl="5" w:tplc="E5DA8706">
      <w:numFmt w:val="bullet"/>
      <w:lvlText w:val="•"/>
      <w:lvlJc w:val="left"/>
      <w:pPr>
        <w:ind w:left="3333" w:hanging="461"/>
      </w:pPr>
      <w:rPr>
        <w:rFonts w:hint="default"/>
        <w:lang w:val="ru-RU" w:eastAsia="en-US" w:bidi="ar-SA"/>
      </w:rPr>
    </w:lvl>
    <w:lvl w:ilvl="6" w:tplc="6D782F6A">
      <w:numFmt w:val="bullet"/>
      <w:lvlText w:val="•"/>
      <w:lvlJc w:val="left"/>
      <w:pPr>
        <w:ind w:left="3888" w:hanging="461"/>
      </w:pPr>
      <w:rPr>
        <w:rFonts w:hint="default"/>
        <w:lang w:val="ru-RU" w:eastAsia="en-US" w:bidi="ar-SA"/>
      </w:rPr>
    </w:lvl>
    <w:lvl w:ilvl="7" w:tplc="525E2FE6">
      <w:numFmt w:val="bullet"/>
      <w:lvlText w:val="•"/>
      <w:lvlJc w:val="left"/>
      <w:pPr>
        <w:ind w:left="4442" w:hanging="461"/>
      </w:pPr>
      <w:rPr>
        <w:rFonts w:hint="default"/>
        <w:lang w:val="ru-RU" w:eastAsia="en-US" w:bidi="ar-SA"/>
      </w:rPr>
    </w:lvl>
    <w:lvl w:ilvl="8" w:tplc="F07412A8">
      <w:numFmt w:val="bullet"/>
      <w:lvlText w:val="•"/>
      <w:lvlJc w:val="left"/>
      <w:pPr>
        <w:ind w:left="4997" w:hanging="461"/>
      </w:pPr>
      <w:rPr>
        <w:rFonts w:hint="default"/>
        <w:lang w:val="ru-RU" w:eastAsia="en-US" w:bidi="ar-SA"/>
      </w:rPr>
    </w:lvl>
  </w:abstractNum>
  <w:abstractNum w:abstractNumId="70">
    <w:nsid w:val="446171D0"/>
    <w:multiLevelType w:val="hybridMultilevel"/>
    <w:tmpl w:val="F866F7B0"/>
    <w:lvl w:ilvl="0" w:tplc="CBCCE388">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6C3E1632">
      <w:numFmt w:val="bullet"/>
      <w:lvlText w:val="•"/>
      <w:lvlJc w:val="left"/>
      <w:pPr>
        <w:ind w:left="916" w:hanging="240"/>
      </w:pPr>
      <w:rPr>
        <w:rFonts w:hint="default"/>
        <w:lang w:val="ru-RU" w:eastAsia="en-US" w:bidi="ar-SA"/>
      </w:rPr>
    </w:lvl>
    <w:lvl w:ilvl="2" w:tplc="D72A2256">
      <w:numFmt w:val="bullet"/>
      <w:lvlText w:val="•"/>
      <w:lvlJc w:val="left"/>
      <w:pPr>
        <w:ind w:left="1493" w:hanging="240"/>
      </w:pPr>
      <w:rPr>
        <w:rFonts w:hint="default"/>
        <w:lang w:val="ru-RU" w:eastAsia="en-US" w:bidi="ar-SA"/>
      </w:rPr>
    </w:lvl>
    <w:lvl w:ilvl="3" w:tplc="B4664758">
      <w:numFmt w:val="bullet"/>
      <w:lvlText w:val="•"/>
      <w:lvlJc w:val="left"/>
      <w:pPr>
        <w:ind w:left="2070" w:hanging="240"/>
      </w:pPr>
      <w:rPr>
        <w:rFonts w:hint="default"/>
        <w:lang w:val="ru-RU" w:eastAsia="en-US" w:bidi="ar-SA"/>
      </w:rPr>
    </w:lvl>
    <w:lvl w:ilvl="4" w:tplc="6A4E9194">
      <w:numFmt w:val="bullet"/>
      <w:lvlText w:val="•"/>
      <w:lvlJc w:val="left"/>
      <w:pPr>
        <w:ind w:left="2646" w:hanging="240"/>
      </w:pPr>
      <w:rPr>
        <w:rFonts w:hint="default"/>
        <w:lang w:val="ru-RU" w:eastAsia="en-US" w:bidi="ar-SA"/>
      </w:rPr>
    </w:lvl>
    <w:lvl w:ilvl="5" w:tplc="877054E8">
      <w:numFmt w:val="bullet"/>
      <w:lvlText w:val="•"/>
      <w:lvlJc w:val="left"/>
      <w:pPr>
        <w:ind w:left="3223" w:hanging="240"/>
      </w:pPr>
      <w:rPr>
        <w:rFonts w:hint="default"/>
        <w:lang w:val="ru-RU" w:eastAsia="en-US" w:bidi="ar-SA"/>
      </w:rPr>
    </w:lvl>
    <w:lvl w:ilvl="6" w:tplc="B750E8A2">
      <w:numFmt w:val="bullet"/>
      <w:lvlText w:val="•"/>
      <w:lvlJc w:val="left"/>
      <w:pPr>
        <w:ind w:left="3800" w:hanging="240"/>
      </w:pPr>
      <w:rPr>
        <w:rFonts w:hint="default"/>
        <w:lang w:val="ru-RU" w:eastAsia="en-US" w:bidi="ar-SA"/>
      </w:rPr>
    </w:lvl>
    <w:lvl w:ilvl="7" w:tplc="0F58E998">
      <w:numFmt w:val="bullet"/>
      <w:lvlText w:val="•"/>
      <w:lvlJc w:val="left"/>
      <w:pPr>
        <w:ind w:left="4376" w:hanging="240"/>
      </w:pPr>
      <w:rPr>
        <w:rFonts w:hint="default"/>
        <w:lang w:val="ru-RU" w:eastAsia="en-US" w:bidi="ar-SA"/>
      </w:rPr>
    </w:lvl>
    <w:lvl w:ilvl="8" w:tplc="F3F0EAF0">
      <w:numFmt w:val="bullet"/>
      <w:lvlText w:val="•"/>
      <w:lvlJc w:val="left"/>
      <w:pPr>
        <w:ind w:left="4953" w:hanging="240"/>
      </w:pPr>
      <w:rPr>
        <w:rFonts w:hint="default"/>
        <w:lang w:val="ru-RU" w:eastAsia="en-US" w:bidi="ar-SA"/>
      </w:rPr>
    </w:lvl>
  </w:abstractNum>
  <w:abstractNum w:abstractNumId="71">
    <w:nsid w:val="45506224"/>
    <w:multiLevelType w:val="multilevel"/>
    <w:tmpl w:val="84E6E440"/>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6D938B8"/>
    <w:multiLevelType w:val="multilevel"/>
    <w:tmpl w:val="333A87F2"/>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46F3228A"/>
    <w:multiLevelType w:val="hybridMultilevel"/>
    <w:tmpl w:val="9072C702"/>
    <w:lvl w:ilvl="0" w:tplc="371200C0">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1E62E0FC">
      <w:numFmt w:val="bullet"/>
      <w:lvlText w:val="•"/>
      <w:lvlJc w:val="left"/>
      <w:pPr>
        <w:ind w:left="700" w:hanging="356"/>
      </w:pPr>
      <w:rPr>
        <w:rFonts w:hint="default"/>
        <w:lang w:val="ru-RU" w:eastAsia="en-US" w:bidi="ar-SA"/>
      </w:rPr>
    </w:lvl>
    <w:lvl w:ilvl="2" w:tplc="C1F67A34">
      <w:numFmt w:val="bullet"/>
      <w:lvlText w:val="•"/>
      <w:lvlJc w:val="left"/>
      <w:pPr>
        <w:ind w:left="1301" w:hanging="356"/>
      </w:pPr>
      <w:rPr>
        <w:rFonts w:hint="default"/>
        <w:lang w:val="ru-RU" w:eastAsia="en-US" w:bidi="ar-SA"/>
      </w:rPr>
    </w:lvl>
    <w:lvl w:ilvl="3" w:tplc="82A6B7BC">
      <w:numFmt w:val="bullet"/>
      <w:lvlText w:val="•"/>
      <w:lvlJc w:val="left"/>
      <w:pPr>
        <w:ind w:left="1902" w:hanging="356"/>
      </w:pPr>
      <w:rPr>
        <w:rFonts w:hint="default"/>
        <w:lang w:val="ru-RU" w:eastAsia="en-US" w:bidi="ar-SA"/>
      </w:rPr>
    </w:lvl>
    <w:lvl w:ilvl="4" w:tplc="312CAB84">
      <w:numFmt w:val="bullet"/>
      <w:lvlText w:val="•"/>
      <w:lvlJc w:val="left"/>
      <w:pPr>
        <w:ind w:left="2502" w:hanging="356"/>
      </w:pPr>
      <w:rPr>
        <w:rFonts w:hint="default"/>
        <w:lang w:val="ru-RU" w:eastAsia="en-US" w:bidi="ar-SA"/>
      </w:rPr>
    </w:lvl>
    <w:lvl w:ilvl="5" w:tplc="91B0B3E0">
      <w:numFmt w:val="bullet"/>
      <w:lvlText w:val="•"/>
      <w:lvlJc w:val="left"/>
      <w:pPr>
        <w:ind w:left="3103" w:hanging="356"/>
      </w:pPr>
      <w:rPr>
        <w:rFonts w:hint="default"/>
        <w:lang w:val="ru-RU" w:eastAsia="en-US" w:bidi="ar-SA"/>
      </w:rPr>
    </w:lvl>
    <w:lvl w:ilvl="6" w:tplc="4692A0D2">
      <w:numFmt w:val="bullet"/>
      <w:lvlText w:val="•"/>
      <w:lvlJc w:val="left"/>
      <w:pPr>
        <w:ind w:left="3704" w:hanging="356"/>
      </w:pPr>
      <w:rPr>
        <w:rFonts w:hint="default"/>
        <w:lang w:val="ru-RU" w:eastAsia="en-US" w:bidi="ar-SA"/>
      </w:rPr>
    </w:lvl>
    <w:lvl w:ilvl="7" w:tplc="4A4C9868">
      <w:numFmt w:val="bullet"/>
      <w:lvlText w:val="•"/>
      <w:lvlJc w:val="left"/>
      <w:pPr>
        <w:ind w:left="4304" w:hanging="356"/>
      </w:pPr>
      <w:rPr>
        <w:rFonts w:hint="default"/>
        <w:lang w:val="ru-RU" w:eastAsia="en-US" w:bidi="ar-SA"/>
      </w:rPr>
    </w:lvl>
    <w:lvl w:ilvl="8" w:tplc="54F0E7A6">
      <w:numFmt w:val="bullet"/>
      <w:lvlText w:val="•"/>
      <w:lvlJc w:val="left"/>
      <w:pPr>
        <w:ind w:left="4905" w:hanging="356"/>
      </w:pPr>
      <w:rPr>
        <w:rFonts w:hint="default"/>
        <w:lang w:val="ru-RU" w:eastAsia="en-US" w:bidi="ar-SA"/>
      </w:rPr>
    </w:lvl>
  </w:abstractNum>
  <w:abstractNum w:abstractNumId="74">
    <w:nsid w:val="471C53DE"/>
    <w:multiLevelType w:val="hybridMultilevel"/>
    <w:tmpl w:val="696CB614"/>
    <w:lvl w:ilvl="0" w:tplc="A076540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A0520048">
      <w:numFmt w:val="bullet"/>
      <w:lvlText w:val="•"/>
      <w:lvlJc w:val="left"/>
      <w:pPr>
        <w:ind w:left="1162" w:hanging="305"/>
      </w:pPr>
      <w:rPr>
        <w:rFonts w:hint="default"/>
        <w:lang w:val="ru-RU" w:eastAsia="en-US" w:bidi="ar-SA"/>
      </w:rPr>
    </w:lvl>
    <w:lvl w:ilvl="2" w:tplc="3BB60D60">
      <w:numFmt w:val="bullet"/>
      <w:lvlText w:val="•"/>
      <w:lvlJc w:val="left"/>
      <w:pPr>
        <w:ind w:left="2185" w:hanging="305"/>
      </w:pPr>
      <w:rPr>
        <w:rFonts w:hint="default"/>
        <w:lang w:val="ru-RU" w:eastAsia="en-US" w:bidi="ar-SA"/>
      </w:rPr>
    </w:lvl>
    <w:lvl w:ilvl="3" w:tplc="5D1C609C">
      <w:numFmt w:val="bullet"/>
      <w:lvlText w:val="•"/>
      <w:lvlJc w:val="left"/>
      <w:pPr>
        <w:ind w:left="3207" w:hanging="305"/>
      </w:pPr>
      <w:rPr>
        <w:rFonts w:hint="default"/>
        <w:lang w:val="ru-RU" w:eastAsia="en-US" w:bidi="ar-SA"/>
      </w:rPr>
    </w:lvl>
    <w:lvl w:ilvl="4" w:tplc="BA40C240">
      <w:numFmt w:val="bullet"/>
      <w:lvlText w:val="•"/>
      <w:lvlJc w:val="left"/>
      <w:pPr>
        <w:ind w:left="4230" w:hanging="305"/>
      </w:pPr>
      <w:rPr>
        <w:rFonts w:hint="default"/>
        <w:lang w:val="ru-RU" w:eastAsia="en-US" w:bidi="ar-SA"/>
      </w:rPr>
    </w:lvl>
    <w:lvl w:ilvl="5" w:tplc="C1707B0C">
      <w:numFmt w:val="bullet"/>
      <w:lvlText w:val="•"/>
      <w:lvlJc w:val="left"/>
      <w:pPr>
        <w:ind w:left="5253" w:hanging="305"/>
      </w:pPr>
      <w:rPr>
        <w:rFonts w:hint="default"/>
        <w:lang w:val="ru-RU" w:eastAsia="en-US" w:bidi="ar-SA"/>
      </w:rPr>
    </w:lvl>
    <w:lvl w:ilvl="6" w:tplc="E86405C4">
      <w:numFmt w:val="bullet"/>
      <w:lvlText w:val="•"/>
      <w:lvlJc w:val="left"/>
      <w:pPr>
        <w:ind w:left="6275" w:hanging="305"/>
      </w:pPr>
      <w:rPr>
        <w:rFonts w:hint="default"/>
        <w:lang w:val="ru-RU" w:eastAsia="en-US" w:bidi="ar-SA"/>
      </w:rPr>
    </w:lvl>
    <w:lvl w:ilvl="7" w:tplc="704EBDB0">
      <w:numFmt w:val="bullet"/>
      <w:lvlText w:val="•"/>
      <w:lvlJc w:val="left"/>
      <w:pPr>
        <w:ind w:left="7298" w:hanging="305"/>
      </w:pPr>
      <w:rPr>
        <w:rFonts w:hint="default"/>
        <w:lang w:val="ru-RU" w:eastAsia="en-US" w:bidi="ar-SA"/>
      </w:rPr>
    </w:lvl>
    <w:lvl w:ilvl="8" w:tplc="9B8AADB2">
      <w:numFmt w:val="bullet"/>
      <w:lvlText w:val="•"/>
      <w:lvlJc w:val="left"/>
      <w:pPr>
        <w:ind w:left="8321" w:hanging="305"/>
      </w:pPr>
      <w:rPr>
        <w:rFonts w:hint="default"/>
        <w:lang w:val="ru-RU" w:eastAsia="en-US" w:bidi="ar-SA"/>
      </w:rPr>
    </w:lvl>
  </w:abstractNum>
  <w:abstractNum w:abstractNumId="75">
    <w:nsid w:val="473177C5"/>
    <w:multiLevelType w:val="hybridMultilevel"/>
    <w:tmpl w:val="050E2276"/>
    <w:lvl w:ilvl="0" w:tplc="8F5A1BEE">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F4F05006">
      <w:numFmt w:val="bullet"/>
      <w:lvlText w:val="•"/>
      <w:lvlJc w:val="left"/>
      <w:pPr>
        <w:ind w:left="700" w:hanging="476"/>
      </w:pPr>
      <w:rPr>
        <w:rFonts w:hint="default"/>
        <w:lang w:val="ru-RU" w:eastAsia="en-US" w:bidi="ar-SA"/>
      </w:rPr>
    </w:lvl>
    <w:lvl w:ilvl="2" w:tplc="4CC4773C">
      <w:numFmt w:val="bullet"/>
      <w:lvlText w:val="•"/>
      <w:lvlJc w:val="left"/>
      <w:pPr>
        <w:ind w:left="1301" w:hanging="476"/>
      </w:pPr>
      <w:rPr>
        <w:rFonts w:hint="default"/>
        <w:lang w:val="ru-RU" w:eastAsia="en-US" w:bidi="ar-SA"/>
      </w:rPr>
    </w:lvl>
    <w:lvl w:ilvl="3" w:tplc="D68C63BA">
      <w:numFmt w:val="bullet"/>
      <w:lvlText w:val="•"/>
      <w:lvlJc w:val="left"/>
      <w:pPr>
        <w:ind w:left="1902" w:hanging="476"/>
      </w:pPr>
      <w:rPr>
        <w:rFonts w:hint="default"/>
        <w:lang w:val="ru-RU" w:eastAsia="en-US" w:bidi="ar-SA"/>
      </w:rPr>
    </w:lvl>
    <w:lvl w:ilvl="4" w:tplc="5608D5EC">
      <w:numFmt w:val="bullet"/>
      <w:lvlText w:val="•"/>
      <w:lvlJc w:val="left"/>
      <w:pPr>
        <w:ind w:left="2502" w:hanging="476"/>
      </w:pPr>
      <w:rPr>
        <w:rFonts w:hint="default"/>
        <w:lang w:val="ru-RU" w:eastAsia="en-US" w:bidi="ar-SA"/>
      </w:rPr>
    </w:lvl>
    <w:lvl w:ilvl="5" w:tplc="3E98A7E4">
      <w:numFmt w:val="bullet"/>
      <w:lvlText w:val="•"/>
      <w:lvlJc w:val="left"/>
      <w:pPr>
        <w:ind w:left="3103" w:hanging="476"/>
      </w:pPr>
      <w:rPr>
        <w:rFonts w:hint="default"/>
        <w:lang w:val="ru-RU" w:eastAsia="en-US" w:bidi="ar-SA"/>
      </w:rPr>
    </w:lvl>
    <w:lvl w:ilvl="6" w:tplc="5268B40E">
      <w:numFmt w:val="bullet"/>
      <w:lvlText w:val="•"/>
      <w:lvlJc w:val="left"/>
      <w:pPr>
        <w:ind w:left="3704" w:hanging="476"/>
      </w:pPr>
      <w:rPr>
        <w:rFonts w:hint="default"/>
        <w:lang w:val="ru-RU" w:eastAsia="en-US" w:bidi="ar-SA"/>
      </w:rPr>
    </w:lvl>
    <w:lvl w:ilvl="7" w:tplc="07FCA434">
      <w:numFmt w:val="bullet"/>
      <w:lvlText w:val="•"/>
      <w:lvlJc w:val="left"/>
      <w:pPr>
        <w:ind w:left="4304" w:hanging="476"/>
      </w:pPr>
      <w:rPr>
        <w:rFonts w:hint="default"/>
        <w:lang w:val="ru-RU" w:eastAsia="en-US" w:bidi="ar-SA"/>
      </w:rPr>
    </w:lvl>
    <w:lvl w:ilvl="8" w:tplc="E7706D34">
      <w:numFmt w:val="bullet"/>
      <w:lvlText w:val="•"/>
      <w:lvlJc w:val="left"/>
      <w:pPr>
        <w:ind w:left="4905" w:hanging="476"/>
      </w:pPr>
      <w:rPr>
        <w:rFonts w:hint="default"/>
        <w:lang w:val="ru-RU" w:eastAsia="en-US" w:bidi="ar-SA"/>
      </w:rPr>
    </w:lvl>
  </w:abstractNum>
  <w:abstractNum w:abstractNumId="76">
    <w:nsid w:val="47704787"/>
    <w:multiLevelType w:val="hybridMultilevel"/>
    <w:tmpl w:val="A2AC387A"/>
    <w:lvl w:ilvl="0" w:tplc="22A46ACA">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29D09B86">
      <w:numFmt w:val="bullet"/>
      <w:lvlText w:val="•"/>
      <w:lvlJc w:val="left"/>
      <w:pPr>
        <w:ind w:left="916" w:hanging="240"/>
      </w:pPr>
      <w:rPr>
        <w:rFonts w:hint="default"/>
        <w:lang w:val="ru-RU" w:eastAsia="en-US" w:bidi="ar-SA"/>
      </w:rPr>
    </w:lvl>
    <w:lvl w:ilvl="2" w:tplc="0F44FD00">
      <w:numFmt w:val="bullet"/>
      <w:lvlText w:val="•"/>
      <w:lvlJc w:val="left"/>
      <w:pPr>
        <w:ind w:left="1493" w:hanging="240"/>
      </w:pPr>
      <w:rPr>
        <w:rFonts w:hint="default"/>
        <w:lang w:val="ru-RU" w:eastAsia="en-US" w:bidi="ar-SA"/>
      </w:rPr>
    </w:lvl>
    <w:lvl w:ilvl="3" w:tplc="7982F0C0">
      <w:numFmt w:val="bullet"/>
      <w:lvlText w:val="•"/>
      <w:lvlJc w:val="left"/>
      <w:pPr>
        <w:ind w:left="2070" w:hanging="240"/>
      </w:pPr>
      <w:rPr>
        <w:rFonts w:hint="default"/>
        <w:lang w:val="ru-RU" w:eastAsia="en-US" w:bidi="ar-SA"/>
      </w:rPr>
    </w:lvl>
    <w:lvl w:ilvl="4" w:tplc="93244BAA">
      <w:numFmt w:val="bullet"/>
      <w:lvlText w:val="•"/>
      <w:lvlJc w:val="left"/>
      <w:pPr>
        <w:ind w:left="2646" w:hanging="240"/>
      </w:pPr>
      <w:rPr>
        <w:rFonts w:hint="default"/>
        <w:lang w:val="ru-RU" w:eastAsia="en-US" w:bidi="ar-SA"/>
      </w:rPr>
    </w:lvl>
    <w:lvl w:ilvl="5" w:tplc="24A8AC1E">
      <w:numFmt w:val="bullet"/>
      <w:lvlText w:val="•"/>
      <w:lvlJc w:val="left"/>
      <w:pPr>
        <w:ind w:left="3223" w:hanging="240"/>
      </w:pPr>
      <w:rPr>
        <w:rFonts w:hint="default"/>
        <w:lang w:val="ru-RU" w:eastAsia="en-US" w:bidi="ar-SA"/>
      </w:rPr>
    </w:lvl>
    <w:lvl w:ilvl="6" w:tplc="719AB3D0">
      <w:numFmt w:val="bullet"/>
      <w:lvlText w:val="•"/>
      <w:lvlJc w:val="left"/>
      <w:pPr>
        <w:ind w:left="3800" w:hanging="240"/>
      </w:pPr>
      <w:rPr>
        <w:rFonts w:hint="default"/>
        <w:lang w:val="ru-RU" w:eastAsia="en-US" w:bidi="ar-SA"/>
      </w:rPr>
    </w:lvl>
    <w:lvl w:ilvl="7" w:tplc="E6E812D2">
      <w:numFmt w:val="bullet"/>
      <w:lvlText w:val="•"/>
      <w:lvlJc w:val="left"/>
      <w:pPr>
        <w:ind w:left="4376" w:hanging="240"/>
      </w:pPr>
      <w:rPr>
        <w:rFonts w:hint="default"/>
        <w:lang w:val="ru-RU" w:eastAsia="en-US" w:bidi="ar-SA"/>
      </w:rPr>
    </w:lvl>
    <w:lvl w:ilvl="8" w:tplc="4CBE8610">
      <w:numFmt w:val="bullet"/>
      <w:lvlText w:val="•"/>
      <w:lvlJc w:val="left"/>
      <w:pPr>
        <w:ind w:left="4953" w:hanging="240"/>
      </w:pPr>
      <w:rPr>
        <w:rFonts w:hint="default"/>
        <w:lang w:val="ru-RU" w:eastAsia="en-US" w:bidi="ar-SA"/>
      </w:rPr>
    </w:lvl>
  </w:abstractNum>
  <w:abstractNum w:abstractNumId="77">
    <w:nsid w:val="477477EB"/>
    <w:multiLevelType w:val="hybridMultilevel"/>
    <w:tmpl w:val="6C5EE3C6"/>
    <w:lvl w:ilvl="0" w:tplc="CF68583C">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7B4A13A">
      <w:numFmt w:val="bullet"/>
      <w:lvlText w:val="•"/>
      <w:lvlJc w:val="left"/>
      <w:pPr>
        <w:ind w:left="1024" w:hanging="356"/>
      </w:pPr>
      <w:rPr>
        <w:rFonts w:hint="default"/>
        <w:lang w:val="ru-RU" w:eastAsia="en-US" w:bidi="ar-SA"/>
      </w:rPr>
    </w:lvl>
    <w:lvl w:ilvl="2" w:tplc="9E26AB82">
      <w:numFmt w:val="bullet"/>
      <w:lvlText w:val="•"/>
      <w:lvlJc w:val="left"/>
      <w:pPr>
        <w:ind w:left="1589" w:hanging="356"/>
      </w:pPr>
      <w:rPr>
        <w:rFonts w:hint="default"/>
        <w:lang w:val="ru-RU" w:eastAsia="en-US" w:bidi="ar-SA"/>
      </w:rPr>
    </w:lvl>
    <w:lvl w:ilvl="3" w:tplc="31D40328">
      <w:numFmt w:val="bullet"/>
      <w:lvlText w:val="•"/>
      <w:lvlJc w:val="left"/>
      <w:pPr>
        <w:ind w:left="2154" w:hanging="356"/>
      </w:pPr>
      <w:rPr>
        <w:rFonts w:hint="default"/>
        <w:lang w:val="ru-RU" w:eastAsia="en-US" w:bidi="ar-SA"/>
      </w:rPr>
    </w:lvl>
    <w:lvl w:ilvl="4" w:tplc="97701800">
      <w:numFmt w:val="bullet"/>
      <w:lvlText w:val="•"/>
      <w:lvlJc w:val="left"/>
      <w:pPr>
        <w:ind w:left="2718" w:hanging="356"/>
      </w:pPr>
      <w:rPr>
        <w:rFonts w:hint="default"/>
        <w:lang w:val="ru-RU" w:eastAsia="en-US" w:bidi="ar-SA"/>
      </w:rPr>
    </w:lvl>
    <w:lvl w:ilvl="5" w:tplc="28161D78">
      <w:numFmt w:val="bullet"/>
      <w:lvlText w:val="•"/>
      <w:lvlJc w:val="left"/>
      <w:pPr>
        <w:ind w:left="3283" w:hanging="356"/>
      </w:pPr>
      <w:rPr>
        <w:rFonts w:hint="default"/>
        <w:lang w:val="ru-RU" w:eastAsia="en-US" w:bidi="ar-SA"/>
      </w:rPr>
    </w:lvl>
    <w:lvl w:ilvl="6" w:tplc="D4C080FC">
      <w:numFmt w:val="bullet"/>
      <w:lvlText w:val="•"/>
      <w:lvlJc w:val="left"/>
      <w:pPr>
        <w:ind w:left="3848" w:hanging="356"/>
      </w:pPr>
      <w:rPr>
        <w:rFonts w:hint="default"/>
        <w:lang w:val="ru-RU" w:eastAsia="en-US" w:bidi="ar-SA"/>
      </w:rPr>
    </w:lvl>
    <w:lvl w:ilvl="7" w:tplc="B4385A04">
      <w:numFmt w:val="bullet"/>
      <w:lvlText w:val="•"/>
      <w:lvlJc w:val="left"/>
      <w:pPr>
        <w:ind w:left="4412" w:hanging="356"/>
      </w:pPr>
      <w:rPr>
        <w:rFonts w:hint="default"/>
        <w:lang w:val="ru-RU" w:eastAsia="en-US" w:bidi="ar-SA"/>
      </w:rPr>
    </w:lvl>
    <w:lvl w:ilvl="8" w:tplc="BC50F424">
      <w:numFmt w:val="bullet"/>
      <w:lvlText w:val="•"/>
      <w:lvlJc w:val="left"/>
      <w:pPr>
        <w:ind w:left="4977" w:hanging="356"/>
      </w:pPr>
      <w:rPr>
        <w:rFonts w:hint="default"/>
        <w:lang w:val="ru-RU" w:eastAsia="en-US" w:bidi="ar-SA"/>
      </w:rPr>
    </w:lvl>
  </w:abstractNum>
  <w:abstractNum w:abstractNumId="78">
    <w:nsid w:val="491A3C05"/>
    <w:multiLevelType w:val="hybridMultilevel"/>
    <w:tmpl w:val="AA5C280E"/>
    <w:lvl w:ilvl="0" w:tplc="1318CD08">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6AD4E4E6">
      <w:numFmt w:val="bullet"/>
      <w:lvlText w:val="•"/>
      <w:lvlJc w:val="left"/>
      <w:pPr>
        <w:ind w:left="1060" w:hanging="392"/>
      </w:pPr>
      <w:rPr>
        <w:rFonts w:hint="default"/>
        <w:lang w:val="ru-RU" w:eastAsia="en-US" w:bidi="ar-SA"/>
      </w:rPr>
    </w:lvl>
    <w:lvl w:ilvl="2" w:tplc="E52A38CE">
      <w:numFmt w:val="bullet"/>
      <w:lvlText w:val="•"/>
      <w:lvlJc w:val="left"/>
      <w:pPr>
        <w:ind w:left="1621" w:hanging="392"/>
      </w:pPr>
      <w:rPr>
        <w:rFonts w:hint="default"/>
        <w:lang w:val="ru-RU" w:eastAsia="en-US" w:bidi="ar-SA"/>
      </w:rPr>
    </w:lvl>
    <w:lvl w:ilvl="3" w:tplc="A38806A2">
      <w:numFmt w:val="bullet"/>
      <w:lvlText w:val="•"/>
      <w:lvlJc w:val="left"/>
      <w:pPr>
        <w:ind w:left="2182" w:hanging="392"/>
      </w:pPr>
      <w:rPr>
        <w:rFonts w:hint="default"/>
        <w:lang w:val="ru-RU" w:eastAsia="en-US" w:bidi="ar-SA"/>
      </w:rPr>
    </w:lvl>
    <w:lvl w:ilvl="4" w:tplc="D898CE5C">
      <w:numFmt w:val="bullet"/>
      <w:lvlText w:val="•"/>
      <w:lvlJc w:val="left"/>
      <w:pPr>
        <w:ind w:left="2742" w:hanging="392"/>
      </w:pPr>
      <w:rPr>
        <w:rFonts w:hint="default"/>
        <w:lang w:val="ru-RU" w:eastAsia="en-US" w:bidi="ar-SA"/>
      </w:rPr>
    </w:lvl>
    <w:lvl w:ilvl="5" w:tplc="4FE69304">
      <w:numFmt w:val="bullet"/>
      <w:lvlText w:val="•"/>
      <w:lvlJc w:val="left"/>
      <w:pPr>
        <w:ind w:left="3303" w:hanging="392"/>
      </w:pPr>
      <w:rPr>
        <w:rFonts w:hint="default"/>
        <w:lang w:val="ru-RU" w:eastAsia="en-US" w:bidi="ar-SA"/>
      </w:rPr>
    </w:lvl>
    <w:lvl w:ilvl="6" w:tplc="8272E68A">
      <w:numFmt w:val="bullet"/>
      <w:lvlText w:val="•"/>
      <w:lvlJc w:val="left"/>
      <w:pPr>
        <w:ind w:left="3864" w:hanging="392"/>
      </w:pPr>
      <w:rPr>
        <w:rFonts w:hint="default"/>
        <w:lang w:val="ru-RU" w:eastAsia="en-US" w:bidi="ar-SA"/>
      </w:rPr>
    </w:lvl>
    <w:lvl w:ilvl="7" w:tplc="DAB261A4">
      <w:numFmt w:val="bullet"/>
      <w:lvlText w:val="•"/>
      <w:lvlJc w:val="left"/>
      <w:pPr>
        <w:ind w:left="4424" w:hanging="392"/>
      </w:pPr>
      <w:rPr>
        <w:rFonts w:hint="default"/>
        <w:lang w:val="ru-RU" w:eastAsia="en-US" w:bidi="ar-SA"/>
      </w:rPr>
    </w:lvl>
    <w:lvl w:ilvl="8" w:tplc="34BEA8D4">
      <w:numFmt w:val="bullet"/>
      <w:lvlText w:val="•"/>
      <w:lvlJc w:val="left"/>
      <w:pPr>
        <w:ind w:left="4985" w:hanging="392"/>
      </w:pPr>
      <w:rPr>
        <w:rFonts w:hint="default"/>
        <w:lang w:val="ru-RU" w:eastAsia="en-US" w:bidi="ar-SA"/>
      </w:rPr>
    </w:lvl>
  </w:abstractNum>
  <w:abstractNum w:abstractNumId="79">
    <w:nsid w:val="492A0E17"/>
    <w:multiLevelType w:val="hybridMultilevel"/>
    <w:tmpl w:val="633EA494"/>
    <w:lvl w:ilvl="0" w:tplc="2DEC1E4C">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D3388158">
      <w:numFmt w:val="bullet"/>
      <w:lvlText w:val="•"/>
      <w:lvlJc w:val="left"/>
      <w:pPr>
        <w:ind w:left="700" w:hanging="490"/>
      </w:pPr>
      <w:rPr>
        <w:rFonts w:hint="default"/>
        <w:lang w:val="ru-RU" w:eastAsia="en-US" w:bidi="ar-SA"/>
      </w:rPr>
    </w:lvl>
    <w:lvl w:ilvl="2" w:tplc="6A4EB082">
      <w:numFmt w:val="bullet"/>
      <w:lvlText w:val="•"/>
      <w:lvlJc w:val="left"/>
      <w:pPr>
        <w:ind w:left="1301" w:hanging="490"/>
      </w:pPr>
      <w:rPr>
        <w:rFonts w:hint="default"/>
        <w:lang w:val="ru-RU" w:eastAsia="en-US" w:bidi="ar-SA"/>
      </w:rPr>
    </w:lvl>
    <w:lvl w:ilvl="3" w:tplc="048607A0">
      <w:numFmt w:val="bullet"/>
      <w:lvlText w:val="•"/>
      <w:lvlJc w:val="left"/>
      <w:pPr>
        <w:ind w:left="1902" w:hanging="490"/>
      </w:pPr>
      <w:rPr>
        <w:rFonts w:hint="default"/>
        <w:lang w:val="ru-RU" w:eastAsia="en-US" w:bidi="ar-SA"/>
      </w:rPr>
    </w:lvl>
    <w:lvl w:ilvl="4" w:tplc="08D647C0">
      <w:numFmt w:val="bullet"/>
      <w:lvlText w:val="•"/>
      <w:lvlJc w:val="left"/>
      <w:pPr>
        <w:ind w:left="2502" w:hanging="490"/>
      </w:pPr>
      <w:rPr>
        <w:rFonts w:hint="default"/>
        <w:lang w:val="ru-RU" w:eastAsia="en-US" w:bidi="ar-SA"/>
      </w:rPr>
    </w:lvl>
    <w:lvl w:ilvl="5" w:tplc="0A2A3236">
      <w:numFmt w:val="bullet"/>
      <w:lvlText w:val="•"/>
      <w:lvlJc w:val="left"/>
      <w:pPr>
        <w:ind w:left="3103" w:hanging="490"/>
      </w:pPr>
      <w:rPr>
        <w:rFonts w:hint="default"/>
        <w:lang w:val="ru-RU" w:eastAsia="en-US" w:bidi="ar-SA"/>
      </w:rPr>
    </w:lvl>
    <w:lvl w:ilvl="6" w:tplc="8F368154">
      <w:numFmt w:val="bullet"/>
      <w:lvlText w:val="•"/>
      <w:lvlJc w:val="left"/>
      <w:pPr>
        <w:ind w:left="3704" w:hanging="490"/>
      </w:pPr>
      <w:rPr>
        <w:rFonts w:hint="default"/>
        <w:lang w:val="ru-RU" w:eastAsia="en-US" w:bidi="ar-SA"/>
      </w:rPr>
    </w:lvl>
    <w:lvl w:ilvl="7" w:tplc="FD58B866">
      <w:numFmt w:val="bullet"/>
      <w:lvlText w:val="•"/>
      <w:lvlJc w:val="left"/>
      <w:pPr>
        <w:ind w:left="4304" w:hanging="490"/>
      </w:pPr>
      <w:rPr>
        <w:rFonts w:hint="default"/>
        <w:lang w:val="ru-RU" w:eastAsia="en-US" w:bidi="ar-SA"/>
      </w:rPr>
    </w:lvl>
    <w:lvl w:ilvl="8" w:tplc="CA583D46">
      <w:numFmt w:val="bullet"/>
      <w:lvlText w:val="•"/>
      <w:lvlJc w:val="left"/>
      <w:pPr>
        <w:ind w:left="4905" w:hanging="490"/>
      </w:pPr>
      <w:rPr>
        <w:rFonts w:hint="default"/>
        <w:lang w:val="ru-RU" w:eastAsia="en-US" w:bidi="ar-SA"/>
      </w:rPr>
    </w:lvl>
  </w:abstractNum>
  <w:abstractNum w:abstractNumId="80">
    <w:nsid w:val="49EC2ADE"/>
    <w:multiLevelType w:val="hybridMultilevel"/>
    <w:tmpl w:val="A19ED5FA"/>
    <w:lvl w:ilvl="0" w:tplc="4E7C63CE">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3B045A4E">
      <w:numFmt w:val="bullet"/>
      <w:lvlText w:val="•"/>
      <w:lvlJc w:val="left"/>
      <w:pPr>
        <w:ind w:left="1132" w:hanging="480"/>
      </w:pPr>
      <w:rPr>
        <w:rFonts w:hint="default"/>
        <w:lang w:val="ru-RU" w:eastAsia="en-US" w:bidi="ar-SA"/>
      </w:rPr>
    </w:lvl>
    <w:lvl w:ilvl="2" w:tplc="D32E2600">
      <w:numFmt w:val="bullet"/>
      <w:lvlText w:val="•"/>
      <w:lvlJc w:val="left"/>
      <w:pPr>
        <w:ind w:left="1685" w:hanging="480"/>
      </w:pPr>
      <w:rPr>
        <w:rFonts w:hint="default"/>
        <w:lang w:val="ru-RU" w:eastAsia="en-US" w:bidi="ar-SA"/>
      </w:rPr>
    </w:lvl>
    <w:lvl w:ilvl="3" w:tplc="4EEAFE38">
      <w:numFmt w:val="bullet"/>
      <w:lvlText w:val="•"/>
      <w:lvlJc w:val="left"/>
      <w:pPr>
        <w:ind w:left="2238" w:hanging="480"/>
      </w:pPr>
      <w:rPr>
        <w:rFonts w:hint="default"/>
        <w:lang w:val="ru-RU" w:eastAsia="en-US" w:bidi="ar-SA"/>
      </w:rPr>
    </w:lvl>
    <w:lvl w:ilvl="4" w:tplc="4D8A3FF6">
      <w:numFmt w:val="bullet"/>
      <w:lvlText w:val="•"/>
      <w:lvlJc w:val="left"/>
      <w:pPr>
        <w:ind w:left="2790" w:hanging="480"/>
      </w:pPr>
      <w:rPr>
        <w:rFonts w:hint="default"/>
        <w:lang w:val="ru-RU" w:eastAsia="en-US" w:bidi="ar-SA"/>
      </w:rPr>
    </w:lvl>
    <w:lvl w:ilvl="5" w:tplc="1A660FFA">
      <w:numFmt w:val="bullet"/>
      <w:lvlText w:val="•"/>
      <w:lvlJc w:val="left"/>
      <w:pPr>
        <w:ind w:left="3343" w:hanging="480"/>
      </w:pPr>
      <w:rPr>
        <w:rFonts w:hint="default"/>
        <w:lang w:val="ru-RU" w:eastAsia="en-US" w:bidi="ar-SA"/>
      </w:rPr>
    </w:lvl>
    <w:lvl w:ilvl="6" w:tplc="5502B986">
      <w:numFmt w:val="bullet"/>
      <w:lvlText w:val="•"/>
      <w:lvlJc w:val="left"/>
      <w:pPr>
        <w:ind w:left="3896" w:hanging="480"/>
      </w:pPr>
      <w:rPr>
        <w:rFonts w:hint="default"/>
        <w:lang w:val="ru-RU" w:eastAsia="en-US" w:bidi="ar-SA"/>
      </w:rPr>
    </w:lvl>
    <w:lvl w:ilvl="7" w:tplc="C680A566">
      <w:numFmt w:val="bullet"/>
      <w:lvlText w:val="•"/>
      <w:lvlJc w:val="left"/>
      <w:pPr>
        <w:ind w:left="4448" w:hanging="480"/>
      </w:pPr>
      <w:rPr>
        <w:rFonts w:hint="default"/>
        <w:lang w:val="ru-RU" w:eastAsia="en-US" w:bidi="ar-SA"/>
      </w:rPr>
    </w:lvl>
    <w:lvl w:ilvl="8" w:tplc="C992A29E">
      <w:numFmt w:val="bullet"/>
      <w:lvlText w:val="•"/>
      <w:lvlJc w:val="left"/>
      <w:pPr>
        <w:ind w:left="5001" w:hanging="480"/>
      </w:pPr>
      <w:rPr>
        <w:rFonts w:hint="default"/>
        <w:lang w:val="ru-RU" w:eastAsia="en-US" w:bidi="ar-SA"/>
      </w:rPr>
    </w:lvl>
  </w:abstractNum>
  <w:abstractNum w:abstractNumId="81">
    <w:nsid w:val="4B437B66"/>
    <w:multiLevelType w:val="hybridMultilevel"/>
    <w:tmpl w:val="AE70A2F0"/>
    <w:lvl w:ilvl="0" w:tplc="8084AA60">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BDA26B8">
      <w:numFmt w:val="bullet"/>
      <w:lvlText w:val="•"/>
      <w:lvlJc w:val="left"/>
      <w:pPr>
        <w:ind w:left="916" w:hanging="240"/>
      </w:pPr>
      <w:rPr>
        <w:rFonts w:hint="default"/>
        <w:lang w:val="ru-RU" w:eastAsia="en-US" w:bidi="ar-SA"/>
      </w:rPr>
    </w:lvl>
    <w:lvl w:ilvl="2" w:tplc="ACB2DD32">
      <w:numFmt w:val="bullet"/>
      <w:lvlText w:val="•"/>
      <w:lvlJc w:val="left"/>
      <w:pPr>
        <w:ind w:left="1493" w:hanging="240"/>
      </w:pPr>
      <w:rPr>
        <w:rFonts w:hint="default"/>
        <w:lang w:val="ru-RU" w:eastAsia="en-US" w:bidi="ar-SA"/>
      </w:rPr>
    </w:lvl>
    <w:lvl w:ilvl="3" w:tplc="5B121BBC">
      <w:numFmt w:val="bullet"/>
      <w:lvlText w:val="•"/>
      <w:lvlJc w:val="left"/>
      <w:pPr>
        <w:ind w:left="2070" w:hanging="240"/>
      </w:pPr>
      <w:rPr>
        <w:rFonts w:hint="default"/>
        <w:lang w:val="ru-RU" w:eastAsia="en-US" w:bidi="ar-SA"/>
      </w:rPr>
    </w:lvl>
    <w:lvl w:ilvl="4" w:tplc="3CEA4D10">
      <w:numFmt w:val="bullet"/>
      <w:lvlText w:val="•"/>
      <w:lvlJc w:val="left"/>
      <w:pPr>
        <w:ind w:left="2646" w:hanging="240"/>
      </w:pPr>
      <w:rPr>
        <w:rFonts w:hint="default"/>
        <w:lang w:val="ru-RU" w:eastAsia="en-US" w:bidi="ar-SA"/>
      </w:rPr>
    </w:lvl>
    <w:lvl w:ilvl="5" w:tplc="AD3C5098">
      <w:numFmt w:val="bullet"/>
      <w:lvlText w:val="•"/>
      <w:lvlJc w:val="left"/>
      <w:pPr>
        <w:ind w:left="3223" w:hanging="240"/>
      </w:pPr>
      <w:rPr>
        <w:rFonts w:hint="default"/>
        <w:lang w:val="ru-RU" w:eastAsia="en-US" w:bidi="ar-SA"/>
      </w:rPr>
    </w:lvl>
    <w:lvl w:ilvl="6" w:tplc="558C70FA">
      <w:numFmt w:val="bullet"/>
      <w:lvlText w:val="•"/>
      <w:lvlJc w:val="left"/>
      <w:pPr>
        <w:ind w:left="3800" w:hanging="240"/>
      </w:pPr>
      <w:rPr>
        <w:rFonts w:hint="default"/>
        <w:lang w:val="ru-RU" w:eastAsia="en-US" w:bidi="ar-SA"/>
      </w:rPr>
    </w:lvl>
    <w:lvl w:ilvl="7" w:tplc="BEA0B1BA">
      <w:numFmt w:val="bullet"/>
      <w:lvlText w:val="•"/>
      <w:lvlJc w:val="left"/>
      <w:pPr>
        <w:ind w:left="4376" w:hanging="240"/>
      </w:pPr>
      <w:rPr>
        <w:rFonts w:hint="default"/>
        <w:lang w:val="ru-RU" w:eastAsia="en-US" w:bidi="ar-SA"/>
      </w:rPr>
    </w:lvl>
    <w:lvl w:ilvl="8" w:tplc="A8A66B7A">
      <w:numFmt w:val="bullet"/>
      <w:lvlText w:val="•"/>
      <w:lvlJc w:val="left"/>
      <w:pPr>
        <w:ind w:left="4953" w:hanging="240"/>
      </w:pPr>
      <w:rPr>
        <w:rFonts w:hint="default"/>
        <w:lang w:val="ru-RU" w:eastAsia="en-US" w:bidi="ar-SA"/>
      </w:rPr>
    </w:lvl>
  </w:abstractNum>
  <w:abstractNum w:abstractNumId="82">
    <w:nsid w:val="4B814679"/>
    <w:multiLevelType w:val="hybridMultilevel"/>
    <w:tmpl w:val="C14E6126"/>
    <w:lvl w:ilvl="0" w:tplc="4E08EEDC">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BF6F268">
      <w:numFmt w:val="bullet"/>
      <w:lvlText w:val="•"/>
      <w:lvlJc w:val="left"/>
      <w:pPr>
        <w:ind w:left="700" w:hanging="356"/>
      </w:pPr>
      <w:rPr>
        <w:rFonts w:hint="default"/>
        <w:lang w:val="ru-RU" w:eastAsia="en-US" w:bidi="ar-SA"/>
      </w:rPr>
    </w:lvl>
    <w:lvl w:ilvl="2" w:tplc="278A5CBE">
      <w:numFmt w:val="bullet"/>
      <w:lvlText w:val="•"/>
      <w:lvlJc w:val="left"/>
      <w:pPr>
        <w:ind w:left="1301" w:hanging="356"/>
      </w:pPr>
      <w:rPr>
        <w:rFonts w:hint="default"/>
        <w:lang w:val="ru-RU" w:eastAsia="en-US" w:bidi="ar-SA"/>
      </w:rPr>
    </w:lvl>
    <w:lvl w:ilvl="3" w:tplc="7854AAEE">
      <w:numFmt w:val="bullet"/>
      <w:lvlText w:val="•"/>
      <w:lvlJc w:val="left"/>
      <w:pPr>
        <w:ind w:left="1902" w:hanging="356"/>
      </w:pPr>
      <w:rPr>
        <w:rFonts w:hint="default"/>
        <w:lang w:val="ru-RU" w:eastAsia="en-US" w:bidi="ar-SA"/>
      </w:rPr>
    </w:lvl>
    <w:lvl w:ilvl="4" w:tplc="1816747E">
      <w:numFmt w:val="bullet"/>
      <w:lvlText w:val="•"/>
      <w:lvlJc w:val="left"/>
      <w:pPr>
        <w:ind w:left="2502" w:hanging="356"/>
      </w:pPr>
      <w:rPr>
        <w:rFonts w:hint="default"/>
        <w:lang w:val="ru-RU" w:eastAsia="en-US" w:bidi="ar-SA"/>
      </w:rPr>
    </w:lvl>
    <w:lvl w:ilvl="5" w:tplc="64442560">
      <w:numFmt w:val="bullet"/>
      <w:lvlText w:val="•"/>
      <w:lvlJc w:val="left"/>
      <w:pPr>
        <w:ind w:left="3103" w:hanging="356"/>
      </w:pPr>
      <w:rPr>
        <w:rFonts w:hint="default"/>
        <w:lang w:val="ru-RU" w:eastAsia="en-US" w:bidi="ar-SA"/>
      </w:rPr>
    </w:lvl>
    <w:lvl w:ilvl="6" w:tplc="52725CE6">
      <w:numFmt w:val="bullet"/>
      <w:lvlText w:val="•"/>
      <w:lvlJc w:val="left"/>
      <w:pPr>
        <w:ind w:left="3704" w:hanging="356"/>
      </w:pPr>
      <w:rPr>
        <w:rFonts w:hint="default"/>
        <w:lang w:val="ru-RU" w:eastAsia="en-US" w:bidi="ar-SA"/>
      </w:rPr>
    </w:lvl>
    <w:lvl w:ilvl="7" w:tplc="43CECB7A">
      <w:numFmt w:val="bullet"/>
      <w:lvlText w:val="•"/>
      <w:lvlJc w:val="left"/>
      <w:pPr>
        <w:ind w:left="4304" w:hanging="356"/>
      </w:pPr>
      <w:rPr>
        <w:rFonts w:hint="default"/>
        <w:lang w:val="ru-RU" w:eastAsia="en-US" w:bidi="ar-SA"/>
      </w:rPr>
    </w:lvl>
    <w:lvl w:ilvl="8" w:tplc="A484D306">
      <w:numFmt w:val="bullet"/>
      <w:lvlText w:val="•"/>
      <w:lvlJc w:val="left"/>
      <w:pPr>
        <w:ind w:left="4905" w:hanging="356"/>
      </w:pPr>
      <w:rPr>
        <w:rFonts w:hint="default"/>
        <w:lang w:val="ru-RU" w:eastAsia="en-US" w:bidi="ar-SA"/>
      </w:rPr>
    </w:lvl>
  </w:abstractNum>
  <w:abstractNum w:abstractNumId="83">
    <w:nsid w:val="4C5937CD"/>
    <w:multiLevelType w:val="hybridMultilevel"/>
    <w:tmpl w:val="BFD6F754"/>
    <w:lvl w:ilvl="0" w:tplc="F3CA1D6A">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CCB287A6">
      <w:numFmt w:val="bullet"/>
      <w:lvlText w:val="•"/>
      <w:lvlJc w:val="left"/>
      <w:pPr>
        <w:ind w:left="1024" w:hanging="360"/>
      </w:pPr>
      <w:rPr>
        <w:rFonts w:hint="default"/>
        <w:lang w:val="ru-RU" w:eastAsia="en-US" w:bidi="ar-SA"/>
      </w:rPr>
    </w:lvl>
    <w:lvl w:ilvl="2" w:tplc="7B1E8EA2">
      <w:numFmt w:val="bullet"/>
      <w:lvlText w:val="•"/>
      <w:lvlJc w:val="left"/>
      <w:pPr>
        <w:ind w:left="1589" w:hanging="360"/>
      </w:pPr>
      <w:rPr>
        <w:rFonts w:hint="default"/>
        <w:lang w:val="ru-RU" w:eastAsia="en-US" w:bidi="ar-SA"/>
      </w:rPr>
    </w:lvl>
    <w:lvl w:ilvl="3" w:tplc="76A619E6">
      <w:numFmt w:val="bullet"/>
      <w:lvlText w:val="•"/>
      <w:lvlJc w:val="left"/>
      <w:pPr>
        <w:ind w:left="2154" w:hanging="360"/>
      </w:pPr>
      <w:rPr>
        <w:rFonts w:hint="default"/>
        <w:lang w:val="ru-RU" w:eastAsia="en-US" w:bidi="ar-SA"/>
      </w:rPr>
    </w:lvl>
    <w:lvl w:ilvl="4" w:tplc="DCFA1338">
      <w:numFmt w:val="bullet"/>
      <w:lvlText w:val="•"/>
      <w:lvlJc w:val="left"/>
      <w:pPr>
        <w:ind w:left="2718" w:hanging="360"/>
      </w:pPr>
      <w:rPr>
        <w:rFonts w:hint="default"/>
        <w:lang w:val="ru-RU" w:eastAsia="en-US" w:bidi="ar-SA"/>
      </w:rPr>
    </w:lvl>
    <w:lvl w:ilvl="5" w:tplc="B9B6FD44">
      <w:numFmt w:val="bullet"/>
      <w:lvlText w:val="•"/>
      <w:lvlJc w:val="left"/>
      <w:pPr>
        <w:ind w:left="3283" w:hanging="360"/>
      </w:pPr>
      <w:rPr>
        <w:rFonts w:hint="default"/>
        <w:lang w:val="ru-RU" w:eastAsia="en-US" w:bidi="ar-SA"/>
      </w:rPr>
    </w:lvl>
    <w:lvl w:ilvl="6" w:tplc="D8A4CD64">
      <w:numFmt w:val="bullet"/>
      <w:lvlText w:val="•"/>
      <w:lvlJc w:val="left"/>
      <w:pPr>
        <w:ind w:left="3848" w:hanging="360"/>
      </w:pPr>
      <w:rPr>
        <w:rFonts w:hint="default"/>
        <w:lang w:val="ru-RU" w:eastAsia="en-US" w:bidi="ar-SA"/>
      </w:rPr>
    </w:lvl>
    <w:lvl w:ilvl="7" w:tplc="F168E418">
      <w:numFmt w:val="bullet"/>
      <w:lvlText w:val="•"/>
      <w:lvlJc w:val="left"/>
      <w:pPr>
        <w:ind w:left="4412" w:hanging="360"/>
      </w:pPr>
      <w:rPr>
        <w:rFonts w:hint="default"/>
        <w:lang w:val="ru-RU" w:eastAsia="en-US" w:bidi="ar-SA"/>
      </w:rPr>
    </w:lvl>
    <w:lvl w:ilvl="8" w:tplc="EEDAB87C">
      <w:numFmt w:val="bullet"/>
      <w:lvlText w:val="•"/>
      <w:lvlJc w:val="left"/>
      <w:pPr>
        <w:ind w:left="4977" w:hanging="360"/>
      </w:pPr>
      <w:rPr>
        <w:rFonts w:hint="default"/>
        <w:lang w:val="ru-RU" w:eastAsia="en-US" w:bidi="ar-SA"/>
      </w:rPr>
    </w:lvl>
  </w:abstractNum>
  <w:abstractNum w:abstractNumId="84">
    <w:nsid w:val="4DE63A04"/>
    <w:multiLevelType w:val="hybridMultilevel"/>
    <w:tmpl w:val="F696900A"/>
    <w:lvl w:ilvl="0" w:tplc="63B81E7E">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4B880FB4">
      <w:numFmt w:val="bullet"/>
      <w:lvlText w:val="•"/>
      <w:lvlJc w:val="left"/>
      <w:pPr>
        <w:ind w:left="700" w:hanging="485"/>
      </w:pPr>
      <w:rPr>
        <w:rFonts w:hint="default"/>
        <w:lang w:val="ru-RU" w:eastAsia="en-US" w:bidi="ar-SA"/>
      </w:rPr>
    </w:lvl>
    <w:lvl w:ilvl="2" w:tplc="EA0A33C0">
      <w:numFmt w:val="bullet"/>
      <w:lvlText w:val="•"/>
      <w:lvlJc w:val="left"/>
      <w:pPr>
        <w:ind w:left="1301" w:hanging="485"/>
      </w:pPr>
      <w:rPr>
        <w:rFonts w:hint="default"/>
        <w:lang w:val="ru-RU" w:eastAsia="en-US" w:bidi="ar-SA"/>
      </w:rPr>
    </w:lvl>
    <w:lvl w:ilvl="3" w:tplc="C880571E">
      <w:numFmt w:val="bullet"/>
      <w:lvlText w:val="•"/>
      <w:lvlJc w:val="left"/>
      <w:pPr>
        <w:ind w:left="1902" w:hanging="485"/>
      </w:pPr>
      <w:rPr>
        <w:rFonts w:hint="default"/>
        <w:lang w:val="ru-RU" w:eastAsia="en-US" w:bidi="ar-SA"/>
      </w:rPr>
    </w:lvl>
    <w:lvl w:ilvl="4" w:tplc="AB28AB62">
      <w:numFmt w:val="bullet"/>
      <w:lvlText w:val="•"/>
      <w:lvlJc w:val="left"/>
      <w:pPr>
        <w:ind w:left="2502" w:hanging="485"/>
      </w:pPr>
      <w:rPr>
        <w:rFonts w:hint="default"/>
        <w:lang w:val="ru-RU" w:eastAsia="en-US" w:bidi="ar-SA"/>
      </w:rPr>
    </w:lvl>
    <w:lvl w:ilvl="5" w:tplc="4F8AB7D4">
      <w:numFmt w:val="bullet"/>
      <w:lvlText w:val="•"/>
      <w:lvlJc w:val="left"/>
      <w:pPr>
        <w:ind w:left="3103" w:hanging="485"/>
      </w:pPr>
      <w:rPr>
        <w:rFonts w:hint="default"/>
        <w:lang w:val="ru-RU" w:eastAsia="en-US" w:bidi="ar-SA"/>
      </w:rPr>
    </w:lvl>
    <w:lvl w:ilvl="6" w:tplc="EE96A71C">
      <w:numFmt w:val="bullet"/>
      <w:lvlText w:val="•"/>
      <w:lvlJc w:val="left"/>
      <w:pPr>
        <w:ind w:left="3704" w:hanging="485"/>
      </w:pPr>
      <w:rPr>
        <w:rFonts w:hint="default"/>
        <w:lang w:val="ru-RU" w:eastAsia="en-US" w:bidi="ar-SA"/>
      </w:rPr>
    </w:lvl>
    <w:lvl w:ilvl="7" w:tplc="8FDC4C28">
      <w:numFmt w:val="bullet"/>
      <w:lvlText w:val="•"/>
      <w:lvlJc w:val="left"/>
      <w:pPr>
        <w:ind w:left="4304" w:hanging="485"/>
      </w:pPr>
      <w:rPr>
        <w:rFonts w:hint="default"/>
        <w:lang w:val="ru-RU" w:eastAsia="en-US" w:bidi="ar-SA"/>
      </w:rPr>
    </w:lvl>
    <w:lvl w:ilvl="8" w:tplc="05F84994">
      <w:numFmt w:val="bullet"/>
      <w:lvlText w:val="•"/>
      <w:lvlJc w:val="left"/>
      <w:pPr>
        <w:ind w:left="4905" w:hanging="485"/>
      </w:pPr>
      <w:rPr>
        <w:rFonts w:hint="default"/>
        <w:lang w:val="ru-RU" w:eastAsia="en-US" w:bidi="ar-SA"/>
      </w:rPr>
    </w:lvl>
  </w:abstractNum>
  <w:abstractNum w:abstractNumId="85">
    <w:nsid w:val="4F8014AE"/>
    <w:multiLevelType w:val="hybridMultilevel"/>
    <w:tmpl w:val="1AA6A8CA"/>
    <w:lvl w:ilvl="0" w:tplc="E84415FE">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26D28EC8">
      <w:numFmt w:val="bullet"/>
      <w:lvlText w:val="•"/>
      <w:lvlJc w:val="left"/>
      <w:pPr>
        <w:ind w:left="1042" w:hanging="365"/>
      </w:pPr>
      <w:rPr>
        <w:rFonts w:hint="default"/>
        <w:lang w:val="ru-RU" w:eastAsia="en-US" w:bidi="ar-SA"/>
      </w:rPr>
    </w:lvl>
    <w:lvl w:ilvl="2" w:tplc="09205698">
      <w:numFmt w:val="bullet"/>
      <w:lvlText w:val="•"/>
      <w:lvlJc w:val="left"/>
      <w:pPr>
        <w:ind w:left="1605" w:hanging="365"/>
      </w:pPr>
      <w:rPr>
        <w:rFonts w:hint="default"/>
        <w:lang w:val="ru-RU" w:eastAsia="en-US" w:bidi="ar-SA"/>
      </w:rPr>
    </w:lvl>
    <w:lvl w:ilvl="3" w:tplc="A0A66D04">
      <w:numFmt w:val="bullet"/>
      <w:lvlText w:val="•"/>
      <w:lvlJc w:val="left"/>
      <w:pPr>
        <w:ind w:left="2168" w:hanging="365"/>
      </w:pPr>
      <w:rPr>
        <w:rFonts w:hint="default"/>
        <w:lang w:val="ru-RU" w:eastAsia="en-US" w:bidi="ar-SA"/>
      </w:rPr>
    </w:lvl>
    <w:lvl w:ilvl="4" w:tplc="C688F22A">
      <w:numFmt w:val="bullet"/>
      <w:lvlText w:val="•"/>
      <w:lvlJc w:val="left"/>
      <w:pPr>
        <w:ind w:left="2730" w:hanging="365"/>
      </w:pPr>
      <w:rPr>
        <w:rFonts w:hint="default"/>
        <w:lang w:val="ru-RU" w:eastAsia="en-US" w:bidi="ar-SA"/>
      </w:rPr>
    </w:lvl>
    <w:lvl w:ilvl="5" w:tplc="FEB6379C">
      <w:numFmt w:val="bullet"/>
      <w:lvlText w:val="•"/>
      <w:lvlJc w:val="left"/>
      <w:pPr>
        <w:ind w:left="3293" w:hanging="365"/>
      </w:pPr>
      <w:rPr>
        <w:rFonts w:hint="default"/>
        <w:lang w:val="ru-RU" w:eastAsia="en-US" w:bidi="ar-SA"/>
      </w:rPr>
    </w:lvl>
    <w:lvl w:ilvl="6" w:tplc="B630D15A">
      <w:numFmt w:val="bullet"/>
      <w:lvlText w:val="•"/>
      <w:lvlJc w:val="left"/>
      <w:pPr>
        <w:ind w:left="3856" w:hanging="365"/>
      </w:pPr>
      <w:rPr>
        <w:rFonts w:hint="default"/>
        <w:lang w:val="ru-RU" w:eastAsia="en-US" w:bidi="ar-SA"/>
      </w:rPr>
    </w:lvl>
    <w:lvl w:ilvl="7" w:tplc="162E66C4">
      <w:numFmt w:val="bullet"/>
      <w:lvlText w:val="•"/>
      <w:lvlJc w:val="left"/>
      <w:pPr>
        <w:ind w:left="4418" w:hanging="365"/>
      </w:pPr>
      <w:rPr>
        <w:rFonts w:hint="default"/>
        <w:lang w:val="ru-RU" w:eastAsia="en-US" w:bidi="ar-SA"/>
      </w:rPr>
    </w:lvl>
    <w:lvl w:ilvl="8" w:tplc="F7DA1766">
      <w:numFmt w:val="bullet"/>
      <w:lvlText w:val="•"/>
      <w:lvlJc w:val="left"/>
      <w:pPr>
        <w:ind w:left="4981" w:hanging="365"/>
      </w:pPr>
      <w:rPr>
        <w:rFonts w:hint="default"/>
        <w:lang w:val="ru-RU" w:eastAsia="en-US" w:bidi="ar-SA"/>
      </w:rPr>
    </w:lvl>
  </w:abstractNum>
  <w:abstractNum w:abstractNumId="86">
    <w:nsid w:val="51F73BD0"/>
    <w:multiLevelType w:val="hybridMultilevel"/>
    <w:tmpl w:val="9F3EBEB2"/>
    <w:lvl w:ilvl="0" w:tplc="25905968">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5042730A">
      <w:numFmt w:val="bullet"/>
      <w:lvlText w:val="•"/>
      <w:lvlJc w:val="left"/>
      <w:pPr>
        <w:ind w:left="1024" w:hanging="351"/>
      </w:pPr>
      <w:rPr>
        <w:rFonts w:hint="default"/>
        <w:lang w:val="ru-RU" w:eastAsia="en-US" w:bidi="ar-SA"/>
      </w:rPr>
    </w:lvl>
    <w:lvl w:ilvl="2" w:tplc="AF6EC3CC">
      <w:numFmt w:val="bullet"/>
      <w:lvlText w:val="•"/>
      <w:lvlJc w:val="left"/>
      <w:pPr>
        <w:ind w:left="1589" w:hanging="351"/>
      </w:pPr>
      <w:rPr>
        <w:rFonts w:hint="default"/>
        <w:lang w:val="ru-RU" w:eastAsia="en-US" w:bidi="ar-SA"/>
      </w:rPr>
    </w:lvl>
    <w:lvl w:ilvl="3" w:tplc="1E0ACEA6">
      <w:numFmt w:val="bullet"/>
      <w:lvlText w:val="•"/>
      <w:lvlJc w:val="left"/>
      <w:pPr>
        <w:ind w:left="2154" w:hanging="351"/>
      </w:pPr>
      <w:rPr>
        <w:rFonts w:hint="default"/>
        <w:lang w:val="ru-RU" w:eastAsia="en-US" w:bidi="ar-SA"/>
      </w:rPr>
    </w:lvl>
    <w:lvl w:ilvl="4" w:tplc="4EF2100C">
      <w:numFmt w:val="bullet"/>
      <w:lvlText w:val="•"/>
      <w:lvlJc w:val="left"/>
      <w:pPr>
        <w:ind w:left="2718" w:hanging="351"/>
      </w:pPr>
      <w:rPr>
        <w:rFonts w:hint="default"/>
        <w:lang w:val="ru-RU" w:eastAsia="en-US" w:bidi="ar-SA"/>
      </w:rPr>
    </w:lvl>
    <w:lvl w:ilvl="5" w:tplc="FE1071B4">
      <w:numFmt w:val="bullet"/>
      <w:lvlText w:val="•"/>
      <w:lvlJc w:val="left"/>
      <w:pPr>
        <w:ind w:left="3283" w:hanging="351"/>
      </w:pPr>
      <w:rPr>
        <w:rFonts w:hint="default"/>
        <w:lang w:val="ru-RU" w:eastAsia="en-US" w:bidi="ar-SA"/>
      </w:rPr>
    </w:lvl>
    <w:lvl w:ilvl="6" w:tplc="73FCF41E">
      <w:numFmt w:val="bullet"/>
      <w:lvlText w:val="•"/>
      <w:lvlJc w:val="left"/>
      <w:pPr>
        <w:ind w:left="3848" w:hanging="351"/>
      </w:pPr>
      <w:rPr>
        <w:rFonts w:hint="default"/>
        <w:lang w:val="ru-RU" w:eastAsia="en-US" w:bidi="ar-SA"/>
      </w:rPr>
    </w:lvl>
    <w:lvl w:ilvl="7" w:tplc="C9045020">
      <w:numFmt w:val="bullet"/>
      <w:lvlText w:val="•"/>
      <w:lvlJc w:val="left"/>
      <w:pPr>
        <w:ind w:left="4412" w:hanging="351"/>
      </w:pPr>
      <w:rPr>
        <w:rFonts w:hint="default"/>
        <w:lang w:val="ru-RU" w:eastAsia="en-US" w:bidi="ar-SA"/>
      </w:rPr>
    </w:lvl>
    <w:lvl w:ilvl="8" w:tplc="5F663F58">
      <w:numFmt w:val="bullet"/>
      <w:lvlText w:val="•"/>
      <w:lvlJc w:val="left"/>
      <w:pPr>
        <w:ind w:left="4977" w:hanging="351"/>
      </w:pPr>
      <w:rPr>
        <w:rFonts w:hint="default"/>
        <w:lang w:val="ru-RU" w:eastAsia="en-US" w:bidi="ar-SA"/>
      </w:rPr>
    </w:lvl>
  </w:abstractNum>
  <w:abstractNum w:abstractNumId="87">
    <w:nsid w:val="55A67886"/>
    <w:multiLevelType w:val="hybridMultilevel"/>
    <w:tmpl w:val="FB7A3F9E"/>
    <w:lvl w:ilvl="0" w:tplc="FD345030">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BC2C62F2">
      <w:numFmt w:val="bullet"/>
      <w:lvlText w:val="•"/>
      <w:lvlJc w:val="left"/>
      <w:pPr>
        <w:ind w:left="700" w:hanging="521"/>
      </w:pPr>
      <w:rPr>
        <w:rFonts w:hint="default"/>
        <w:lang w:val="ru-RU" w:eastAsia="en-US" w:bidi="ar-SA"/>
      </w:rPr>
    </w:lvl>
    <w:lvl w:ilvl="2" w:tplc="426CB0C4">
      <w:numFmt w:val="bullet"/>
      <w:lvlText w:val="•"/>
      <w:lvlJc w:val="left"/>
      <w:pPr>
        <w:ind w:left="1301" w:hanging="521"/>
      </w:pPr>
      <w:rPr>
        <w:rFonts w:hint="default"/>
        <w:lang w:val="ru-RU" w:eastAsia="en-US" w:bidi="ar-SA"/>
      </w:rPr>
    </w:lvl>
    <w:lvl w:ilvl="3" w:tplc="017EA65A">
      <w:numFmt w:val="bullet"/>
      <w:lvlText w:val="•"/>
      <w:lvlJc w:val="left"/>
      <w:pPr>
        <w:ind w:left="1902" w:hanging="521"/>
      </w:pPr>
      <w:rPr>
        <w:rFonts w:hint="default"/>
        <w:lang w:val="ru-RU" w:eastAsia="en-US" w:bidi="ar-SA"/>
      </w:rPr>
    </w:lvl>
    <w:lvl w:ilvl="4" w:tplc="538456D2">
      <w:numFmt w:val="bullet"/>
      <w:lvlText w:val="•"/>
      <w:lvlJc w:val="left"/>
      <w:pPr>
        <w:ind w:left="2502" w:hanging="521"/>
      </w:pPr>
      <w:rPr>
        <w:rFonts w:hint="default"/>
        <w:lang w:val="ru-RU" w:eastAsia="en-US" w:bidi="ar-SA"/>
      </w:rPr>
    </w:lvl>
    <w:lvl w:ilvl="5" w:tplc="0EE49D06">
      <w:numFmt w:val="bullet"/>
      <w:lvlText w:val="•"/>
      <w:lvlJc w:val="left"/>
      <w:pPr>
        <w:ind w:left="3103" w:hanging="521"/>
      </w:pPr>
      <w:rPr>
        <w:rFonts w:hint="default"/>
        <w:lang w:val="ru-RU" w:eastAsia="en-US" w:bidi="ar-SA"/>
      </w:rPr>
    </w:lvl>
    <w:lvl w:ilvl="6" w:tplc="560A1EEA">
      <w:numFmt w:val="bullet"/>
      <w:lvlText w:val="•"/>
      <w:lvlJc w:val="left"/>
      <w:pPr>
        <w:ind w:left="3704" w:hanging="521"/>
      </w:pPr>
      <w:rPr>
        <w:rFonts w:hint="default"/>
        <w:lang w:val="ru-RU" w:eastAsia="en-US" w:bidi="ar-SA"/>
      </w:rPr>
    </w:lvl>
    <w:lvl w:ilvl="7" w:tplc="46664A94">
      <w:numFmt w:val="bullet"/>
      <w:lvlText w:val="•"/>
      <w:lvlJc w:val="left"/>
      <w:pPr>
        <w:ind w:left="4304" w:hanging="521"/>
      </w:pPr>
      <w:rPr>
        <w:rFonts w:hint="default"/>
        <w:lang w:val="ru-RU" w:eastAsia="en-US" w:bidi="ar-SA"/>
      </w:rPr>
    </w:lvl>
    <w:lvl w:ilvl="8" w:tplc="86422514">
      <w:numFmt w:val="bullet"/>
      <w:lvlText w:val="•"/>
      <w:lvlJc w:val="left"/>
      <w:pPr>
        <w:ind w:left="4905" w:hanging="521"/>
      </w:pPr>
      <w:rPr>
        <w:rFonts w:hint="default"/>
        <w:lang w:val="ru-RU" w:eastAsia="en-US" w:bidi="ar-SA"/>
      </w:rPr>
    </w:lvl>
  </w:abstractNum>
  <w:abstractNum w:abstractNumId="88">
    <w:nsid w:val="5604184A"/>
    <w:multiLevelType w:val="hybridMultilevel"/>
    <w:tmpl w:val="913645AE"/>
    <w:lvl w:ilvl="0" w:tplc="76343056">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B7BAF108">
      <w:numFmt w:val="bullet"/>
      <w:lvlText w:val="•"/>
      <w:lvlJc w:val="left"/>
      <w:pPr>
        <w:ind w:left="700" w:hanging="512"/>
      </w:pPr>
      <w:rPr>
        <w:rFonts w:hint="default"/>
        <w:lang w:val="ru-RU" w:eastAsia="en-US" w:bidi="ar-SA"/>
      </w:rPr>
    </w:lvl>
    <w:lvl w:ilvl="2" w:tplc="6FAC9870">
      <w:numFmt w:val="bullet"/>
      <w:lvlText w:val="•"/>
      <w:lvlJc w:val="left"/>
      <w:pPr>
        <w:ind w:left="1301" w:hanging="512"/>
      </w:pPr>
      <w:rPr>
        <w:rFonts w:hint="default"/>
        <w:lang w:val="ru-RU" w:eastAsia="en-US" w:bidi="ar-SA"/>
      </w:rPr>
    </w:lvl>
    <w:lvl w:ilvl="3" w:tplc="90E4E510">
      <w:numFmt w:val="bullet"/>
      <w:lvlText w:val="•"/>
      <w:lvlJc w:val="left"/>
      <w:pPr>
        <w:ind w:left="1902" w:hanging="512"/>
      </w:pPr>
      <w:rPr>
        <w:rFonts w:hint="default"/>
        <w:lang w:val="ru-RU" w:eastAsia="en-US" w:bidi="ar-SA"/>
      </w:rPr>
    </w:lvl>
    <w:lvl w:ilvl="4" w:tplc="25FCA76E">
      <w:numFmt w:val="bullet"/>
      <w:lvlText w:val="•"/>
      <w:lvlJc w:val="left"/>
      <w:pPr>
        <w:ind w:left="2502" w:hanging="512"/>
      </w:pPr>
      <w:rPr>
        <w:rFonts w:hint="default"/>
        <w:lang w:val="ru-RU" w:eastAsia="en-US" w:bidi="ar-SA"/>
      </w:rPr>
    </w:lvl>
    <w:lvl w:ilvl="5" w:tplc="D3CE17DA">
      <w:numFmt w:val="bullet"/>
      <w:lvlText w:val="•"/>
      <w:lvlJc w:val="left"/>
      <w:pPr>
        <w:ind w:left="3103" w:hanging="512"/>
      </w:pPr>
      <w:rPr>
        <w:rFonts w:hint="default"/>
        <w:lang w:val="ru-RU" w:eastAsia="en-US" w:bidi="ar-SA"/>
      </w:rPr>
    </w:lvl>
    <w:lvl w:ilvl="6" w:tplc="50CE76C2">
      <w:numFmt w:val="bullet"/>
      <w:lvlText w:val="•"/>
      <w:lvlJc w:val="left"/>
      <w:pPr>
        <w:ind w:left="3704" w:hanging="512"/>
      </w:pPr>
      <w:rPr>
        <w:rFonts w:hint="default"/>
        <w:lang w:val="ru-RU" w:eastAsia="en-US" w:bidi="ar-SA"/>
      </w:rPr>
    </w:lvl>
    <w:lvl w:ilvl="7" w:tplc="6C5A2410">
      <w:numFmt w:val="bullet"/>
      <w:lvlText w:val="•"/>
      <w:lvlJc w:val="left"/>
      <w:pPr>
        <w:ind w:left="4304" w:hanging="512"/>
      </w:pPr>
      <w:rPr>
        <w:rFonts w:hint="default"/>
        <w:lang w:val="ru-RU" w:eastAsia="en-US" w:bidi="ar-SA"/>
      </w:rPr>
    </w:lvl>
    <w:lvl w:ilvl="8" w:tplc="BD5E5328">
      <w:numFmt w:val="bullet"/>
      <w:lvlText w:val="•"/>
      <w:lvlJc w:val="left"/>
      <w:pPr>
        <w:ind w:left="4905" w:hanging="512"/>
      </w:pPr>
      <w:rPr>
        <w:rFonts w:hint="default"/>
        <w:lang w:val="ru-RU" w:eastAsia="en-US" w:bidi="ar-SA"/>
      </w:rPr>
    </w:lvl>
  </w:abstractNum>
  <w:abstractNum w:abstractNumId="89">
    <w:nsid w:val="56693748"/>
    <w:multiLevelType w:val="hybridMultilevel"/>
    <w:tmpl w:val="2214A2FA"/>
    <w:lvl w:ilvl="0" w:tplc="FA507016">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F5204FC">
      <w:numFmt w:val="bullet"/>
      <w:lvlText w:val="•"/>
      <w:lvlJc w:val="left"/>
      <w:pPr>
        <w:ind w:left="1024" w:hanging="351"/>
      </w:pPr>
      <w:rPr>
        <w:rFonts w:hint="default"/>
        <w:lang w:val="ru-RU" w:eastAsia="en-US" w:bidi="ar-SA"/>
      </w:rPr>
    </w:lvl>
    <w:lvl w:ilvl="2" w:tplc="8F960D3E">
      <w:numFmt w:val="bullet"/>
      <w:lvlText w:val="•"/>
      <w:lvlJc w:val="left"/>
      <w:pPr>
        <w:ind w:left="1589" w:hanging="351"/>
      </w:pPr>
      <w:rPr>
        <w:rFonts w:hint="default"/>
        <w:lang w:val="ru-RU" w:eastAsia="en-US" w:bidi="ar-SA"/>
      </w:rPr>
    </w:lvl>
    <w:lvl w:ilvl="3" w:tplc="742055D4">
      <w:numFmt w:val="bullet"/>
      <w:lvlText w:val="•"/>
      <w:lvlJc w:val="left"/>
      <w:pPr>
        <w:ind w:left="2154" w:hanging="351"/>
      </w:pPr>
      <w:rPr>
        <w:rFonts w:hint="default"/>
        <w:lang w:val="ru-RU" w:eastAsia="en-US" w:bidi="ar-SA"/>
      </w:rPr>
    </w:lvl>
    <w:lvl w:ilvl="4" w:tplc="2160D74E">
      <w:numFmt w:val="bullet"/>
      <w:lvlText w:val="•"/>
      <w:lvlJc w:val="left"/>
      <w:pPr>
        <w:ind w:left="2718" w:hanging="351"/>
      </w:pPr>
      <w:rPr>
        <w:rFonts w:hint="default"/>
        <w:lang w:val="ru-RU" w:eastAsia="en-US" w:bidi="ar-SA"/>
      </w:rPr>
    </w:lvl>
    <w:lvl w:ilvl="5" w:tplc="79DC536E">
      <w:numFmt w:val="bullet"/>
      <w:lvlText w:val="•"/>
      <w:lvlJc w:val="left"/>
      <w:pPr>
        <w:ind w:left="3283" w:hanging="351"/>
      </w:pPr>
      <w:rPr>
        <w:rFonts w:hint="default"/>
        <w:lang w:val="ru-RU" w:eastAsia="en-US" w:bidi="ar-SA"/>
      </w:rPr>
    </w:lvl>
    <w:lvl w:ilvl="6" w:tplc="31E0AF2A">
      <w:numFmt w:val="bullet"/>
      <w:lvlText w:val="•"/>
      <w:lvlJc w:val="left"/>
      <w:pPr>
        <w:ind w:left="3848" w:hanging="351"/>
      </w:pPr>
      <w:rPr>
        <w:rFonts w:hint="default"/>
        <w:lang w:val="ru-RU" w:eastAsia="en-US" w:bidi="ar-SA"/>
      </w:rPr>
    </w:lvl>
    <w:lvl w:ilvl="7" w:tplc="892CCB78">
      <w:numFmt w:val="bullet"/>
      <w:lvlText w:val="•"/>
      <w:lvlJc w:val="left"/>
      <w:pPr>
        <w:ind w:left="4412" w:hanging="351"/>
      </w:pPr>
      <w:rPr>
        <w:rFonts w:hint="default"/>
        <w:lang w:val="ru-RU" w:eastAsia="en-US" w:bidi="ar-SA"/>
      </w:rPr>
    </w:lvl>
    <w:lvl w:ilvl="8" w:tplc="6E5064E8">
      <w:numFmt w:val="bullet"/>
      <w:lvlText w:val="•"/>
      <w:lvlJc w:val="left"/>
      <w:pPr>
        <w:ind w:left="4977" w:hanging="351"/>
      </w:pPr>
      <w:rPr>
        <w:rFonts w:hint="default"/>
        <w:lang w:val="ru-RU" w:eastAsia="en-US" w:bidi="ar-SA"/>
      </w:rPr>
    </w:lvl>
  </w:abstractNum>
  <w:abstractNum w:abstractNumId="90">
    <w:nsid w:val="56BA5656"/>
    <w:multiLevelType w:val="hybridMultilevel"/>
    <w:tmpl w:val="D158BA3C"/>
    <w:lvl w:ilvl="0" w:tplc="00261A7C">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73260962">
      <w:numFmt w:val="bullet"/>
      <w:lvlText w:val="•"/>
      <w:lvlJc w:val="left"/>
      <w:pPr>
        <w:ind w:left="700" w:hanging="521"/>
      </w:pPr>
      <w:rPr>
        <w:rFonts w:hint="default"/>
        <w:lang w:val="ru-RU" w:eastAsia="en-US" w:bidi="ar-SA"/>
      </w:rPr>
    </w:lvl>
    <w:lvl w:ilvl="2" w:tplc="54FEF0FE">
      <w:numFmt w:val="bullet"/>
      <w:lvlText w:val="•"/>
      <w:lvlJc w:val="left"/>
      <w:pPr>
        <w:ind w:left="1301" w:hanging="521"/>
      </w:pPr>
      <w:rPr>
        <w:rFonts w:hint="default"/>
        <w:lang w:val="ru-RU" w:eastAsia="en-US" w:bidi="ar-SA"/>
      </w:rPr>
    </w:lvl>
    <w:lvl w:ilvl="3" w:tplc="C76AD274">
      <w:numFmt w:val="bullet"/>
      <w:lvlText w:val="•"/>
      <w:lvlJc w:val="left"/>
      <w:pPr>
        <w:ind w:left="1902" w:hanging="521"/>
      </w:pPr>
      <w:rPr>
        <w:rFonts w:hint="default"/>
        <w:lang w:val="ru-RU" w:eastAsia="en-US" w:bidi="ar-SA"/>
      </w:rPr>
    </w:lvl>
    <w:lvl w:ilvl="4" w:tplc="41BE9C22">
      <w:numFmt w:val="bullet"/>
      <w:lvlText w:val="•"/>
      <w:lvlJc w:val="left"/>
      <w:pPr>
        <w:ind w:left="2502" w:hanging="521"/>
      </w:pPr>
      <w:rPr>
        <w:rFonts w:hint="default"/>
        <w:lang w:val="ru-RU" w:eastAsia="en-US" w:bidi="ar-SA"/>
      </w:rPr>
    </w:lvl>
    <w:lvl w:ilvl="5" w:tplc="3D4ABE30">
      <w:numFmt w:val="bullet"/>
      <w:lvlText w:val="•"/>
      <w:lvlJc w:val="left"/>
      <w:pPr>
        <w:ind w:left="3103" w:hanging="521"/>
      </w:pPr>
      <w:rPr>
        <w:rFonts w:hint="default"/>
        <w:lang w:val="ru-RU" w:eastAsia="en-US" w:bidi="ar-SA"/>
      </w:rPr>
    </w:lvl>
    <w:lvl w:ilvl="6" w:tplc="DE969D40">
      <w:numFmt w:val="bullet"/>
      <w:lvlText w:val="•"/>
      <w:lvlJc w:val="left"/>
      <w:pPr>
        <w:ind w:left="3704" w:hanging="521"/>
      </w:pPr>
      <w:rPr>
        <w:rFonts w:hint="default"/>
        <w:lang w:val="ru-RU" w:eastAsia="en-US" w:bidi="ar-SA"/>
      </w:rPr>
    </w:lvl>
    <w:lvl w:ilvl="7" w:tplc="22C64E9E">
      <w:numFmt w:val="bullet"/>
      <w:lvlText w:val="•"/>
      <w:lvlJc w:val="left"/>
      <w:pPr>
        <w:ind w:left="4304" w:hanging="521"/>
      </w:pPr>
      <w:rPr>
        <w:rFonts w:hint="default"/>
        <w:lang w:val="ru-RU" w:eastAsia="en-US" w:bidi="ar-SA"/>
      </w:rPr>
    </w:lvl>
    <w:lvl w:ilvl="8" w:tplc="9A0C2818">
      <w:numFmt w:val="bullet"/>
      <w:lvlText w:val="•"/>
      <w:lvlJc w:val="left"/>
      <w:pPr>
        <w:ind w:left="4905" w:hanging="521"/>
      </w:pPr>
      <w:rPr>
        <w:rFonts w:hint="default"/>
        <w:lang w:val="ru-RU" w:eastAsia="en-US" w:bidi="ar-SA"/>
      </w:rPr>
    </w:lvl>
  </w:abstractNum>
  <w:abstractNum w:abstractNumId="91">
    <w:nsid w:val="58B027E4"/>
    <w:multiLevelType w:val="hybridMultilevel"/>
    <w:tmpl w:val="08D0595E"/>
    <w:lvl w:ilvl="0" w:tplc="DB782E36">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2C8A1EF8">
      <w:numFmt w:val="bullet"/>
      <w:lvlText w:val="•"/>
      <w:lvlJc w:val="left"/>
      <w:pPr>
        <w:ind w:left="1024" w:hanging="346"/>
      </w:pPr>
      <w:rPr>
        <w:rFonts w:hint="default"/>
        <w:lang w:val="ru-RU" w:eastAsia="en-US" w:bidi="ar-SA"/>
      </w:rPr>
    </w:lvl>
    <w:lvl w:ilvl="2" w:tplc="89668F9E">
      <w:numFmt w:val="bullet"/>
      <w:lvlText w:val="•"/>
      <w:lvlJc w:val="left"/>
      <w:pPr>
        <w:ind w:left="1589" w:hanging="346"/>
      </w:pPr>
      <w:rPr>
        <w:rFonts w:hint="default"/>
        <w:lang w:val="ru-RU" w:eastAsia="en-US" w:bidi="ar-SA"/>
      </w:rPr>
    </w:lvl>
    <w:lvl w:ilvl="3" w:tplc="08A4D5D2">
      <w:numFmt w:val="bullet"/>
      <w:lvlText w:val="•"/>
      <w:lvlJc w:val="left"/>
      <w:pPr>
        <w:ind w:left="2154" w:hanging="346"/>
      </w:pPr>
      <w:rPr>
        <w:rFonts w:hint="default"/>
        <w:lang w:val="ru-RU" w:eastAsia="en-US" w:bidi="ar-SA"/>
      </w:rPr>
    </w:lvl>
    <w:lvl w:ilvl="4" w:tplc="51825B68">
      <w:numFmt w:val="bullet"/>
      <w:lvlText w:val="•"/>
      <w:lvlJc w:val="left"/>
      <w:pPr>
        <w:ind w:left="2718" w:hanging="346"/>
      </w:pPr>
      <w:rPr>
        <w:rFonts w:hint="default"/>
        <w:lang w:val="ru-RU" w:eastAsia="en-US" w:bidi="ar-SA"/>
      </w:rPr>
    </w:lvl>
    <w:lvl w:ilvl="5" w:tplc="F8DA87C6">
      <w:numFmt w:val="bullet"/>
      <w:lvlText w:val="•"/>
      <w:lvlJc w:val="left"/>
      <w:pPr>
        <w:ind w:left="3283" w:hanging="346"/>
      </w:pPr>
      <w:rPr>
        <w:rFonts w:hint="default"/>
        <w:lang w:val="ru-RU" w:eastAsia="en-US" w:bidi="ar-SA"/>
      </w:rPr>
    </w:lvl>
    <w:lvl w:ilvl="6" w:tplc="2F5E90AC">
      <w:numFmt w:val="bullet"/>
      <w:lvlText w:val="•"/>
      <w:lvlJc w:val="left"/>
      <w:pPr>
        <w:ind w:left="3848" w:hanging="346"/>
      </w:pPr>
      <w:rPr>
        <w:rFonts w:hint="default"/>
        <w:lang w:val="ru-RU" w:eastAsia="en-US" w:bidi="ar-SA"/>
      </w:rPr>
    </w:lvl>
    <w:lvl w:ilvl="7" w:tplc="9F0AB13E">
      <w:numFmt w:val="bullet"/>
      <w:lvlText w:val="•"/>
      <w:lvlJc w:val="left"/>
      <w:pPr>
        <w:ind w:left="4412" w:hanging="346"/>
      </w:pPr>
      <w:rPr>
        <w:rFonts w:hint="default"/>
        <w:lang w:val="ru-RU" w:eastAsia="en-US" w:bidi="ar-SA"/>
      </w:rPr>
    </w:lvl>
    <w:lvl w:ilvl="8" w:tplc="1584B1F6">
      <w:numFmt w:val="bullet"/>
      <w:lvlText w:val="•"/>
      <w:lvlJc w:val="left"/>
      <w:pPr>
        <w:ind w:left="4977" w:hanging="346"/>
      </w:pPr>
      <w:rPr>
        <w:rFonts w:hint="default"/>
        <w:lang w:val="ru-RU" w:eastAsia="en-US" w:bidi="ar-SA"/>
      </w:rPr>
    </w:lvl>
  </w:abstractNum>
  <w:abstractNum w:abstractNumId="92">
    <w:nsid w:val="58CB2C4E"/>
    <w:multiLevelType w:val="hybridMultilevel"/>
    <w:tmpl w:val="B4D26B7E"/>
    <w:lvl w:ilvl="0" w:tplc="3ADC94F0">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8406B16">
      <w:numFmt w:val="bullet"/>
      <w:lvlText w:val="•"/>
      <w:lvlJc w:val="left"/>
      <w:pPr>
        <w:ind w:left="1114" w:hanging="452"/>
      </w:pPr>
      <w:rPr>
        <w:rFonts w:hint="default"/>
        <w:lang w:val="ru-RU" w:eastAsia="en-US" w:bidi="ar-SA"/>
      </w:rPr>
    </w:lvl>
    <w:lvl w:ilvl="2" w:tplc="B726D2C0">
      <w:numFmt w:val="bullet"/>
      <w:lvlText w:val="•"/>
      <w:lvlJc w:val="left"/>
      <w:pPr>
        <w:ind w:left="1669" w:hanging="452"/>
      </w:pPr>
      <w:rPr>
        <w:rFonts w:hint="default"/>
        <w:lang w:val="ru-RU" w:eastAsia="en-US" w:bidi="ar-SA"/>
      </w:rPr>
    </w:lvl>
    <w:lvl w:ilvl="3" w:tplc="AFFA9658">
      <w:numFmt w:val="bullet"/>
      <w:lvlText w:val="•"/>
      <w:lvlJc w:val="left"/>
      <w:pPr>
        <w:ind w:left="2224" w:hanging="452"/>
      </w:pPr>
      <w:rPr>
        <w:rFonts w:hint="default"/>
        <w:lang w:val="ru-RU" w:eastAsia="en-US" w:bidi="ar-SA"/>
      </w:rPr>
    </w:lvl>
    <w:lvl w:ilvl="4" w:tplc="13E4742E">
      <w:numFmt w:val="bullet"/>
      <w:lvlText w:val="•"/>
      <w:lvlJc w:val="left"/>
      <w:pPr>
        <w:ind w:left="2778" w:hanging="452"/>
      </w:pPr>
      <w:rPr>
        <w:rFonts w:hint="default"/>
        <w:lang w:val="ru-RU" w:eastAsia="en-US" w:bidi="ar-SA"/>
      </w:rPr>
    </w:lvl>
    <w:lvl w:ilvl="5" w:tplc="AC220CE6">
      <w:numFmt w:val="bullet"/>
      <w:lvlText w:val="•"/>
      <w:lvlJc w:val="left"/>
      <w:pPr>
        <w:ind w:left="3333" w:hanging="452"/>
      </w:pPr>
      <w:rPr>
        <w:rFonts w:hint="default"/>
        <w:lang w:val="ru-RU" w:eastAsia="en-US" w:bidi="ar-SA"/>
      </w:rPr>
    </w:lvl>
    <w:lvl w:ilvl="6" w:tplc="3ACE46EE">
      <w:numFmt w:val="bullet"/>
      <w:lvlText w:val="•"/>
      <w:lvlJc w:val="left"/>
      <w:pPr>
        <w:ind w:left="3888" w:hanging="452"/>
      </w:pPr>
      <w:rPr>
        <w:rFonts w:hint="default"/>
        <w:lang w:val="ru-RU" w:eastAsia="en-US" w:bidi="ar-SA"/>
      </w:rPr>
    </w:lvl>
    <w:lvl w:ilvl="7" w:tplc="8A8697FA">
      <w:numFmt w:val="bullet"/>
      <w:lvlText w:val="•"/>
      <w:lvlJc w:val="left"/>
      <w:pPr>
        <w:ind w:left="4442" w:hanging="452"/>
      </w:pPr>
      <w:rPr>
        <w:rFonts w:hint="default"/>
        <w:lang w:val="ru-RU" w:eastAsia="en-US" w:bidi="ar-SA"/>
      </w:rPr>
    </w:lvl>
    <w:lvl w:ilvl="8" w:tplc="FB26630E">
      <w:numFmt w:val="bullet"/>
      <w:lvlText w:val="•"/>
      <w:lvlJc w:val="left"/>
      <w:pPr>
        <w:ind w:left="4997" w:hanging="452"/>
      </w:pPr>
      <w:rPr>
        <w:rFonts w:hint="default"/>
        <w:lang w:val="ru-RU" w:eastAsia="en-US" w:bidi="ar-SA"/>
      </w:rPr>
    </w:lvl>
  </w:abstractNum>
  <w:abstractNum w:abstractNumId="93">
    <w:nsid w:val="599B4F7B"/>
    <w:multiLevelType w:val="hybridMultilevel"/>
    <w:tmpl w:val="D3B43C18"/>
    <w:lvl w:ilvl="0" w:tplc="EDC4389C">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A580DA2">
      <w:numFmt w:val="bullet"/>
      <w:lvlText w:val="•"/>
      <w:lvlJc w:val="left"/>
      <w:pPr>
        <w:ind w:left="1024" w:hanging="346"/>
      </w:pPr>
      <w:rPr>
        <w:rFonts w:hint="default"/>
        <w:lang w:val="ru-RU" w:eastAsia="en-US" w:bidi="ar-SA"/>
      </w:rPr>
    </w:lvl>
    <w:lvl w:ilvl="2" w:tplc="7ED8B5D0">
      <w:numFmt w:val="bullet"/>
      <w:lvlText w:val="•"/>
      <w:lvlJc w:val="left"/>
      <w:pPr>
        <w:ind w:left="1589" w:hanging="346"/>
      </w:pPr>
      <w:rPr>
        <w:rFonts w:hint="default"/>
        <w:lang w:val="ru-RU" w:eastAsia="en-US" w:bidi="ar-SA"/>
      </w:rPr>
    </w:lvl>
    <w:lvl w:ilvl="3" w:tplc="84649112">
      <w:numFmt w:val="bullet"/>
      <w:lvlText w:val="•"/>
      <w:lvlJc w:val="left"/>
      <w:pPr>
        <w:ind w:left="2154" w:hanging="346"/>
      </w:pPr>
      <w:rPr>
        <w:rFonts w:hint="default"/>
        <w:lang w:val="ru-RU" w:eastAsia="en-US" w:bidi="ar-SA"/>
      </w:rPr>
    </w:lvl>
    <w:lvl w:ilvl="4" w:tplc="CE4A7978">
      <w:numFmt w:val="bullet"/>
      <w:lvlText w:val="•"/>
      <w:lvlJc w:val="left"/>
      <w:pPr>
        <w:ind w:left="2718" w:hanging="346"/>
      </w:pPr>
      <w:rPr>
        <w:rFonts w:hint="default"/>
        <w:lang w:val="ru-RU" w:eastAsia="en-US" w:bidi="ar-SA"/>
      </w:rPr>
    </w:lvl>
    <w:lvl w:ilvl="5" w:tplc="84B0DED2">
      <w:numFmt w:val="bullet"/>
      <w:lvlText w:val="•"/>
      <w:lvlJc w:val="left"/>
      <w:pPr>
        <w:ind w:left="3283" w:hanging="346"/>
      </w:pPr>
      <w:rPr>
        <w:rFonts w:hint="default"/>
        <w:lang w:val="ru-RU" w:eastAsia="en-US" w:bidi="ar-SA"/>
      </w:rPr>
    </w:lvl>
    <w:lvl w:ilvl="6" w:tplc="DB18BA5E">
      <w:numFmt w:val="bullet"/>
      <w:lvlText w:val="•"/>
      <w:lvlJc w:val="left"/>
      <w:pPr>
        <w:ind w:left="3848" w:hanging="346"/>
      </w:pPr>
      <w:rPr>
        <w:rFonts w:hint="default"/>
        <w:lang w:val="ru-RU" w:eastAsia="en-US" w:bidi="ar-SA"/>
      </w:rPr>
    </w:lvl>
    <w:lvl w:ilvl="7" w:tplc="3800EA6E">
      <w:numFmt w:val="bullet"/>
      <w:lvlText w:val="•"/>
      <w:lvlJc w:val="left"/>
      <w:pPr>
        <w:ind w:left="4412" w:hanging="346"/>
      </w:pPr>
      <w:rPr>
        <w:rFonts w:hint="default"/>
        <w:lang w:val="ru-RU" w:eastAsia="en-US" w:bidi="ar-SA"/>
      </w:rPr>
    </w:lvl>
    <w:lvl w:ilvl="8" w:tplc="2B18BA56">
      <w:numFmt w:val="bullet"/>
      <w:lvlText w:val="•"/>
      <w:lvlJc w:val="left"/>
      <w:pPr>
        <w:ind w:left="4977" w:hanging="346"/>
      </w:pPr>
      <w:rPr>
        <w:rFonts w:hint="default"/>
        <w:lang w:val="ru-RU" w:eastAsia="en-US" w:bidi="ar-SA"/>
      </w:rPr>
    </w:lvl>
  </w:abstractNum>
  <w:abstractNum w:abstractNumId="94">
    <w:nsid w:val="59EA28CB"/>
    <w:multiLevelType w:val="hybridMultilevel"/>
    <w:tmpl w:val="4322EDDE"/>
    <w:lvl w:ilvl="0" w:tplc="EFE81D1A">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FAE1B48">
      <w:numFmt w:val="bullet"/>
      <w:lvlText w:val="•"/>
      <w:lvlJc w:val="left"/>
      <w:pPr>
        <w:ind w:left="1024" w:hanging="356"/>
      </w:pPr>
      <w:rPr>
        <w:rFonts w:hint="default"/>
        <w:lang w:val="ru-RU" w:eastAsia="en-US" w:bidi="ar-SA"/>
      </w:rPr>
    </w:lvl>
    <w:lvl w:ilvl="2" w:tplc="07A002C0">
      <w:numFmt w:val="bullet"/>
      <w:lvlText w:val="•"/>
      <w:lvlJc w:val="left"/>
      <w:pPr>
        <w:ind w:left="1589" w:hanging="356"/>
      </w:pPr>
      <w:rPr>
        <w:rFonts w:hint="default"/>
        <w:lang w:val="ru-RU" w:eastAsia="en-US" w:bidi="ar-SA"/>
      </w:rPr>
    </w:lvl>
    <w:lvl w:ilvl="3" w:tplc="EB5E0EBC">
      <w:numFmt w:val="bullet"/>
      <w:lvlText w:val="•"/>
      <w:lvlJc w:val="left"/>
      <w:pPr>
        <w:ind w:left="2154" w:hanging="356"/>
      </w:pPr>
      <w:rPr>
        <w:rFonts w:hint="default"/>
        <w:lang w:val="ru-RU" w:eastAsia="en-US" w:bidi="ar-SA"/>
      </w:rPr>
    </w:lvl>
    <w:lvl w:ilvl="4" w:tplc="B64C2FDA">
      <w:numFmt w:val="bullet"/>
      <w:lvlText w:val="•"/>
      <w:lvlJc w:val="left"/>
      <w:pPr>
        <w:ind w:left="2718" w:hanging="356"/>
      </w:pPr>
      <w:rPr>
        <w:rFonts w:hint="default"/>
        <w:lang w:val="ru-RU" w:eastAsia="en-US" w:bidi="ar-SA"/>
      </w:rPr>
    </w:lvl>
    <w:lvl w:ilvl="5" w:tplc="3574F928">
      <w:numFmt w:val="bullet"/>
      <w:lvlText w:val="•"/>
      <w:lvlJc w:val="left"/>
      <w:pPr>
        <w:ind w:left="3283" w:hanging="356"/>
      </w:pPr>
      <w:rPr>
        <w:rFonts w:hint="default"/>
        <w:lang w:val="ru-RU" w:eastAsia="en-US" w:bidi="ar-SA"/>
      </w:rPr>
    </w:lvl>
    <w:lvl w:ilvl="6" w:tplc="3716D29E">
      <w:numFmt w:val="bullet"/>
      <w:lvlText w:val="•"/>
      <w:lvlJc w:val="left"/>
      <w:pPr>
        <w:ind w:left="3848" w:hanging="356"/>
      </w:pPr>
      <w:rPr>
        <w:rFonts w:hint="default"/>
        <w:lang w:val="ru-RU" w:eastAsia="en-US" w:bidi="ar-SA"/>
      </w:rPr>
    </w:lvl>
    <w:lvl w:ilvl="7" w:tplc="929CE354">
      <w:numFmt w:val="bullet"/>
      <w:lvlText w:val="•"/>
      <w:lvlJc w:val="left"/>
      <w:pPr>
        <w:ind w:left="4412" w:hanging="356"/>
      </w:pPr>
      <w:rPr>
        <w:rFonts w:hint="default"/>
        <w:lang w:val="ru-RU" w:eastAsia="en-US" w:bidi="ar-SA"/>
      </w:rPr>
    </w:lvl>
    <w:lvl w:ilvl="8" w:tplc="895E6102">
      <w:numFmt w:val="bullet"/>
      <w:lvlText w:val="•"/>
      <w:lvlJc w:val="left"/>
      <w:pPr>
        <w:ind w:left="4977" w:hanging="356"/>
      </w:pPr>
      <w:rPr>
        <w:rFonts w:hint="default"/>
        <w:lang w:val="ru-RU" w:eastAsia="en-US" w:bidi="ar-SA"/>
      </w:rPr>
    </w:lvl>
  </w:abstractNum>
  <w:abstractNum w:abstractNumId="95">
    <w:nsid w:val="5B727549"/>
    <w:multiLevelType w:val="hybridMultilevel"/>
    <w:tmpl w:val="6C8497EE"/>
    <w:lvl w:ilvl="0" w:tplc="32C8753C">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FA9A9254">
      <w:numFmt w:val="bullet"/>
      <w:lvlText w:val="•"/>
      <w:lvlJc w:val="left"/>
      <w:pPr>
        <w:ind w:left="1024" w:hanging="360"/>
      </w:pPr>
      <w:rPr>
        <w:rFonts w:hint="default"/>
        <w:lang w:val="ru-RU" w:eastAsia="en-US" w:bidi="ar-SA"/>
      </w:rPr>
    </w:lvl>
    <w:lvl w:ilvl="2" w:tplc="2316784A">
      <w:numFmt w:val="bullet"/>
      <w:lvlText w:val="•"/>
      <w:lvlJc w:val="left"/>
      <w:pPr>
        <w:ind w:left="1589" w:hanging="360"/>
      </w:pPr>
      <w:rPr>
        <w:rFonts w:hint="default"/>
        <w:lang w:val="ru-RU" w:eastAsia="en-US" w:bidi="ar-SA"/>
      </w:rPr>
    </w:lvl>
    <w:lvl w:ilvl="3" w:tplc="3D22AB86">
      <w:numFmt w:val="bullet"/>
      <w:lvlText w:val="•"/>
      <w:lvlJc w:val="left"/>
      <w:pPr>
        <w:ind w:left="2154" w:hanging="360"/>
      </w:pPr>
      <w:rPr>
        <w:rFonts w:hint="default"/>
        <w:lang w:val="ru-RU" w:eastAsia="en-US" w:bidi="ar-SA"/>
      </w:rPr>
    </w:lvl>
    <w:lvl w:ilvl="4" w:tplc="A61AAC72">
      <w:numFmt w:val="bullet"/>
      <w:lvlText w:val="•"/>
      <w:lvlJc w:val="left"/>
      <w:pPr>
        <w:ind w:left="2718" w:hanging="360"/>
      </w:pPr>
      <w:rPr>
        <w:rFonts w:hint="default"/>
        <w:lang w:val="ru-RU" w:eastAsia="en-US" w:bidi="ar-SA"/>
      </w:rPr>
    </w:lvl>
    <w:lvl w:ilvl="5" w:tplc="236C66F0">
      <w:numFmt w:val="bullet"/>
      <w:lvlText w:val="•"/>
      <w:lvlJc w:val="left"/>
      <w:pPr>
        <w:ind w:left="3283" w:hanging="360"/>
      </w:pPr>
      <w:rPr>
        <w:rFonts w:hint="default"/>
        <w:lang w:val="ru-RU" w:eastAsia="en-US" w:bidi="ar-SA"/>
      </w:rPr>
    </w:lvl>
    <w:lvl w:ilvl="6" w:tplc="67744D46">
      <w:numFmt w:val="bullet"/>
      <w:lvlText w:val="•"/>
      <w:lvlJc w:val="left"/>
      <w:pPr>
        <w:ind w:left="3848" w:hanging="360"/>
      </w:pPr>
      <w:rPr>
        <w:rFonts w:hint="default"/>
        <w:lang w:val="ru-RU" w:eastAsia="en-US" w:bidi="ar-SA"/>
      </w:rPr>
    </w:lvl>
    <w:lvl w:ilvl="7" w:tplc="F1420014">
      <w:numFmt w:val="bullet"/>
      <w:lvlText w:val="•"/>
      <w:lvlJc w:val="left"/>
      <w:pPr>
        <w:ind w:left="4412" w:hanging="360"/>
      </w:pPr>
      <w:rPr>
        <w:rFonts w:hint="default"/>
        <w:lang w:val="ru-RU" w:eastAsia="en-US" w:bidi="ar-SA"/>
      </w:rPr>
    </w:lvl>
    <w:lvl w:ilvl="8" w:tplc="713215E8">
      <w:numFmt w:val="bullet"/>
      <w:lvlText w:val="•"/>
      <w:lvlJc w:val="left"/>
      <w:pPr>
        <w:ind w:left="4977" w:hanging="360"/>
      </w:pPr>
      <w:rPr>
        <w:rFonts w:hint="default"/>
        <w:lang w:val="ru-RU" w:eastAsia="en-US" w:bidi="ar-SA"/>
      </w:rPr>
    </w:lvl>
  </w:abstractNum>
  <w:abstractNum w:abstractNumId="96">
    <w:nsid w:val="5BBC16EA"/>
    <w:multiLevelType w:val="hybridMultilevel"/>
    <w:tmpl w:val="75DAAF30"/>
    <w:lvl w:ilvl="0" w:tplc="5D24B2B8">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4323362">
      <w:numFmt w:val="bullet"/>
      <w:lvlText w:val="•"/>
      <w:lvlJc w:val="left"/>
      <w:pPr>
        <w:ind w:left="1024" w:hanging="351"/>
      </w:pPr>
      <w:rPr>
        <w:rFonts w:hint="default"/>
        <w:lang w:val="ru-RU" w:eastAsia="en-US" w:bidi="ar-SA"/>
      </w:rPr>
    </w:lvl>
    <w:lvl w:ilvl="2" w:tplc="85628278">
      <w:numFmt w:val="bullet"/>
      <w:lvlText w:val="•"/>
      <w:lvlJc w:val="left"/>
      <w:pPr>
        <w:ind w:left="1589" w:hanging="351"/>
      </w:pPr>
      <w:rPr>
        <w:rFonts w:hint="default"/>
        <w:lang w:val="ru-RU" w:eastAsia="en-US" w:bidi="ar-SA"/>
      </w:rPr>
    </w:lvl>
    <w:lvl w:ilvl="3" w:tplc="B79444C2">
      <w:numFmt w:val="bullet"/>
      <w:lvlText w:val="•"/>
      <w:lvlJc w:val="left"/>
      <w:pPr>
        <w:ind w:left="2154" w:hanging="351"/>
      </w:pPr>
      <w:rPr>
        <w:rFonts w:hint="default"/>
        <w:lang w:val="ru-RU" w:eastAsia="en-US" w:bidi="ar-SA"/>
      </w:rPr>
    </w:lvl>
    <w:lvl w:ilvl="4" w:tplc="47A01782">
      <w:numFmt w:val="bullet"/>
      <w:lvlText w:val="•"/>
      <w:lvlJc w:val="left"/>
      <w:pPr>
        <w:ind w:left="2718" w:hanging="351"/>
      </w:pPr>
      <w:rPr>
        <w:rFonts w:hint="default"/>
        <w:lang w:val="ru-RU" w:eastAsia="en-US" w:bidi="ar-SA"/>
      </w:rPr>
    </w:lvl>
    <w:lvl w:ilvl="5" w:tplc="5E12720E">
      <w:numFmt w:val="bullet"/>
      <w:lvlText w:val="•"/>
      <w:lvlJc w:val="left"/>
      <w:pPr>
        <w:ind w:left="3283" w:hanging="351"/>
      </w:pPr>
      <w:rPr>
        <w:rFonts w:hint="default"/>
        <w:lang w:val="ru-RU" w:eastAsia="en-US" w:bidi="ar-SA"/>
      </w:rPr>
    </w:lvl>
    <w:lvl w:ilvl="6" w:tplc="08C60F9E">
      <w:numFmt w:val="bullet"/>
      <w:lvlText w:val="•"/>
      <w:lvlJc w:val="left"/>
      <w:pPr>
        <w:ind w:left="3848" w:hanging="351"/>
      </w:pPr>
      <w:rPr>
        <w:rFonts w:hint="default"/>
        <w:lang w:val="ru-RU" w:eastAsia="en-US" w:bidi="ar-SA"/>
      </w:rPr>
    </w:lvl>
    <w:lvl w:ilvl="7" w:tplc="966AD890">
      <w:numFmt w:val="bullet"/>
      <w:lvlText w:val="•"/>
      <w:lvlJc w:val="left"/>
      <w:pPr>
        <w:ind w:left="4412" w:hanging="351"/>
      </w:pPr>
      <w:rPr>
        <w:rFonts w:hint="default"/>
        <w:lang w:val="ru-RU" w:eastAsia="en-US" w:bidi="ar-SA"/>
      </w:rPr>
    </w:lvl>
    <w:lvl w:ilvl="8" w:tplc="90021718">
      <w:numFmt w:val="bullet"/>
      <w:lvlText w:val="•"/>
      <w:lvlJc w:val="left"/>
      <w:pPr>
        <w:ind w:left="4977" w:hanging="351"/>
      </w:pPr>
      <w:rPr>
        <w:rFonts w:hint="default"/>
        <w:lang w:val="ru-RU" w:eastAsia="en-US" w:bidi="ar-SA"/>
      </w:rPr>
    </w:lvl>
  </w:abstractNum>
  <w:abstractNum w:abstractNumId="97">
    <w:nsid w:val="5D430F28"/>
    <w:multiLevelType w:val="hybridMultilevel"/>
    <w:tmpl w:val="4AF86626"/>
    <w:lvl w:ilvl="0" w:tplc="5C3CD22E">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97A1826">
      <w:numFmt w:val="bullet"/>
      <w:lvlText w:val="•"/>
      <w:lvlJc w:val="left"/>
      <w:pPr>
        <w:ind w:left="1024" w:hanging="346"/>
      </w:pPr>
      <w:rPr>
        <w:rFonts w:hint="default"/>
        <w:lang w:val="ru-RU" w:eastAsia="en-US" w:bidi="ar-SA"/>
      </w:rPr>
    </w:lvl>
    <w:lvl w:ilvl="2" w:tplc="E53E0C96">
      <w:numFmt w:val="bullet"/>
      <w:lvlText w:val="•"/>
      <w:lvlJc w:val="left"/>
      <w:pPr>
        <w:ind w:left="1589" w:hanging="346"/>
      </w:pPr>
      <w:rPr>
        <w:rFonts w:hint="default"/>
        <w:lang w:val="ru-RU" w:eastAsia="en-US" w:bidi="ar-SA"/>
      </w:rPr>
    </w:lvl>
    <w:lvl w:ilvl="3" w:tplc="2812B25E">
      <w:numFmt w:val="bullet"/>
      <w:lvlText w:val="•"/>
      <w:lvlJc w:val="left"/>
      <w:pPr>
        <w:ind w:left="2154" w:hanging="346"/>
      </w:pPr>
      <w:rPr>
        <w:rFonts w:hint="default"/>
        <w:lang w:val="ru-RU" w:eastAsia="en-US" w:bidi="ar-SA"/>
      </w:rPr>
    </w:lvl>
    <w:lvl w:ilvl="4" w:tplc="5AA6FC9E">
      <w:numFmt w:val="bullet"/>
      <w:lvlText w:val="•"/>
      <w:lvlJc w:val="left"/>
      <w:pPr>
        <w:ind w:left="2718" w:hanging="346"/>
      </w:pPr>
      <w:rPr>
        <w:rFonts w:hint="default"/>
        <w:lang w:val="ru-RU" w:eastAsia="en-US" w:bidi="ar-SA"/>
      </w:rPr>
    </w:lvl>
    <w:lvl w:ilvl="5" w:tplc="02FCCDFC">
      <w:numFmt w:val="bullet"/>
      <w:lvlText w:val="•"/>
      <w:lvlJc w:val="left"/>
      <w:pPr>
        <w:ind w:left="3283" w:hanging="346"/>
      </w:pPr>
      <w:rPr>
        <w:rFonts w:hint="default"/>
        <w:lang w:val="ru-RU" w:eastAsia="en-US" w:bidi="ar-SA"/>
      </w:rPr>
    </w:lvl>
    <w:lvl w:ilvl="6" w:tplc="F39A2168">
      <w:numFmt w:val="bullet"/>
      <w:lvlText w:val="•"/>
      <w:lvlJc w:val="left"/>
      <w:pPr>
        <w:ind w:left="3848" w:hanging="346"/>
      </w:pPr>
      <w:rPr>
        <w:rFonts w:hint="default"/>
        <w:lang w:val="ru-RU" w:eastAsia="en-US" w:bidi="ar-SA"/>
      </w:rPr>
    </w:lvl>
    <w:lvl w:ilvl="7" w:tplc="DC8ED196">
      <w:numFmt w:val="bullet"/>
      <w:lvlText w:val="•"/>
      <w:lvlJc w:val="left"/>
      <w:pPr>
        <w:ind w:left="4412" w:hanging="346"/>
      </w:pPr>
      <w:rPr>
        <w:rFonts w:hint="default"/>
        <w:lang w:val="ru-RU" w:eastAsia="en-US" w:bidi="ar-SA"/>
      </w:rPr>
    </w:lvl>
    <w:lvl w:ilvl="8" w:tplc="FB22D390">
      <w:numFmt w:val="bullet"/>
      <w:lvlText w:val="•"/>
      <w:lvlJc w:val="left"/>
      <w:pPr>
        <w:ind w:left="4977" w:hanging="346"/>
      </w:pPr>
      <w:rPr>
        <w:rFonts w:hint="default"/>
        <w:lang w:val="ru-RU" w:eastAsia="en-US" w:bidi="ar-SA"/>
      </w:rPr>
    </w:lvl>
  </w:abstractNum>
  <w:abstractNum w:abstractNumId="98">
    <w:nsid w:val="5F313882"/>
    <w:multiLevelType w:val="hybridMultilevel"/>
    <w:tmpl w:val="35A0827E"/>
    <w:lvl w:ilvl="0" w:tplc="8D78969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B674354A">
      <w:numFmt w:val="bullet"/>
      <w:lvlText w:val="•"/>
      <w:lvlJc w:val="left"/>
      <w:pPr>
        <w:ind w:left="916" w:hanging="240"/>
      </w:pPr>
      <w:rPr>
        <w:rFonts w:hint="default"/>
        <w:lang w:val="ru-RU" w:eastAsia="en-US" w:bidi="ar-SA"/>
      </w:rPr>
    </w:lvl>
    <w:lvl w:ilvl="2" w:tplc="AD308F2C">
      <w:numFmt w:val="bullet"/>
      <w:lvlText w:val="•"/>
      <w:lvlJc w:val="left"/>
      <w:pPr>
        <w:ind w:left="1493" w:hanging="240"/>
      </w:pPr>
      <w:rPr>
        <w:rFonts w:hint="default"/>
        <w:lang w:val="ru-RU" w:eastAsia="en-US" w:bidi="ar-SA"/>
      </w:rPr>
    </w:lvl>
    <w:lvl w:ilvl="3" w:tplc="14FC6A58">
      <w:numFmt w:val="bullet"/>
      <w:lvlText w:val="•"/>
      <w:lvlJc w:val="left"/>
      <w:pPr>
        <w:ind w:left="2070" w:hanging="240"/>
      </w:pPr>
      <w:rPr>
        <w:rFonts w:hint="default"/>
        <w:lang w:val="ru-RU" w:eastAsia="en-US" w:bidi="ar-SA"/>
      </w:rPr>
    </w:lvl>
    <w:lvl w:ilvl="4" w:tplc="230A9C12">
      <w:numFmt w:val="bullet"/>
      <w:lvlText w:val="•"/>
      <w:lvlJc w:val="left"/>
      <w:pPr>
        <w:ind w:left="2646" w:hanging="240"/>
      </w:pPr>
      <w:rPr>
        <w:rFonts w:hint="default"/>
        <w:lang w:val="ru-RU" w:eastAsia="en-US" w:bidi="ar-SA"/>
      </w:rPr>
    </w:lvl>
    <w:lvl w:ilvl="5" w:tplc="E9D07164">
      <w:numFmt w:val="bullet"/>
      <w:lvlText w:val="•"/>
      <w:lvlJc w:val="left"/>
      <w:pPr>
        <w:ind w:left="3223" w:hanging="240"/>
      </w:pPr>
      <w:rPr>
        <w:rFonts w:hint="default"/>
        <w:lang w:val="ru-RU" w:eastAsia="en-US" w:bidi="ar-SA"/>
      </w:rPr>
    </w:lvl>
    <w:lvl w:ilvl="6" w:tplc="688C4E96">
      <w:numFmt w:val="bullet"/>
      <w:lvlText w:val="•"/>
      <w:lvlJc w:val="left"/>
      <w:pPr>
        <w:ind w:left="3800" w:hanging="240"/>
      </w:pPr>
      <w:rPr>
        <w:rFonts w:hint="default"/>
        <w:lang w:val="ru-RU" w:eastAsia="en-US" w:bidi="ar-SA"/>
      </w:rPr>
    </w:lvl>
    <w:lvl w:ilvl="7" w:tplc="2EBC72A0">
      <w:numFmt w:val="bullet"/>
      <w:lvlText w:val="•"/>
      <w:lvlJc w:val="left"/>
      <w:pPr>
        <w:ind w:left="4376" w:hanging="240"/>
      </w:pPr>
      <w:rPr>
        <w:rFonts w:hint="default"/>
        <w:lang w:val="ru-RU" w:eastAsia="en-US" w:bidi="ar-SA"/>
      </w:rPr>
    </w:lvl>
    <w:lvl w:ilvl="8" w:tplc="E0BC3F94">
      <w:numFmt w:val="bullet"/>
      <w:lvlText w:val="•"/>
      <w:lvlJc w:val="left"/>
      <w:pPr>
        <w:ind w:left="4953" w:hanging="240"/>
      </w:pPr>
      <w:rPr>
        <w:rFonts w:hint="default"/>
        <w:lang w:val="ru-RU" w:eastAsia="en-US" w:bidi="ar-SA"/>
      </w:rPr>
    </w:lvl>
  </w:abstractNum>
  <w:abstractNum w:abstractNumId="99">
    <w:nsid w:val="622F035A"/>
    <w:multiLevelType w:val="multilevel"/>
    <w:tmpl w:val="333A87F2"/>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62466966"/>
    <w:multiLevelType w:val="hybridMultilevel"/>
    <w:tmpl w:val="7B84DB24"/>
    <w:lvl w:ilvl="0" w:tplc="8144877E">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FDC51F2">
      <w:numFmt w:val="bullet"/>
      <w:lvlText w:val="•"/>
      <w:lvlJc w:val="left"/>
      <w:pPr>
        <w:ind w:left="1024" w:hanging="356"/>
      </w:pPr>
      <w:rPr>
        <w:rFonts w:hint="default"/>
        <w:lang w:val="ru-RU" w:eastAsia="en-US" w:bidi="ar-SA"/>
      </w:rPr>
    </w:lvl>
    <w:lvl w:ilvl="2" w:tplc="33EEB06E">
      <w:numFmt w:val="bullet"/>
      <w:lvlText w:val="•"/>
      <w:lvlJc w:val="left"/>
      <w:pPr>
        <w:ind w:left="1589" w:hanging="356"/>
      </w:pPr>
      <w:rPr>
        <w:rFonts w:hint="default"/>
        <w:lang w:val="ru-RU" w:eastAsia="en-US" w:bidi="ar-SA"/>
      </w:rPr>
    </w:lvl>
    <w:lvl w:ilvl="3" w:tplc="0F5CAF92">
      <w:numFmt w:val="bullet"/>
      <w:lvlText w:val="•"/>
      <w:lvlJc w:val="left"/>
      <w:pPr>
        <w:ind w:left="2154" w:hanging="356"/>
      </w:pPr>
      <w:rPr>
        <w:rFonts w:hint="default"/>
        <w:lang w:val="ru-RU" w:eastAsia="en-US" w:bidi="ar-SA"/>
      </w:rPr>
    </w:lvl>
    <w:lvl w:ilvl="4" w:tplc="0570ED10">
      <w:numFmt w:val="bullet"/>
      <w:lvlText w:val="•"/>
      <w:lvlJc w:val="left"/>
      <w:pPr>
        <w:ind w:left="2718" w:hanging="356"/>
      </w:pPr>
      <w:rPr>
        <w:rFonts w:hint="default"/>
        <w:lang w:val="ru-RU" w:eastAsia="en-US" w:bidi="ar-SA"/>
      </w:rPr>
    </w:lvl>
    <w:lvl w:ilvl="5" w:tplc="1C541D98">
      <w:numFmt w:val="bullet"/>
      <w:lvlText w:val="•"/>
      <w:lvlJc w:val="left"/>
      <w:pPr>
        <w:ind w:left="3283" w:hanging="356"/>
      </w:pPr>
      <w:rPr>
        <w:rFonts w:hint="default"/>
        <w:lang w:val="ru-RU" w:eastAsia="en-US" w:bidi="ar-SA"/>
      </w:rPr>
    </w:lvl>
    <w:lvl w:ilvl="6" w:tplc="D2BC2016">
      <w:numFmt w:val="bullet"/>
      <w:lvlText w:val="•"/>
      <w:lvlJc w:val="left"/>
      <w:pPr>
        <w:ind w:left="3848" w:hanging="356"/>
      </w:pPr>
      <w:rPr>
        <w:rFonts w:hint="default"/>
        <w:lang w:val="ru-RU" w:eastAsia="en-US" w:bidi="ar-SA"/>
      </w:rPr>
    </w:lvl>
    <w:lvl w:ilvl="7" w:tplc="42B6B6B0">
      <w:numFmt w:val="bullet"/>
      <w:lvlText w:val="•"/>
      <w:lvlJc w:val="left"/>
      <w:pPr>
        <w:ind w:left="4412" w:hanging="356"/>
      </w:pPr>
      <w:rPr>
        <w:rFonts w:hint="default"/>
        <w:lang w:val="ru-RU" w:eastAsia="en-US" w:bidi="ar-SA"/>
      </w:rPr>
    </w:lvl>
    <w:lvl w:ilvl="8" w:tplc="147AFE42">
      <w:numFmt w:val="bullet"/>
      <w:lvlText w:val="•"/>
      <w:lvlJc w:val="left"/>
      <w:pPr>
        <w:ind w:left="4977" w:hanging="356"/>
      </w:pPr>
      <w:rPr>
        <w:rFonts w:hint="default"/>
        <w:lang w:val="ru-RU" w:eastAsia="en-US" w:bidi="ar-SA"/>
      </w:rPr>
    </w:lvl>
  </w:abstractNum>
  <w:abstractNum w:abstractNumId="101">
    <w:nsid w:val="67DE0C05"/>
    <w:multiLevelType w:val="hybridMultilevel"/>
    <w:tmpl w:val="8A76704A"/>
    <w:lvl w:ilvl="0" w:tplc="40C8CA6A">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9A0597C">
      <w:numFmt w:val="bullet"/>
      <w:lvlText w:val="•"/>
      <w:lvlJc w:val="left"/>
      <w:pPr>
        <w:ind w:left="1024" w:hanging="356"/>
      </w:pPr>
      <w:rPr>
        <w:rFonts w:hint="default"/>
        <w:lang w:val="ru-RU" w:eastAsia="en-US" w:bidi="ar-SA"/>
      </w:rPr>
    </w:lvl>
    <w:lvl w:ilvl="2" w:tplc="5C8CF4CA">
      <w:numFmt w:val="bullet"/>
      <w:lvlText w:val="•"/>
      <w:lvlJc w:val="left"/>
      <w:pPr>
        <w:ind w:left="1589" w:hanging="356"/>
      </w:pPr>
      <w:rPr>
        <w:rFonts w:hint="default"/>
        <w:lang w:val="ru-RU" w:eastAsia="en-US" w:bidi="ar-SA"/>
      </w:rPr>
    </w:lvl>
    <w:lvl w:ilvl="3" w:tplc="7CDEC01C">
      <w:numFmt w:val="bullet"/>
      <w:lvlText w:val="•"/>
      <w:lvlJc w:val="left"/>
      <w:pPr>
        <w:ind w:left="2154" w:hanging="356"/>
      </w:pPr>
      <w:rPr>
        <w:rFonts w:hint="default"/>
        <w:lang w:val="ru-RU" w:eastAsia="en-US" w:bidi="ar-SA"/>
      </w:rPr>
    </w:lvl>
    <w:lvl w:ilvl="4" w:tplc="9B662F3C">
      <w:numFmt w:val="bullet"/>
      <w:lvlText w:val="•"/>
      <w:lvlJc w:val="left"/>
      <w:pPr>
        <w:ind w:left="2718" w:hanging="356"/>
      </w:pPr>
      <w:rPr>
        <w:rFonts w:hint="default"/>
        <w:lang w:val="ru-RU" w:eastAsia="en-US" w:bidi="ar-SA"/>
      </w:rPr>
    </w:lvl>
    <w:lvl w:ilvl="5" w:tplc="5CEA0B50">
      <w:numFmt w:val="bullet"/>
      <w:lvlText w:val="•"/>
      <w:lvlJc w:val="left"/>
      <w:pPr>
        <w:ind w:left="3283" w:hanging="356"/>
      </w:pPr>
      <w:rPr>
        <w:rFonts w:hint="default"/>
        <w:lang w:val="ru-RU" w:eastAsia="en-US" w:bidi="ar-SA"/>
      </w:rPr>
    </w:lvl>
    <w:lvl w:ilvl="6" w:tplc="63F07176">
      <w:numFmt w:val="bullet"/>
      <w:lvlText w:val="•"/>
      <w:lvlJc w:val="left"/>
      <w:pPr>
        <w:ind w:left="3848" w:hanging="356"/>
      </w:pPr>
      <w:rPr>
        <w:rFonts w:hint="default"/>
        <w:lang w:val="ru-RU" w:eastAsia="en-US" w:bidi="ar-SA"/>
      </w:rPr>
    </w:lvl>
    <w:lvl w:ilvl="7" w:tplc="4CEC7790">
      <w:numFmt w:val="bullet"/>
      <w:lvlText w:val="•"/>
      <w:lvlJc w:val="left"/>
      <w:pPr>
        <w:ind w:left="4412" w:hanging="356"/>
      </w:pPr>
      <w:rPr>
        <w:rFonts w:hint="default"/>
        <w:lang w:val="ru-RU" w:eastAsia="en-US" w:bidi="ar-SA"/>
      </w:rPr>
    </w:lvl>
    <w:lvl w:ilvl="8" w:tplc="6BF8612A">
      <w:numFmt w:val="bullet"/>
      <w:lvlText w:val="•"/>
      <w:lvlJc w:val="left"/>
      <w:pPr>
        <w:ind w:left="4977" w:hanging="356"/>
      </w:pPr>
      <w:rPr>
        <w:rFonts w:hint="default"/>
        <w:lang w:val="ru-RU" w:eastAsia="en-US" w:bidi="ar-SA"/>
      </w:rPr>
    </w:lvl>
  </w:abstractNum>
  <w:abstractNum w:abstractNumId="102">
    <w:nsid w:val="6B672793"/>
    <w:multiLevelType w:val="hybridMultilevel"/>
    <w:tmpl w:val="B416551C"/>
    <w:lvl w:ilvl="0" w:tplc="81786190">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4D8ED8B2">
      <w:numFmt w:val="bullet"/>
      <w:lvlText w:val="•"/>
      <w:lvlJc w:val="left"/>
      <w:pPr>
        <w:ind w:left="700" w:hanging="365"/>
      </w:pPr>
      <w:rPr>
        <w:rFonts w:hint="default"/>
        <w:lang w:val="ru-RU" w:eastAsia="en-US" w:bidi="ar-SA"/>
      </w:rPr>
    </w:lvl>
    <w:lvl w:ilvl="2" w:tplc="C7DCD2F6">
      <w:numFmt w:val="bullet"/>
      <w:lvlText w:val="•"/>
      <w:lvlJc w:val="left"/>
      <w:pPr>
        <w:ind w:left="1301" w:hanging="365"/>
      </w:pPr>
      <w:rPr>
        <w:rFonts w:hint="default"/>
        <w:lang w:val="ru-RU" w:eastAsia="en-US" w:bidi="ar-SA"/>
      </w:rPr>
    </w:lvl>
    <w:lvl w:ilvl="3" w:tplc="D3B44D04">
      <w:numFmt w:val="bullet"/>
      <w:lvlText w:val="•"/>
      <w:lvlJc w:val="left"/>
      <w:pPr>
        <w:ind w:left="1902" w:hanging="365"/>
      </w:pPr>
      <w:rPr>
        <w:rFonts w:hint="default"/>
        <w:lang w:val="ru-RU" w:eastAsia="en-US" w:bidi="ar-SA"/>
      </w:rPr>
    </w:lvl>
    <w:lvl w:ilvl="4" w:tplc="F73A1452">
      <w:numFmt w:val="bullet"/>
      <w:lvlText w:val="•"/>
      <w:lvlJc w:val="left"/>
      <w:pPr>
        <w:ind w:left="2502" w:hanging="365"/>
      </w:pPr>
      <w:rPr>
        <w:rFonts w:hint="default"/>
        <w:lang w:val="ru-RU" w:eastAsia="en-US" w:bidi="ar-SA"/>
      </w:rPr>
    </w:lvl>
    <w:lvl w:ilvl="5" w:tplc="EFEAA86E">
      <w:numFmt w:val="bullet"/>
      <w:lvlText w:val="•"/>
      <w:lvlJc w:val="left"/>
      <w:pPr>
        <w:ind w:left="3103" w:hanging="365"/>
      </w:pPr>
      <w:rPr>
        <w:rFonts w:hint="default"/>
        <w:lang w:val="ru-RU" w:eastAsia="en-US" w:bidi="ar-SA"/>
      </w:rPr>
    </w:lvl>
    <w:lvl w:ilvl="6" w:tplc="EE0ABA90">
      <w:numFmt w:val="bullet"/>
      <w:lvlText w:val="•"/>
      <w:lvlJc w:val="left"/>
      <w:pPr>
        <w:ind w:left="3704" w:hanging="365"/>
      </w:pPr>
      <w:rPr>
        <w:rFonts w:hint="default"/>
        <w:lang w:val="ru-RU" w:eastAsia="en-US" w:bidi="ar-SA"/>
      </w:rPr>
    </w:lvl>
    <w:lvl w:ilvl="7" w:tplc="C4349570">
      <w:numFmt w:val="bullet"/>
      <w:lvlText w:val="•"/>
      <w:lvlJc w:val="left"/>
      <w:pPr>
        <w:ind w:left="4304" w:hanging="365"/>
      </w:pPr>
      <w:rPr>
        <w:rFonts w:hint="default"/>
        <w:lang w:val="ru-RU" w:eastAsia="en-US" w:bidi="ar-SA"/>
      </w:rPr>
    </w:lvl>
    <w:lvl w:ilvl="8" w:tplc="73D2E37E">
      <w:numFmt w:val="bullet"/>
      <w:lvlText w:val="•"/>
      <w:lvlJc w:val="left"/>
      <w:pPr>
        <w:ind w:left="4905" w:hanging="365"/>
      </w:pPr>
      <w:rPr>
        <w:rFonts w:hint="default"/>
        <w:lang w:val="ru-RU" w:eastAsia="en-US" w:bidi="ar-SA"/>
      </w:rPr>
    </w:lvl>
  </w:abstractNum>
  <w:abstractNum w:abstractNumId="103">
    <w:nsid w:val="6BC1069D"/>
    <w:multiLevelType w:val="hybridMultilevel"/>
    <w:tmpl w:val="B4E2BF80"/>
    <w:lvl w:ilvl="0" w:tplc="0C4AE33C">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25C43C38">
      <w:numFmt w:val="bullet"/>
      <w:lvlText w:val="•"/>
      <w:lvlJc w:val="left"/>
      <w:pPr>
        <w:ind w:left="1150" w:hanging="485"/>
      </w:pPr>
      <w:rPr>
        <w:rFonts w:hint="default"/>
        <w:lang w:val="ru-RU" w:eastAsia="en-US" w:bidi="ar-SA"/>
      </w:rPr>
    </w:lvl>
    <w:lvl w:ilvl="2" w:tplc="99FE1D52">
      <w:numFmt w:val="bullet"/>
      <w:lvlText w:val="•"/>
      <w:lvlJc w:val="left"/>
      <w:pPr>
        <w:ind w:left="1701" w:hanging="485"/>
      </w:pPr>
      <w:rPr>
        <w:rFonts w:hint="default"/>
        <w:lang w:val="ru-RU" w:eastAsia="en-US" w:bidi="ar-SA"/>
      </w:rPr>
    </w:lvl>
    <w:lvl w:ilvl="3" w:tplc="136C72A6">
      <w:numFmt w:val="bullet"/>
      <w:lvlText w:val="•"/>
      <w:lvlJc w:val="left"/>
      <w:pPr>
        <w:ind w:left="2252" w:hanging="485"/>
      </w:pPr>
      <w:rPr>
        <w:rFonts w:hint="default"/>
        <w:lang w:val="ru-RU" w:eastAsia="en-US" w:bidi="ar-SA"/>
      </w:rPr>
    </w:lvl>
    <w:lvl w:ilvl="4" w:tplc="CBE836B0">
      <w:numFmt w:val="bullet"/>
      <w:lvlText w:val="•"/>
      <w:lvlJc w:val="left"/>
      <w:pPr>
        <w:ind w:left="2802" w:hanging="485"/>
      </w:pPr>
      <w:rPr>
        <w:rFonts w:hint="default"/>
        <w:lang w:val="ru-RU" w:eastAsia="en-US" w:bidi="ar-SA"/>
      </w:rPr>
    </w:lvl>
    <w:lvl w:ilvl="5" w:tplc="52C0E712">
      <w:numFmt w:val="bullet"/>
      <w:lvlText w:val="•"/>
      <w:lvlJc w:val="left"/>
      <w:pPr>
        <w:ind w:left="3353" w:hanging="485"/>
      </w:pPr>
      <w:rPr>
        <w:rFonts w:hint="default"/>
        <w:lang w:val="ru-RU" w:eastAsia="en-US" w:bidi="ar-SA"/>
      </w:rPr>
    </w:lvl>
    <w:lvl w:ilvl="6" w:tplc="3B6E61F6">
      <w:numFmt w:val="bullet"/>
      <w:lvlText w:val="•"/>
      <w:lvlJc w:val="left"/>
      <w:pPr>
        <w:ind w:left="3904" w:hanging="485"/>
      </w:pPr>
      <w:rPr>
        <w:rFonts w:hint="default"/>
        <w:lang w:val="ru-RU" w:eastAsia="en-US" w:bidi="ar-SA"/>
      </w:rPr>
    </w:lvl>
    <w:lvl w:ilvl="7" w:tplc="71820D14">
      <w:numFmt w:val="bullet"/>
      <w:lvlText w:val="•"/>
      <w:lvlJc w:val="left"/>
      <w:pPr>
        <w:ind w:left="4454" w:hanging="485"/>
      </w:pPr>
      <w:rPr>
        <w:rFonts w:hint="default"/>
        <w:lang w:val="ru-RU" w:eastAsia="en-US" w:bidi="ar-SA"/>
      </w:rPr>
    </w:lvl>
    <w:lvl w:ilvl="8" w:tplc="002C1564">
      <w:numFmt w:val="bullet"/>
      <w:lvlText w:val="•"/>
      <w:lvlJc w:val="left"/>
      <w:pPr>
        <w:ind w:left="5005" w:hanging="485"/>
      </w:pPr>
      <w:rPr>
        <w:rFonts w:hint="default"/>
        <w:lang w:val="ru-RU" w:eastAsia="en-US" w:bidi="ar-SA"/>
      </w:rPr>
    </w:lvl>
  </w:abstractNum>
  <w:abstractNum w:abstractNumId="104">
    <w:nsid w:val="70A776B5"/>
    <w:multiLevelType w:val="hybridMultilevel"/>
    <w:tmpl w:val="ACD28B8C"/>
    <w:lvl w:ilvl="0" w:tplc="E9E80588">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A0B6F90A">
      <w:numFmt w:val="bullet"/>
      <w:lvlText w:val="•"/>
      <w:lvlJc w:val="left"/>
      <w:pPr>
        <w:ind w:left="1024" w:hanging="351"/>
      </w:pPr>
      <w:rPr>
        <w:rFonts w:hint="default"/>
        <w:lang w:val="ru-RU" w:eastAsia="en-US" w:bidi="ar-SA"/>
      </w:rPr>
    </w:lvl>
    <w:lvl w:ilvl="2" w:tplc="9B14D116">
      <w:numFmt w:val="bullet"/>
      <w:lvlText w:val="•"/>
      <w:lvlJc w:val="left"/>
      <w:pPr>
        <w:ind w:left="1589" w:hanging="351"/>
      </w:pPr>
      <w:rPr>
        <w:rFonts w:hint="default"/>
        <w:lang w:val="ru-RU" w:eastAsia="en-US" w:bidi="ar-SA"/>
      </w:rPr>
    </w:lvl>
    <w:lvl w:ilvl="3" w:tplc="CB24BB76">
      <w:numFmt w:val="bullet"/>
      <w:lvlText w:val="•"/>
      <w:lvlJc w:val="left"/>
      <w:pPr>
        <w:ind w:left="2154" w:hanging="351"/>
      </w:pPr>
      <w:rPr>
        <w:rFonts w:hint="default"/>
        <w:lang w:val="ru-RU" w:eastAsia="en-US" w:bidi="ar-SA"/>
      </w:rPr>
    </w:lvl>
    <w:lvl w:ilvl="4" w:tplc="3D44D4E0">
      <w:numFmt w:val="bullet"/>
      <w:lvlText w:val="•"/>
      <w:lvlJc w:val="left"/>
      <w:pPr>
        <w:ind w:left="2718" w:hanging="351"/>
      </w:pPr>
      <w:rPr>
        <w:rFonts w:hint="default"/>
        <w:lang w:val="ru-RU" w:eastAsia="en-US" w:bidi="ar-SA"/>
      </w:rPr>
    </w:lvl>
    <w:lvl w:ilvl="5" w:tplc="3C2E3796">
      <w:numFmt w:val="bullet"/>
      <w:lvlText w:val="•"/>
      <w:lvlJc w:val="left"/>
      <w:pPr>
        <w:ind w:left="3283" w:hanging="351"/>
      </w:pPr>
      <w:rPr>
        <w:rFonts w:hint="default"/>
        <w:lang w:val="ru-RU" w:eastAsia="en-US" w:bidi="ar-SA"/>
      </w:rPr>
    </w:lvl>
    <w:lvl w:ilvl="6" w:tplc="E23CC630">
      <w:numFmt w:val="bullet"/>
      <w:lvlText w:val="•"/>
      <w:lvlJc w:val="left"/>
      <w:pPr>
        <w:ind w:left="3848" w:hanging="351"/>
      </w:pPr>
      <w:rPr>
        <w:rFonts w:hint="default"/>
        <w:lang w:val="ru-RU" w:eastAsia="en-US" w:bidi="ar-SA"/>
      </w:rPr>
    </w:lvl>
    <w:lvl w:ilvl="7" w:tplc="AF561B0E">
      <w:numFmt w:val="bullet"/>
      <w:lvlText w:val="•"/>
      <w:lvlJc w:val="left"/>
      <w:pPr>
        <w:ind w:left="4412" w:hanging="351"/>
      </w:pPr>
      <w:rPr>
        <w:rFonts w:hint="default"/>
        <w:lang w:val="ru-RU" w:eastAsia="en-US" w:bidi="ar-SA"/>
      </w:rPr>
    </w:lvl>
    <w:lvl w:ilvl="8" w:tplc="6D5E2888">
      <w:numFmt w:val="bullet"/>
      <w:lvlText w:val="•"/>
      <w:lvlJc w:val="left"/>
      <w:pPr>
        <w:ind w:left="4977" w:hanging="351"/>
      </w:pPr>
      <w:rPr>
        <w:rFonts w:hint="default"/>
        <w:lang w:val="ru-RU" w:eastAsia="en-US" w:bidi="ar-SA"/>
      </w:rPr>
    </w:lvl>
  </w:abstractNum>
  <w:abstractNum w:abstractNumId="105">
    <w:nsid w:val="71C44187"/>
    <w:multiLevelType w:val="hybridMultilevel"/>
    <w:tmpl w:val="49A83CBA"/>
    <w:lvl w:ilvl="0" w:tplc="FB8E25C4">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264471AC">
      <w:numFmt w:val="bullet"/>
      <w:lvlText w:val="•"/>
      <w:lvlJc w:val="left"/>
      <w:pPr>
        <w:ind w:left="1024" w:hanging="351"/>
      </w:pPr>
      <w:rPr>
        <w:rFonts w:hint="default"/>
        <w:lang w:val="ru-RU" w:eastAsia="en-US" w:bidi="ar-SA"/>
      </w:rPr>
    </w:lvl>
    <w:lvl w:ilvl="2" w:tplc="3F0AB032">
      <w:numFmt w:val="bullet"/>
      <w:lvlText w:val="•"/>
      <w:lvlJc w:val="left"/>
      <w:pPr>
        <w:ind w:left="1589" w:hanging="351"/>
      </w:pPr>
      <w:rPr>
        <w:rFonts w:hint="default"/>
        <w:lang w:val="ru-RU" w:eastAsia="en-US" w:bidi="ar-SA"/>
      </w:rPr>
    </w:lvl>
    <w:lvl w:ilvl="3" w:tplc="F6BC3112">
      <w:numFmt w:val="bullet"/>
      <w:lvlText w:val="•"/>
      <w:lvlJc w:val="left"/>
      <w:pPr>
        <w:ind w:left="2154" w:hanging="351"/>
      </w:pPr>
      <w:rPr>
        <w:rFonts w:hint="default"/>
        <w:lang w:val="ru-RU" w:eastAsia="en-US" w:bidi="ar-SA"/>
      </w:rPr>
    </w:lvl>
    <w:lvl w:ilvl="4" w:tplc="D9D2D950">
      <w:numFmt w:val="bullet"/>
      <w:lvlText w:val="•"/>
      <w:lvlJc w:val="left"/>
      <w:pPr>
        <w:ind w:left="2718" w:hanging="351"/>
      </w:pPr>
      <w:rPr>
        <w:rFonts w:hint="default"/>
        <w:lang w:val="ru-RU" w:eastAsia="en-US" w:bidi="ar-SA"/>
      </w:rPr>
    </w:lvl>
    <w:lvl w:ilvl="5" w:tplc="5C362160">
      <w:numFmt w:val="bullet"/>
      <w:lvlText w:val="•"/>
      <w:lvlJc w:val="left"/>
      <w:pPr>
        <w:ind w:left="3283" w:hanging="351"/>
      </w:pPr>
      <w:rPr>
        <w:rFonts w:hint="default"/>
        <w:lang w:val="ru-RU" w:eastAsia="en-US" w:bidi="ar-SA"/>
      </w:rPr>
    </w:lvl>
    <w:lvl w:ilvl="6" w:tplc="E480C5CA">
      <w:numFmt w:val="bullet"/>
      <w:lvlText w:val="•"/>
      <w:lvlJc w:val="left"/>
      <w:pPr>
        <w:ind w:left="3848" w:hanging="351"/>
      </w:pPr>
      <w:rPr>
        <w:rFonts w:hint="default"/>
        <w:lang w:val="ru-RU" w:eastAsia="en-US" w:bidi="ar-SA"/>
      </w:rPr>
    </w:lvl>
    <w:lvl w:ilvl="7" w:tplc="85E893D2">
      <w:numFmt w:val="bullet"/>
      <w:lvlText w:val="•"/>
      <w:lvlJc w:val="left"/>
      <w:pPr>
        <w:ind w:left="4412" w:hanging="351"/>
      </w:pPr>
      <w:rPr>
        <w:rFonts w:hint="default"/>
        <w:lang w:val="ru-RU" w:eastAsia="en-US" w:bidi="ar-SA"/>
      </w:rPr>
    </w:lvl>
    <w:lvl w:ilvl="8" w:tplc="7A326958">
      <w:numFmt w:val="bullet"/>
      <w:lvlText w:val="•"/>
      <w:lvlJc w:val="left"/>
      <w:pPr>
        <w:ind w:left="4977" w:hanging="351"/>
      </w:pPr>
      <w:rPr>
        <w:rFonts w:hint="default"/>
        <w:lang w:val="ru-RU" w:eastAsia="en-US" w:bidi="ar-SA"/>
      </w:rPr>
    </w:lvl>
  </w:abstractNum>
  <w:abstractNum w:abstractNumId="106">
    <w:nsid w:val="726E4868"/>
    <w:multiLevelType w:val="hybridMultilevel"/>
    <w:tmpl w:val="12B2BC7C"/>
    <w:lvl w:ilvl="0" w:tplc="86F867A8">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0240CFB2">
      <w:numFmt w:val="bullet"/>
      <w:lvlText w:val="•"/>
      <w:lvlJc w:val="left"/>
      <w:pPr>
        <w:ind w:left="1150" w:hanging="485"/>
      </w:pPr>
      <w:rPr>
        <w:rFonts w:hint="default"/>
        <w:lang w:val="ru-RU" w:eastAsia="en-US" w:bidi="ar-SA"/>
      </w:rPr>
    </w:lvl>
    <w:lvl w:ilvl="2" w:tplc="588EC3D6">
      <w:numFmt w:val="bullet"/>
      <w:lvlText w:val="•"/>
      <w:lvlJc w:val="left"/>
      <w:pPr>
        <w:ind w:left="1701" w:hanging="485"/>
      </w:pPr>
      <w:rPr>
        <w:rFonts w:hint="default"/>
        <w:lang w:val="ru-RU" w:eastAsia="en-US" w:bidi="ar-SA"/>
      </w:rPr>
    </w:lvl>
    <w:lvl w:ilvl="3" w:tplc="746E13EC">
      <w:numFmt w:val="bullet"/>
      <w:lvlText w:val="•"/>
      <w:lvlJc w:val="left"/>
      <w:pPr>
        <w:ind w:left="2252" w:hanging="485"/>
      </w:pPr>
      <w:rPr>
        <w:rFonts w:hint="default"/>
        <w:lang w:val="ru-RU" w:eastAsia="en-US" w:bidi="ar-SA"/>
      </w:rPr>
    </w:lvl>
    <w:lvl w:ilvl="4" w:tplc="B98EEDD4">
      <w:numFmt w:val="bullet"/>
      <w:lvlText w:val="•"/>
      <w:lvlJc w:val="left"/>
      <w:pPr>
        <w:ind w:left="2802" w:hanging="485"/>
      </w:pPr>
      <w:rPr>
        <w:rFonts w:hint="default"/>
        <w:lang w:val="ru-RU" w:eastAsia="en-US" w:bidi="ar-SA"/>
      </w:rPr>
    </w:lvl>
    <w:lvl w:ilvl="5" w:tplc="902A0DCC">
      <w:numFmt w:val="bullet"/>
      <w:lvlText w:val="•"/>
      <w:lvlJc w:val="left"/>
      <w:pPr>
        <w:ind w:left="3353" w:hanging="485"/>
      </w:pPr>
      <w:rPr>
        <w:rFonts w:hint="default"/>
        <w:lang w:val="ru-RU" w:eastAsia="en-US" w:bidi="ar-SA"/>
      </w:rPr>
    </w:lvl>
    <w:lvl w:ilvl="6" w:tplc="96469844">
      <w:numFmt w:val="bullet"/>
      <w:lvlText w:val="•"/>
      <w:lvlJc w:val="left"/>
      <w:pPr>
        <w:ind w:left="3904" w:hanging="485"/>
      </w:pPr>
      <w:rPr>
        <w:rFonts w:hint="default"/>
        <w:lang w:val="ru-RU" w:eastAsia="en-US" w:bidi="ar-SA"/>
      </w:rPr>
    </w:lvl>
    <w:lvl w:ilvl="7" w:tplc="F684ACB4">
      <w:numFmt w:val="bullet"/>
      <w:lvlText w:val="•"/>
      <w:lvlJc w:val="left"/>
      <w:pPr>
        <w:ind w:left="4454" w:hanging="485"/>
      </w:pPr>
      <w:rPr>
        <w:rFonts w:hint="default"/>
        <w:lang w:val="ru-RU" w:eastAsia="en-US" w:bidi="ar-SA"/>
      </w:rPr>
    </w:lvl>
    <w:lvl w:ilvl="8" w:tplc="F262480C">
      <w:numFmt w:val="bullet"/>
      <w:lvlText w:val="•"/>
      <w:lvlJc w:val="left"/>
      <w:pPr>
        <w:ind w:left="5005" w:hanging="485"/>
      </w:pPr>
      <w:rPr>
        <w:rFonts w:hint="default"/>
        <w:lang w:val="ru-RU" w:eastAsia="en-US" w:bidi="ar-SA"/>
      </w:rPr>
    </w:lvl>
  </w:abstractNum>
  <w:abstractNum w:abstractNumId="107">
    <w:nsid w:val="7306005B"/>
    <w:multiLevelType w:val="hybridMultilevel"/>
    <w:tmpl w:val="9B2C953A"/>
    <w:lvl w:ilvl="0" w:tplc="42FE82B8">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57748E1C">
      <w:numFmt w:val="bullet"/>
      <w:lvlText w:val="•"/>
      <w:lvlJc w:val="left"/>
      <w:pPr>
        <w:ind w:left="700" w:hanging="351"/>
      </w:pPr>
      <w:rPr>
        <w:rFonts w:hint="default"/>
        <w:lang w:val="ru-RU" w:eastAsia="en-US" w:bidi="ar-SA"/>
      </w:rPr>
    </w:lvl>
    <w:lvl w:ilvl="2" w:tplc="5C6E5CD4">
      <w:numFmt w:val="bullet"/>
      <w:lvlText w:val="•"/>
      <w:lvlJc w:val="left"/>
      <w:pPr>
        <w:ind w:left="1301" w:hanging="351"/>
      </w:pPr>
      <w:rPr>
        <w:rFonts w:hint="default"/>
        <w:lang w:val="ru-RU" w:eastAsia="en-US" w:bidi="ar-SA"/>
      </w:rPr>
    </w:lvl>
    <w:lvl w:ilvl="3" w:tplc="B43CFFF8">
      <w:numFmt w:val="bullet"/>
      <w:lvlText w:val="•"/>
      <w:lvlJc w:val="left"/>
      <w:pPr>
        <w:ind w:left="1902" w:hanging="351"/>
      </w:pPr>
      <w:rPr>
        <w:rFonts w:hint="default"/>
        <w:lang w:val="ru-RU" w:eastAsia="en-US" w:bidi="ar-SA"/>
      </w:rPr>
    </w:lvl>
    <w:lvl w:ilvl="4" w:tplc="60F02BA0">
      <w:numFmt w:val="bullet"/>
      <w:lvlText w:val="•"/>
      <w:lvlJc w:val="left"/>
      <w:pPr>
        <w:ind w:left="2502" w:hanging="351"/>
      </w:pPr>
      <w:rPr>
        <w:rFonts w:hint="default"/>
        <w:lang w:val="ru-RU" w:eastAsia="en-US" w:bidi="ar-SA"/>
      </w:rPr>
    </w:lvl>
    <w:lvl w:ilvl="5" w:tplc="05EA58C2">
      <w:numFmt w:val="bullet"/>
      <w:lvlText w:val="•"/>
      <w:lvlJc w:val="left"/>
      <w:pPr>
        <w:ind w:left="3103" w:hanging="351"/>
      </w:pPr>
      <w:rPr>
        <w:rFonts w:hint="default"/>
        <w:lang w:val="ru-RU" w:eastAsia="en-US" w:bidi="ar-SA"/>
      </w:rPr>
    </w:lvl>
    <w:lvl w:ilvl="6" w:tplc="A58EB9DE">
      <w:numFmt w:val="bullet"/>
      <w:lvlText w:val="•"/>
      <w:lvlJc w:val="left"/>
      <w:pPr>
        <w:ind w:left="3704" w:hanging="351"/>
      </w:pPr>
      <w:rPr>
        <w:rFonts w:hint="default"/>
        <w:lang w:val="ru-RU" w:eastAsia="en-US" w:bidi="ar-SA"/>
      </w:rPr>
    </w:lvl>
    <w:lvl w:ilvl="7" w:tplc="1AEC31DE">
      <w:numFmt w:val="bullet"/>
      <w:lvlText w:val="•"/>
      <w:lvlJc w:val="left"/>
      <w:pPr>
        <w:ind w:left="4304" w:hanging="351"/>
      </w:pPr>
      <w:rPr>
        <w:rFonts w:hint="default"/>
        <w:lang w:val="ru-RU" w:eastAsia="en-US" w:bidi="ar-SA"/>
      </w:rPr>
    </w:lvl>
    <w:lvl w:ilvl="8" w:tplc="A1641038">
      <w:numFmt w:val="bullet"/>
      <w:lvlText w:val="•"/>
      <w:lvlJc w:val="left"/>
      <w:pPr>
        <w:ind w:left="4905" w:hanging="351"/>
      </w:pPr>
      <w:rPr>
        <w:rFonts w:hint="default"/>
        <w:lang w:val="ru-RU" w:eastAsia="en-US" w:bidi="ar-SA"/>
      </w:rPr>
    </w:lvl>
  </w:abstractNum>
  <w:abstractNum w:abstractNumId="108">
    <w:nsid w:val="7360006C"/>
    <w:multiLevelType w:val="hybridMultilevel"/>
    <w:tmpl w:val="A0428426"/>
    <w:lvl w:ilvl="0" w:tplc="0A84DF26">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D228222">
      <w:numFmt w:val="bullet"/>
      <w:lvlText w:val="•"/>
      <w:lvlJc w:val="left"/>
      <w:pPr>
        <w:ind w:left="1024" w:hanging="346"/>
      </w:pPr>
      <w:rPr>
        <w:rFonts w:hint="default"/>
        <w:lang w:val="ru-RU" w:eastAsia="en-US" w:bidi="ar-SA"/>
      </w:rPr>
    </w:lvl>
    <w:lvl w:ilvl="2" w:tplc="F9EEAAA8">
      <w:numFmt w:val="bullet"/>
      <w:lvlText w:val="•"/>
      <w:lvlJc w:val="left"/>
      <w:pPr>
        <w:ind w:left="1589" w:hanging="346"/>
      </w:pPr>
      <w:rPr>
        <w:rFonts w:hint="default"/>
        <w:lang w:val="ru-RU" w:eastAsia="en-US" w:bidi="ar-SA"/>
      </w:rPr>
    </w:lvl>
    <w:lvl w:ilvl="3" w:tplc="84620DD4">
      <w:numFmt w:val="bullet"/>
      <w:lvlText w:val="•"/>
      <w:lvlJc w:val="left"/>
      <w:pPr>
        <w:ind w:left="2154" w:hanging="346"/>
      </w:pPr>
      <w:rPr>
        <w:rFonts w:hint="default"/>
        <w:lang w:val="ru-RU" w:eastAsia="en-US" w:bidi="ar-SA"/>
      </w:rPr>
    </w:lvl>
    <w:lvl w:ilvl="4" w:tplc="CF601B4A">
      <w:numFmt w:val="bullet"/>
      <w:lvlText w:val="•"/>
      <w:lvlJc w:val="left"/>
      <w:pPr>
        <w:ind w:left="2718" w:hanging="346"/>
      </w:pPr>
      <w:rPr>
        <w:rFonts w:hint="default"/>
        <w:lang w:val="ru-RU" w:eastAsia="en-US" w:bidi="ar-SA"/>
      </w:rPr>
    </w:lvl>
    <w:lvl w:ilvl="5" w:tplc="5BBC97B2">
      <w:numFmt w:val="bullet"/>
      <w:lvlText w:val="•"/>
      <w:lvlJc w:val="left"/>
      <w:pPr>
        <w:ind w:left="3283" w:hanging="346"/>
      </w:pPr>
      <w:rPr>
        <w:rFonts w:hint="default"/>
        <w:lang w:val="ru-RU" w:eastAsia="en-US" w:bidi="ar-SA"/>
      </w:rPr>
    </w:lvl>
    <w:lvl w:ilvl="6" w:tplc="27986404">
      <w:numFmt w:val="bullet"/>
      <w:lvlText w:val="•"/>
      <w:lvlJc w:val="left"/>
      <w:pPr>
        <w:ind w:left="3848" w:hanging="346"/>
      </w:pPr>
      <w:rPr>
        <w:rFonts w:hint="default"/>
        <w:lang w:val="ru-RU" w:eastAsia="en-US" w:bidi="ar-SA"/>
      </w:rPr>
    </w:lvl>
    <w:lvl w:ilvl="7" w:tplc="451CAB58">
      <w:numFmt w:val="bullet"/>
      <w:lvlText w:val="•"/>
      <w:lvlJc w:val="left"/>
      <w:pPr>
        <w:ind w:left="4412" w:hanging="346"/>
      </w:pPr>
      <w:rPr>
        <w:rFonts w:hint="default"/>
        <w:lang w:val="ru-RU" w:eastAsia="en-US" w:bidi="ar-SA"/>
      </w:rPr>
    </w:lvl>
    <w:lvl w:ilvl="8" w:tplc="FEC6B5A6">
      <w:numFmt w:val="bullet"/>
      <w:lvlText w:val="•"/>
      <w:lvlJc w:val="left"/>
      <w:pPr>
        <w:ind w:left="4977" w:hanging="346"/>
      </w:pPr>
      <w:rPr>
        <w:rFonts w:hint="default"/>
        <w:lang w:val="ru-RU" w:eastAsia="en-US" w:bidi="ar-SA"/>
      </w:rPr>
    </w:lvl>
  </w:abstractNum>
  <w:abstractNum w:abstractNumId="109">
    <w:nsid w:val="737650C6"/>
    <w:multiLevelType w:val="hybridMultilevel"/>
    <w:tmpl w:val="27DEF466"/>
    <w:lvl w:ilvl="0" w:tplc="B5E215D2">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75188DC2">
      <w:numFmt w:val="bullet"/>
      <w:lvlText w:val="•"/>
      <w:lvlJc w:val="left"/>
      <w:pPr>
        <w:ind w:left="700" w:hanging="490"/>
      </w:pPr>
      <w:rPr>
        <w:rFonts w:hint="default"/>
        <w:lang w:val="ru-RU" w:eastAsia="en-US" w:bidi="ar-SA"/>
      </w:rPr>
    </w:lvl>
    <w:lvl w:ilvl="2" w:tplc="C9C6243E">
      <w:numFmt w:val="bullet"/>
      <w:lvlText w:val="•"/>
      <w:lvlJc w:val="left"/>
      <w:pPr>
        <w:ind w:left="1301" w:hanging="490"/>
      </w:pPr>
      <w:rPr>
        <w:rFonts w:hint="default"/>
        <w:lang w:val="ru-RU" w:eastAsia="en-US" w:bidi="ar-SA"/>
      </w:rPr>
    </w:lvl>
    <w:lvl w:ilvl="3" w:tplc="B63C9982">
      <w:numFmt w:val="bullet"/>
      <w:lvlText w:val="•"/>
      <w:lvlJc w:val="left"/>
      <w:pPr>
        <w:ind w:left="1902" w:hanging="490"/>
      </w:pPr>
      <w:rPr>
        <w:rFonts w:hint="default"/>
        <w:lang w:val="ru-RU" w:eastAsia="en-US" w:bidi="ar-SA"/>
      </w:rPr>
    </w:lvl>
    <w:lvl w:ilvl="4" w:tplc="77D0EB6A">
      <w:numFmt w:val="bullet"/>
      <w:lvlText w:val="•"/>
      <w:lvlJc w:val="left"/>
      <w:pPr>
        <w:ind w:left="2502" w:hanging="490"/>
      </w:pPr>
      <w:rPr>
        <w:rFonts w:hint="default"/>
        <w:lang w:val="ru-RU" w:eastAsia="en-US" w:bidi="ar-SA"/>
      </w:rPr>
    </w:lvl>
    <w:lvl w:ilvl="5" w:tplc="C53C3E66">
      <w:numFmt w:val="bullet"/>
      <w:lvlText w:val="•"/>
      <w:lvlJc w:val="left"/>
      <w:pPr>
        <w:ind w:left="3103" w:hanging="490"/>
      </w:pPr>
      <w:rPr>
        <w:rFonts w:hint="default"/>
        <w:lang w:val="ru-RU" w:eastAsia="en-US" w:bidi="ar-SA"/>
      </w:rPr>
    </w:lvl>
    <w:lvl w:ilvl="6" w:tplc="3FDA19B4">
      <w:numFmt w:val="bullet"/>
      <w:lvlText w:val="•"/>
      <w:lvlJc w:val="left"/>
      <w:pPr>
        <w:ind w:left="3704" w:hanging="490"/>
      </w:pPr>
      <w:rPr>
        <w:rFonts w:hint="default"/>
        <w:lang w:val="ru-RU" w:eastAsia="en-US" w:bidi="ar-SA"/>
      </w:rPr>
    </w:lvl>
    <w:lvl w:ilvl="7" w:tplc="643CB378">
      <w:numFmt w:val="bullet"/>
      <w:lvlText w:val="•"/>
      <w:lvlJc w:val="left"/>
      <w:pPr>
        <w:ind w:left="4304" w:hanging="490"/>
      </w:pPr>
      <w:rPr>
        <w:rFonts w:hint="default"/>
        <w:lang w:val="ru-RU" w:eastAsia="en-US" w:bidi="ar-SA"/>
      </w:rPr>
    </w:lvl>
    <w:lvl w:ilvl="8" w:tplc="75329ED2">
      <w:numFmt w:val="bullet"/>
      <w:lvlText w:val="•"/>
      <w:lvlJc w:val="left"/>
      <w:pPr>
        <w:ind w:left="4905" w:hanging="490"/>
      </w:pPr>
      <w:rPr>
        <w:rFonts w:hint="default"/>
        <w:lang w:val="ru-RU" w:eastAsia="en-US" w:bidi="ar-SA"/>
      </w:rPr>
    </w:lvl>
  </w:abstractNum>
  <w:abstractNum w:abstractNumId="110">
    <w:nsid w:val="76A72FD8"/>
    <w:multiLevelType w:val="hybridMultilevel"/>
    <w:tmpl w:val="3680346C"/>
    <w:lvl w:ilvl="0" w:tplc="7434797A">
      <w:start w:val="6"/>
      <w:numFmt w:val="decimal"/>
      <w:lvlText w:val="%1"/>
      <w:lvlJc w:val="left"/>
      <w:pPr>
        <w:ind w:left="137" w:hanging="797"/>
      </w:pPr>
      <w:rPr>
        <w:rFonts w:hint="default"/>
        <w:lang w:val="ru-RU" w:eastAsia="en-US" w:bidi="ar-SA"/>
      </w:rPr>
    </w:lvl>
    <w:lvl w:ilvl="1" w:tplc="E0D0171A">
      <w:numFmt w:val="none"/>
      <w:lvlText w:val=""/>
      <w:lvlJc w:val="left"/>
      <w:pPr>
        <w:tabs>
          <w:tab w:val="num" w:pos="360"/>
        </w:tabs>
      </w:pPr>
    </w:lvl>
    <w:lvl w:ilvl="2" w:tplc="8DE644E2">
      <w:numFmt w:val="bullet"/>
      <w:lvlText w:val="•"/>
      <w:lvlJc w:val="left"/>
      <w:pPr>
        <w:ind w:left="2185" w:hanging="797"/>
      </w:pPr>
      <w:rPr>
        <w:rFonts w:hint="default"/>
        <w:lang w:val="ru-RU" w:eastAsia="en-US" w:bidi="ar-SA"/>
      </w:rPr>
    </w:lvl>
    <w:lvl w:ilvl="3" w:tplc="1464B35E">
      <w:numFmt w:val="bullet"/>
      <w:lvlText w:val="•"/>
      <w:lvlJc w:val="left"/>
      <w:pPr>
        <w:ind w:left="3207" w:hanging="797"/>
      </w:pPr>
      <w:rPr>
        <w:rFonts w:hint="default"/>
        <w:lang w:val="ru-RU" w:eastAsia="en-US" w:bidi="ar-SA"/>
      </w:rPr>
    </w:lvl>
    <w:lvl w:ilvl="4" w:tplc="CCE4C8B8">
      <w:numFmt w:val="bullet"/>
      <w:lvlText w:val="•"/>
      <w:lvlJc w:val="left"/>
      <w:pPr>
        <w:ind w:left="4230" w:hanging="797"/>
      </w:pPr>
      <w:rPr>
        <w:rFonts w:hint="default"/>
        <w:lang w:val="ru-RU" w:eastAsia="en-US" w:bidi="ar-SA"/>
      </w:rPr>
    </w:lvl>
    <w:lvl w:ilvl="5" w:tplc="C9FEB340">
      <w:numFmt w:val="bullet"/>
      <w:lvlText w:val="•"/>
      <w:lvlJc w:val="left"/>
      <w:pPr>
        <w:ind w:left="5253" w:hanging="797"/>
      </w:pPr>
      <w:rPr>
        <w:rFonts w:hint="default"/>
        <w:lang w:val="ru-RU" w:eastAsia="en-US" w:bidi="ar-SA"/>
      </w:rPr>
    </w:lvl>
    <w:lvl w:ilvl="6" w:tplc="2B28E314">
      <w:numFmt w:val="bullet"/>
      <w:lvlText w:val="•"/>
      <w:lvlJc w:val="left"/>
      <w:pPr>
        <w:ind w:left="6275" w:hanging="797"/>
      </w:pPr>
      <w:rPr>
        <w:rFonts w:hint="default"/>
        <w:lang w:val="ru-RU" w:eastAsia="en-US" w:bidi="ar-SA"/>
      </w:rPr>
    </w:lvl>
    <w:lvl w:ilvl="7" w:tplc="0AD60264">
      <w:numFmt w:val="bullet"/>
      <w:lvlText w:val="•"/>
      <w:lvlJc w:val="left"/>
      <w:pPr>
        <w:ind w:left="7298" w:hanging="797"/>
      </w:pPr>
      <w:rPr>
        <w:rFonts w:hint="default"/>
        <w:lang w:val="ru-RU" w:eastAsia="en-US" w:bidi="ar-SA"/>
      </w:rPr>
    </w:lvl>
    <w:lvl w:ilvl="8" w:tplc="18967F02">
      <w:numFmt w:val="bullet"/>
      <w:lvlText w:val="•"/>
      <w:lvlJc w:val="left"/>
      <w:pPr>
        <w:ind w:left="8321" w:hanging="797"/>
      </w:pPr>
      <w:rPr>
        <w:rFonts w:hint="default"/>
        <w:lang w:val="ru-RU" w:eastAsia="en-US" w:bidi="ar-SA"/>
      </w:rPr>
    </w:lvl>
  </w:abstractNum>
  <w:abstractNum w:abstractNumId="111">
    <w:nsid w:val="774D22DD"/>
    <w:multiLevelType w:val="hybridMultilevel"/>
    <w:tmpl w:val="52E23D2C"/>
    <w:lvl w:ilvl="0" w:tplc="491662B2">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DD105A04">
      <w:numFmt w:val="bullet"/>
      <w:lvlText w:val="•"/>
      <w:lvlJc w:val="left"/>
      <w:pPr>
        <w:ind w:left="1114" w:hanging="461"/>
      </w:pPr>
      <w:rPr>
        <w:rFonts w:hint="default"/>
        <w:lang w:val="ru-RU" w:eastAsia="en-US" w:bidi="ar-SA"/>
      </w:rPr>
    </w:lvl>
    <w:lvl w:ilvl="2" w:tplc="C38C6C76">
      <w:numFmt w:val="bullet"/>
      <w:lvlText w:val="•"/>
      <w:lvlJc w:val="left"/>
      <w:pPr>
        <w:ind w:left="1669" w:hanging="461"/>
      </w:pPr>
      <w:rPr>
        <w:rFonts w:hint="default"/>
        <w:lang w:val="ru-RU" w:eastAsia="en-US" w:bidi="ar-SA"/>
      </w:rPr>
    </w:lvl>
    <w:lvl w:ilvl="3" w:tplc="63AE693A">
      <w:numFmt w:val="bullet"/>
      <w:lvlText w:val="•"/>
      <w:lvlJc w:val="left"/>
      <w:pPr>
        <w:ind w:left="2224" w:hanging="461"/>
      </w:pPr>
      <w:rPr>
        <w:rFonts w:hint="default"/>
        <w:lang w:val="ru-RU" w:eastAsia="en-US" w:bidi="ar-SA"/>
      </w:rPr>
    </w:lvl>
    <w:lvl w:ilvl="4" w:tplc="65CE0D98">
      <w:numFmt w:val="bullet"/>
      <w:lvlText w:val="•"/>
      <w:lvlJc w:val="left"/>
      <w:pPr>
        <w:ind w:left="2778" w:hanging="461"/>
      </w:pPr>
      <w:rPr>
        <w:rFonts w:hint="default"/>
        <w:lang w:val="ru-RU" w:eastAsia="en-US" w:bidi="ar-SA"/>
      </w:rPr>
    </w:lvl>
    <w:lvl w:ilvl="5" w:tplc="C254C452">
      <w:numFmt w:val="bullet"/>
      <w:lvlText w:val="•"/>
      <w:lvlJc w:val="left"/>
      <w:pPr>
        <w:ind w:left="3333" w:hanging="461"/>
      </w:pPr>
      <w:rPr>
        <w:rFonts w:hint="default"/>
        <w:lang w:val="ru-RU" w:eastAsia="en-US" w:bidi="ar-SA"/>
      </w:rPr>
    </w:lvl>
    <w:lvl w:ilvl="6" w:tplc="0E702314">
      <w:numFmt w:val="bullet"/>
      <w:lvlText w:val="•"/>
      <w:lvlJc w:val="left"/>
      <w:pPr>
        <w:ind w:left="3888" w:hanging="461"/>
      </w:pPr>
      <w:rPr>
        <w:rFonts w:hint="default"/>
        <w:lang w:val="ru-RU" w:eastAsia="en-US" w:bidi="ar-SA"/>
      </w:rPr>
    </w:lvl>
    <w:lvl w:ilvl="7" w:tplc="3984E572">
      <w:numFmt w:val="bullet"/>
      <w:lvlText w:val="•"/>
      <w:lvlJc w:val="left"/>
      <w:pPr>
        <w:ind w:left="4442" w:hanging="461"/>
      </w:pPr>
      <w:rPr>
        <w:rFonts w:hint="default"/>
        <w:lang w:val="ru-RU" w:eastAsia="en-US" w:bidi="ar-SA"/>
      </w:rPr>
    </w:lvl>
    <w:lvl w:ilvl="8" w:tplc="CB2E509A">
      <w:numFmt w:val="bullet"/>
      <w:lvlText w:val="•"/>
      <w:lvlJc w:val="left"/>
      <w:pPr>
        <w:ind w:left="4997" w:hanging="461"/>
      </w:pPr>
      <w:rPr>
        <w:rFonts w:hint="default"/>
        <w:lang w:val="ru-RU" w:eastAsia="en-US" w:bidi="ar-SA"/>
      </w:rPr>
    </w:lvl>
  </w:abstractNum>
  <w:abstractNum w:abstractNumId="112">
    <w:nsid w:val="77677CBF"/>
    <w:multiLevelType w:val="hybridMultilevel"/>
    <w:tmpl w:val="066A557E"/>
    <w:lvl w:ilvl="0" w:tplc="433A5E54">
      <w:start w:val="239"/>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3084B2FE">
      <w:numFmt w:val="bullet"/>
      <w:lvlText w:val="•"/>
      <w:lvlJc w:val="left"/>
      <w:pPr>
        <w:ind w:left="700" w:hanging="476"/>
      </w:pPr>
      <w:rPr>
        <w:rFonts w:hint="default"/>
        <w:lang w:val="ru-RU" w:eastAsia="en-US" w:bidi="ar-SA"/>
      </w:rPr>
    </w:lvl>
    <w:lvl w:ilvl="2" w:tplc="3D2E5CEE">
      <w:numFmt w:val="bullet"/>
      <w:lvlText w:val="•"/>
      <w:lvlJc w:val="left"/>
      <w:pPr>
        <w:ind w:left="1301" w:hanging="476"/>
      </w:pPr>
      <w:rPr>
        <w:rFonts w:hint="default"/>
        <w:lang w:val="ru-RU" w:eastAsia="en-US" w:bidi="ar-SA"/>
      </w:rPr>
    </w:lvl>
    <w:lvl w:ilvl="3" w:tplc="75D27AEE">
      <w:numFmt w:val="bullet"/>
      <w:lvlText w:val="•"/>
      <w:lvlJc w:val="left"/>
      <w:pPr>
        <w:ind w:left="1902" w:hanging="476"/>
      </w:pPr>
      <w:rPr>
        <w:rFonts w:hint="default"/>
        <w:lang w:val="ru-RU" w:eastAsia="en-US" w:bidi="ar-SA"/>
      </w:rPr>
    </w:lvl>
    <w:lvl w:ilvl="4" w:tplc="A06E4E28">
      <w:numFmt w:val="bullet"/>
      <w:lvlText w:val="•"/>
      <w:lvlJc w:val="left"/>
      <w:pPr>
        <w:ind w:left="2502" w:hanging="476"/>
      </w:pPr>
      <w:rPr>
        <w:rFonts w:hint="default"/>
        <w:lang w:val="ru-RU" w:eastAsia="en-US" w:bidi="ar-SA"/>
      </w:rPr>
    </w:lvl>
    <w:lvl w:ilvl="5" w:tplc="A94085EE">
      <w:numFmt w:val="bullet"/>
      <w:lvlText w:val="•"/>
      <w:lvlJc w:val="left"/>
      <w:pPr>
        <w:ind w:left="3103" w:hanging="476"/>
      </w:pPr>
      <w:rPr>
        <w:rFonts w:hint="default"/>
        <w:lang w:val="ru-RU" w:eastAsia="en-US" w:bidi="ar-SA"/>
      </w:rPr>
    </w:lvl>
    <w:lvl w:ilvl="6" w:tplc="5C4C3218">
      <w:numFmt w:val="bullet"/>
      <w:lvlText w:val="•"/>
      <w:lvlJc w:val="left"/>
      <w:pPr>
        <w:ind w:left="3704" w:hanging="476"/>
      </w:pPr>
      <w:rPr>
        <w:rFonts w:hint="default"/>
        <w:lang w:val="ru-RU" w:eastAsia="en-US" w:bidi="ar-SA"/>
      </w:rPr>
    </w:lvl>
    <w:lvl w:ilvl="7" w:tplc="52945B12">
      <w:numFmt w:val="bullet"/>
      <w:lvlText w:val="•"/>
      <w:lvlJc w:val="left"/>
      <w:pPr>
        <w:ind w:left="4304" w:hanging="476"/>
      </w:pPr>
      <w:rPr>
        <w:rFonts w:hint="default"/>
        <w:lang w:val="ru-RU" w:eastAsia="en-US" w:bidi="ar-SA"/>
      </w:rPr>
    </w:lvl>
    <w:lvl w:ilvl="8" w:tplc="4EC444FC">
      <w:numFmt w:val="bullet"/>
      <w:lvlText w:val="•"/>
      <w:lvlJc w:val="left"/>
      <w:pPr>
        <w:ind w:left="4905" w:hanging="476"/>
      </w:pPr>
      <w:rPr>
        <w:rFonts w:hint="default"/>
        <w:lang w:val="ru-RU" w:eastAsia="en-US" w:bidi="ar-SA"/>
      </w:rPr>
    </w:lvl>
  </w:abstractNum>
  <w:abstractNum w:abstractNumId="113">
    <w:nsid w:val="77EA308D"/>
    <w:multiLevelType w:val="hybridMultilevel"/>
    <w:tmpl w:val="8BCECA5C"/>
    <w:lvl w:ilvl="0" w:tplc="B8760996">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028E4A2">
      <w:numFmt w:val="bullet"/>
      <w:lvlText w:val="•"/>
      <w:lvlJc w:val="left"/>
      <w:pPr>
        <w:ind w:left="1114" w:hanging="452"/>
      </w:pPr>
      <w:rPr>
        <w:rFonts w:hint="default"/>
        <w:lang w:val="ru-RU" w:eastAsia="en-US" w:bidi="ar-SA"/>
      </w:rPr>
    </w:lvl>
    <w:lvl w:ilvl="2" w:tplc="CCA0C720">
      <w:numFmt w:val="bullet"/>
      <w:lvlText w:val="•"/>
      <w:lvlJc w:val="left"/>
      <w:pPr>
        <w:ind w:left="1669" w:hanging="452"/>
      </w:pPr>
      <w:rPr>
        <w:rFonts w:hint="default"/>
        <w:lang w:val="ru-RU" w:eastAsia="en-US" w:bidi="ar-SA"/>
      </w:rPr>
    </w:lvl>
    <w:lvl w:ilvl="3" w:tplc="C6E6E700">
      <w:numFmt w:val="bullet"/>
      <w:lvlText w:val="•"/>
      <w:lvlJc w:val="left"/>
      <w:pPr>
        <w:ind w:left="2224" w:hanging="452"/>
      </w:pPr>
      <w:rPr>
        <w:rFonts w:hint="default"/>
        <w:lang w:val="ru-RU" w:eastAsia="en-US" w:bidi="ar-SA"/>
      </w:rPr>
    </w:lvl>
    <w:lvl w:ilvl="4" w:tplc="7B7CA6B4">
      <w:numFmt w:val="bullet"/>
      <w:lvlText w:val="•"/>
      <w:lvlJc w:val="left"/>
      <w:pPr>
        <w:ind w:left="2778" w:hanging="452"/>
      </w:pPr>
      <w:rPr>
        <w:rFonts w:hint="default"/>
        <w:lang w:val="ru-RU" w:eastAsia="en-US" w:bidi="ar-SA"/>
      </w:rPr>
    </w:lvl>
    <w:lvl w:ilvl="5" w:tplc="B2E8F5B0">
      <w:numFmt w:val="bullet"/>
      <w:lvlText w:val="•"/>
      <w:lvlJc w:val="left"/>
      <w:pPr>
        <w:ind w:left="3333" w:hanging="452"/>
      </w:pPr>
      <w:rPr>
        <w:rFonts w:hint="default"/>
        <w:lang w:val="ru-RU" w:eastAsia="en-US" w:bidi="ar-SA"/>
      </w:rPr>
    </w:lvl>
    <w:lvl w:ilvl="6" w:tplc="1F80E98E">
      <w:numFmt w:val="bullet"/>
      <w:lvlText w:val="•"/>
      <w:lvlJc w:val="left"/>
      <w:pPr>
        <w:ind w:left="3888" w:hanging="452"/>
      </w:pPr>
      <w:rPr>
        <w:rFonts w:hint="default"/>
        <w:lang w:val="ru-RU" w:eastAsia="en-US" w:bidi="ar-SA"/>
      </w:rPr>
    </w:lvl>
    <w:lvl w:ilvl="7" w:tplc="9920112A">
      <w:numFmt w:val="bullet"/>
      <w:lvlText w:val="•"/>
      <w:lvlJc w:val="left"/>
      <w:pPr>
        <w:ind w:left="4442" w:hanging="452"/>
      </w:pPr>
      <w:rPr>
        <w:rFonts w:hint="default"/>
        <w:lang w:val="ru-RU" w:eastAsia="en-US" w:bidi="ar-SA"/>
      </w:rPr>
    </w:lvl>
    <w:lvl w:ilvl="8" w:tplc="F306C4AC">
      <w:numFmt w:val="bullet"/>
      <w:lvlText w:val="•"/>
      <w:lvlJc w:val="left"/>
      <w:pPr>
        <w:ind w:left="4997" w:hanging="452"/>
      </w:pPr>
      <w:rPr>
        <w:rFonts w:hint="default"/>
        <w:lang w:val="ru-RU" w:eastAsia="en-US" w:bidi="ar-SA"/>
      </w:rPr>
    </w:lvl>
  </w:abstractNum>
  <w:abstractNum w:abstractNumId="114">
    <w:nsid w:val="78022E58"/>
    <w:multiLevelType w:val="multilevel"/>
    <w:tmpl w:val="5D585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8F10A14"/>
    <w:multiLevelType w:val="hybridMultilevel"/>
    <w:tmpl w:val="83E2D68A"/>
    <w:lvl w:ilvl="0" w:tplc="FEA6ADF2">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8B0852A2">
      <w:numFmt w:val="bullet"/>
      <w:lvlText w:val="•"/>
      <w:lvlJc w:val="left"/>
      <w:pPr>
        <w:ind w:left="1042" w:hanging="365"/>
      </w:pPr>
      <w:rPr>
        <w:rFonts w:hint="default"/>
        <w:lang w:val="ru-RU" w:eastAsia="en-US" w:bidi="ar-SA"/>
      </w:rPr>
    </w:lvl>
    <w:lvl w:ilvl="2" w:tplc="7348F5C8">
      <w:numFmt w:val="bullet"/>
      <w:lvlText w:val="•"/>
      <w:lvlJc w:val="left"/>
      <w:pPr>
        <w:ind w:left="1605" w:hanging="365"/>
      </w:pPr>
      <w:rPr>
        <w:rFonts w:hint="default"/>
        <w:lang w:val="ru-RU" w:eastAsia="en-US" w:bidi="ar-SA"/>
      </w:rPr>
    </w:lvl>
    <w:lvl w:ilvl="3" w:tplc="B77230A4">
      <w:numFmt w:val="bullet"/>
      <w:lvlText w:val="•"/>
      <w:lvlJc w:val="left"/>
      <w:pPr>
        <w:ind w:left="2168" w:hanging="365"/>
      </w:pPr>
      <w:rPr>
        <w:rFonts w:hint="default"/>
        <w:lang w:val="ru-RU" w:eastAsia="en-US" w:bidi="ar-SA"/>
      </w:rPr>
    </w:lvl>
    <w:lvl w:ilvl="4" w:tplc="57886DA6">
      <w:numFmt w:val="bullet"/>
      <w:lvlText w:val="•"/>
      <w:lvlJc w:val="left"/>
      <w:pPr>
        <w:ind w:left="2730" w:hanging="365"/>
      </w:pPr>
      <w:rPr>
        <w:rFonts w:hint="default"/>
        <w:lang w:val="ru-RU" w:eastAsia="en-US" w:bidi="ar-SA"/>
      </w:rPr>
    </w:lvl>
    <w:lvl w:ilvl="5" w:tplc="DFAEAB9C">
      <w:numFmt w:val="bullet"/>
      <w:lvlText w:val="•"/>
      <w:lvlJc w:val="left"/>
      <w:pPr>
        <w:ind w:left="3293" w:hanging="365"/>
      </w:pPr>
      <w:rPr>
        <w:rFonts w:hint="default"/>
        <w:lang w:val="ru-RU" w:eastAsia="en-US" w:bidi="ar-SA"/>
      </w:rPr>
    </w:lvl>
    <w:lvl w:ilvl="6" w:tplc="35D0B90E">
      <w:numFmt w:val="bullet"/>
      <w:lvlText w:val="•"/>
      <w:lvlJc w:val="left"/>
      <w:pPr>
        <w:ind w:left="3856" w:hanging="365"/>
      </w:pPr>
      <w:rPr>
        <w:rFonts w:hint="default"/>
        <w:lang w:val="ru-RU" w:eastAsia="en-US" w:bidi="ar-SA"/>
      </w:rPr>
    </w:lvl>
    <w:lvl w:ilvl="7" w:tplc="F8EE77D6">
      <w:numFmt w:val="bullet"/>
      <w:lvlText w:val="•"/>
      <w:lvlJc w:val="left"/>
      <w:pPr>
        <w:ind w:left="4418" w:hanging="365"/>
      </w:pPr>
      <w:rPr>
        <w:rFonts w:hint="default"/>
        <w:lang w:val="ru-RU" w:eastAsia="en-US" w:bidi="ar-SA"/>
      </w:rPr>
    </w:lvl>
    <w:lvl w:ilvl="8" w:tplc="B8AC3B36">
      <w:numFmt w:val="bullet"/>
      <w:lvlText w:val="•"/>
      <w:lvlJc w:val="left"/>
      <w:pPr>
        <w:ind w:left="4981" w:hanging="365"/>
      </w:pPr>
      <w:rPr>
        <w:rFonts w:hint="default"/>
        <w:lang w:val="ru-RU" w:eastAsia="en-US" w:bidi="ar-SA"/>
      </w:rPr>
    </w:lvl>
  </w:abstractNum>
  <w:abstractNum w:abstractNumId="116">
    <w:nsid w:val="793E238A"/>
    <w:multiLevelType w:val="hybridMultilevel"/>
    <w:tmpl w:val="40402518"/>
    <w:lvl w:ilvl="0" w:tplc="955A47F0">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491AEF10">
      <w:numFmt w:val="bullet"/>
      <w:lvlText w:val="•"/>
      <w:lvlJc w:val="left"/>
      <w:pPr>
        <w:ind w:left="1150" w:hanging="492"/>
      </w:pPr>
      <w:rPr>
        <w:rFonts w:hint="default"/>
        <w:lang w:val="ru-RU" w:eastAsia="en-US" w:bidi="ar-SA"/>
      </w:rPr>
    </w:lvl>
    <w:lvl w:ilvl="2" w:tplc="C736E552">
      <w:numFmt w:val="bullet"/>
      <w:lvlText w:val="•"/>
      <w:lvlJc w:val="left"/>
      <w:pPr>
        <w:ind w:left="1701" w:hanging="492"/>
      </w:pPr>
      <w:rPr>
        <w:rFonts w:hint="default"/>
        <w:lang w:val="ru-RU" w:eastAsia="en-US" w:bidi="ar-SA"/>
      </w:rPr>
    </w:lvl>
    <w:lvl w:ilvl="3" w:tplc="1F6CF474">
      <w:numFmt w:val="bullet"/>
      <w:lvlText w:val="•"/>
      <w:lvlJc w:val="left"/>
      <w:pPr>
        <w:ind w:left="2252" w:hanging="492"/>
      </w:pPr>
      <w:rPr>
        <w:rFonts w:hint="default"/>
        <w:lang w:val="ru-RU" w:eastAsia="en-US" w:bidi="ar-SA"/>
      </w:rPr>
    </w:lvl>
    <w:lvl w:ilvl="4" w:tplc="A72A6C6E">
      <w:numFmt w:val="bullet"/>
      <w:lvlText w:val="•"/>
      <w:lvlJc w:val="left"/>
      <w:pPr>
        <w:ind w:left="2802" w:hanging="492"/>
      </w:pPr>
      <w:rPr>
        <w:rFonts w:hint="default"/>
        <w:lang w:val="ru-RU" w:eastAsia="en-US" w:bidi="ar-SA"/>
      </w:rPr>
    </w:lvl>
    <w:lvl w:ilvl="5" w:tplc="2D5EE2B4">
      <w:numFmt w:val="bullet"/>
      <w:lvlText w:val="•"/>
      <w:lvlJc w:val="left"/>
      <w:pPr>
        <w:ind w:left="3353" w:hanging="492"/>
      </w:pPr>
      <w:rPr>
        <w:rFonts w:hint="default"/>
        <w:lang w:val="ru-RU" w:eastAsia="en-US" w:bidi="ar-SA"/>
      </w:rPr>
    </w:lvl>
    <w:lvl w:ilvl="6" w:tplc="C568C7FC">
      <w:numFmt w:val="bullet"/>
      <w:lvlText w:val="•"/>
      <w:lvlJc w:val="left"/>
      <w:pPr>
        <w:ind w:left="3904" w:hanging="492"/>
      </w:pPr>
      <w:rPr>
        <w:rFonts w:hint="default"/>
        <w:lang w:val="ru-RU" w:eastAsia="en-US" w:bidi="ar-SA"/>
      </w:rPr>
    </w:lvl>
    <w:lvl w:ilvl="7" w:tplc="967C9DB0">
      <w:numFmt w:val="bullet"/>
      <w:lvlText w:val="•"/>
      <w:lvlJc w:val="left"/>
      <w:pPr>
        <w:ind w:left="4454" w:hanging="492"/>
      </w:pPr>
      <w:rPr>
        <w:rFonts w:hint="default"/>
        <w:lang w:val="ru-RU" w:eastAsia="en-US" w:bidi="ar-SA"/>
      </w:rPr>
    </w:lvl>
    <w:lvl w:ilvl="8" w:tplc="14CE900A">
      <w:numFmt w:val="bullet"/>
      <w:lvlText w:val="•"/>
      <w:lvlJc w:val="left"/>
      <w:pPr>
        <w:ind w:left="5005" w:hanging="492"/>
      </w:pPr>
      <w:rPr>
        <w:rFonts w:hint="default"/>
        <w:lang w:val="ru-RU" w:eastAsia="en-US" w:bidi="ar-SA"/>
      </w:rPr>
    </w:lvl>
  </w:abstractNum>
  <w:abstractNum w:abstractNumId="117">
    <w:nsid w:val="797A22A2"/>
    <w:multiLevelType w:val="hybridMultilevel"/>
    <w:tmpl w:val="D6201D4A"/>
    <w:lvl w:ilvl="0" w:tplc="27D0A9A4">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72A6CC84">
      <w:numFmt w:val="bullet"/>
      <w:lvlText w:val="•"/>
      <w:lvlJc w:val="left"/>
      <w:pPr>
        <w:ind w:left="1024" w:hanging="356"/>
      </w:pPr>
      <w:rPr>
        <w:rFonts w:hint="default"/>
        <w:lang w:val="ru-RU" w:eastAsia="en-US" w:bidi="ar-SA"/>
      </w:rPr>
    </w:lvl>
    <w:lvl w:ilvl="2" w:tplc="8C784896">
      <w:numFmt w:val="bullet"/>
      <w:lvlText w:val="•"/>
      <w:lvlJc w:val="left"/>
      <w:pPr>
        <w:ind w:left="1589" w:hanging="356"/>
      </w:pPr>
      <w:rPr>
        <w:rFonts w:hint="default"/>
        <w:lang w:val="ru-RU" w:eastAsia="en-US" w:bidi="ar-SA"/>
      </w:rPr>
    </w:lvl>
    <w:lvl w:ilvl="3" w:tplc="059A284A">
      <w:numFmt w:val="bullet"/>
      <w:lvlText w:val="•"/>
      <w:lvlJc w:val="left"/>
      <w:pPr>
        <w:ind w:left="2154" w:hanging="356"/>
      </w:pPr>
      <w:rPr>
        <w:rFonts w:hint="default"/>
        <w:lang w:val="ru-RU" w:eastAsia="en-US" w:bidi="ar-SA"/>
      </w:rPr>
    </w:lvl>
    <w:lvl w:ilvl="4" w:tplc="29D2E16E">
      <w:numFmt w:val="bullet"/>
      <w:lvlText w:val="•"/>
      <w:lvlJc w:val="left"/>
      <w:pPr>
        <w:ind w:left="2718" w:hanging="356"/>
      </w:pPr>
      <w:rPr>
        <w:rFonts w:hint="default"/>
        <w:lang w:val="ru-RU" w:eastAsia="en-US" w:bidi="ar-SA"/>
      </w:rPr>
    </w:lvl>
    <w:lvl w:ilvl="5" w:tplc="D7B2740C">
      <w:numFmt w:val="bullet"/>
      <w:lvlText w:val="•"/>
      <w:lvlJc w:val="left"/>
      <w:pPr>
        <w:ind w:left="3283" w:hanging="356"/>
      </w:pPr>
      <w:rPr>
        <w:rFonts w:hint="default"/>
        <w:lang w:val="ru-RU" w:eastAsia="en-US" w:bidi="ar-SA"/>
      </w:rPr>
    </w:lvl>
    <w:lvl w:ilvl="6" w:tplc="52529B00">
      <w:numFmt w:val="bullet"/>
      <w:lvlText w:val="•"/>
      <w:lvlJc w:val="left"/>
      <w:pPr>
        <w:ind w:left="3848" w:hanging="356"/>
      </w:pPr>
      <w:rPr>
        <w:rFonts w:hint="default"/>
        <w:lang w:val="ru-RU" w:eastAsia="en-US" w:bidi="ar-SA"/>
      </w:rPr>
    </w:lvl>
    <w:lvl w:ilvl="7" w:tplc="FC0ACA32">
      <w:numFmt w:val="bullet"/>
      <w:lvlText w:val="•"/>
      <w:lvlJc w:val="left"/>
      <w:pPr>
        <w:ind w:left="4412" w:hanging="356"/>
      </w:pPr>
      <w:rPr>
        <w:rFonts w:hint="default"/>
        <w:lang w:val="ru-RU" w:eastAsia="en-US" w:bidi="ar-SA"/>
      </w:rPr>
    </w:lvl>
    <w:lvl w:ilvl="8" w:tplc="756A0408">
      <w:numFmt w:val="bullet"/>
      <w:lvlText w:val="•"/>
      <w:lvlJc w:val="left"/>
      <w:pPr>
        <w:ind w:left="4977" w:hanging="356"/>
      </w:pPr>
      <w:rPr>
        <w:rFonts w:hint="default"/>
        <w:lang w:val="ru-RU" w:eastAsia="en-US" w:bidi="ar-SA"/>
      </w:rPr>
    </w:lvl>
  </w:abstractNum>
  <w:abstractNum w:abstractNumId="118">
    <w:nsid w:val="79CA010C"/>
    <w:multiLevelType w:val="hybridMultilevel"/>
    <w:tmpl w:val="A8B243A0"/>
    <w:lvl w:ilvl="0" w:tplc="D80020C6">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D5D88112">
      <w:numFmt w:val="bullet"/>
      <w:lvlText w:val="•"/>
      <w:lvlJc w:val="left"/>
      <w:pPr>
        <w:ind w:left="700" w:hanging="356"/>
      </w:pPr>
      <w:rPr>
        <w:rFonts w:hint="default"/>
        <w:lang w:val="ru-RU" w:eastAsia="en-US" w:bidi="ar-SA"/>
      </w:rPr>
    </w:lvl>
    <w:lvl w:ilvl="2" w:tplc="FEF0D90C">
      <w:numFmt w:val="bullet"/>
      <w:lvlText w:val="•"/>
      <w:lvlJc w:val="left"/>
      <w:pPr>
        <w:ind w:left="1301" w:hanging="356"/>
      </w:pPr>
      <w:rPr>
        <w:rFonts w:hint="default"/>
        <w:lang w:val="ru-RU" w:eastAsia="en-US" w:bidi="ar-SA"/>
      </w:rPr>
    </w:lvl>
    <w:lvl w:ilvl="3" w:tplc="40E01CD0">
      <w:numFmt w:val="bullet"/>
      <w:lvlText w:val="•"/>
      <w:lvlJc w:val="left"/>
      <w:pPr>
        <w:ind w:left="1902" w:hanging="356"/>
      </w:pPr>
      <w:rPr>
        <w:rFonts w:hint="default"/>
        <w:lang w:val="ru-RU" w:eastAsia="en-US" w:bidi="ar-SA"/>
      </w:rPr>
    </w:lvl>
    <w:lvl w:ilvl="4" w:tplc="A3044E9C">
      <w:numFmt w:val="bullet"/>
      <w:lvlText w:val="•"/>
      <w:lvlJc w:val="left"/>
      <w:pPr>
        <w:ind w:left="2502" w:hanging="356"/>
      </w:pPr>
      <w:rPr>
        <w:rFonts w:hint="default"/>
        <w:lang w:val="ru-RU" w:eastAsia="en-US" w:bidi="ar-SA"/>
      </w:rPr>
    </w:lvl>
    <w:lvl w:ilvl="5" w:tplc="37529448">
      <w:numFmt w:val="bullet"/>
      <w:lvlText w:val="•"/>
      <w:lvlJc w:val="left"/>
      <w:pPr>
        <w:ind w:left="3103" w:hanging="356"/>
      </w:pPr>
      <w:rPr>
        <w:rFonts w:hint="default"/>
        <w:lang w:val="ru-RU" w:eastAsia="en-US" w:bidi="ar-SA"/>
      </w:rPr>
    </w:lvl>
    <w:lvl w:ilvl="6" w:tplc="34FABE5C">
      <w:numFmt w:val="bullet"/>
      <w:lvlText w:val="•"/>
      <w:lvlJc w:val="left"/>
      <w:pPr>
        <w:ind w:left="3704" w:hanging="356"/>
      </w:pPr>
      <w:rPr>
        <w:rFonts w:hint="default"/>
        <w:lang w:val="ru-RU" w:eastAsia="en-US" w:bidi="ar-SA"/>
      </w:rPr>
    </w:lvl>
    <w:lvl w:ilvl="7" w:tplc="7CD46A18">
      <w:numFmt w:val="bullet"/>
      <w:lvlText w:val="•"/>
      <w:lvlJc w:val="left"/>
      <w:pPr>
        <w:ind w:left="4304" w:hanging="356"/>
      </w:pPr>
      <w:rPr>
        <w:rFonts w:hint="default"/>
        <w:lang w:val="ru-RU" w:eastAsia="en-US" w:bidi="ar-SA"/>
      </w:rPr>
    </w:lvl>
    <w:lvl w:ilvl="8" w:tplc="A430767E">
      <w:numFmt w:val="bullet"/>
      <w:lvlText w:val="•"/>
      <w:lvlJc w:val="left"/>
      <w:pPr>
        <w:ind w:left="4905" w:hanging="356"/>
      </w:pPr>
      <w:rPr>
        <w:rFonts w:hint="default"/>
        <w:lang w:val="ru-RU" w:eastAsia="en-US" w:bidi="ar-SA"/>
      </w:rPr>
    </w:lvl>
  </w:abstractNum>
  <w:abstractNum w:abstractNumId="119">
    <w:nsid w:val="79F2061B"/>
    <w:multiLevelType w:val="hybridMultilevel"/>
    <w:tmpl w:val="F0E4DE7A"/>
    <w:lvl w:ilvl="0" w:tplc="750CDF24">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26A87CE6">
      <w:numFmt w:val="bullet"/>
      <w:lvlText w:val="•"/>
      <w:lvlJc w:val="left"/>
      <w:pPr>
        <w:ind w:left="1024" w:hanging="351"/>
      </w:pPr>
      <w:rPr>
        <w:rFonts w:hint="default"/>
        <w:lang w:val="ru-RU" w:eastAsia="en-US" w:bidi="ar-SA"/>
      </w:rPr>
    </w:lvl>
    <w:lvl w:ilvl="2" w:tplc="0FB86052">
      <w:numFmt w:val="bullet"/>
      <w:lvlText w:val="•"/>
      <w:lvlJc w:val="left"/>
      <w:pPr>
        <w:ind w:left="1589" w:hanging="351"/>
      </w:pPr>
      <w:rPr>
        <w:rFonts w:hint="default"/>
        <w:lang w:val="ru-RU" w:eastAsia="en-US" w:bidi="ar-SA"/>
      </w:rPr>
    </w:lvl>
    <w:lvl w:ilvl="3" w:tplc="C7D8428A">
      <w:numFmt w:val="bullet"/>
      <w:lvlText w:val="•"/>
      <w:lvlJc w:val="left"/>
      <w:pPr>
        <w:ind w:left="2154" w:hanging="351"/>
      </w:pPr>
      <w:rPr>
        <w:rFonts w:hint="default"/>
        <w:lang w:val="ru-RU" w:eastAsia="en-US" w:bidi="ar-SA"/>
      </w:rPr>
    </w:lvl>
    <w:lvl w:ilvl="4" w:tplc="37D2DE3C">
      <w:numFmt w:val="bullet"/>
      <w:lvlText w:val="•"/>
      <w:lvlJc w:val="left"/>
      <w:pPr>
        <w:ind w:left="2718" w:hanging="351"/>
      </w:pPr>
      <w:rPr>
        <w:rFonts w:hint="default"/>
        <w:lang w:val="ru-RU" w:eastAsia="en-US" w:bidi="ar-SA"/>
      </w:rPr>
    </w:lvl>
    <w:lvl w:ilvl="5" w:tplc="2B469790">
      <w:numFmt w:val="bullet"/>
      <w:lvlText w:val="•"/>
      <w:lvlJc w:val="left"/>
      <w:pPr>
        <w:ind w:left="3283" w:hanging="351"/>
      </w:pPr>
      <w:rPr>
        <w:rFonts w:hint="default"/>
        <w:lang w:val="ru-RU" w:eastAsia="en-US" w:bidi="ar-SA"/>
      </w:rPr>
    </w:lvl>
    <w:lvl w:ilvl="6" w:tplc="1602B566">
      <w:numFmt w:val="bullet"/>
      <w:lvlText w:val="•"/>
      <w:lvlJc w:val="left"/>
      <w:pPr>
        <w:ind w:left="3848" w:hanging="351"/>
      </w:pPr>
      <w:rPr>
        <w:rFonts w:hint="default"/>
        <w:lang w:val="ru-RU" w:eastAsia="en-US" w:bidi="ar-SA"/>
      </w:rPr>
    </w:lvl>
    <w:lvl w:ilvl="7" w:tplc="B40CB5BA">
      <w:numFmt w:val="bullet"/>
      <w:lvlText w:val="•"/>
      <w:lvlJc w:val="left"/>
      <w:pPr>
        <w:ind w:left="4412" w:hanging="351"/>
      </w:pPr>
      <w:rPr>
        <w:rFonts w:hint="default"/>
        <w:lang w:val="ru-RU" w:eastAsia="en-US" w:bidi="ar-SA"/>
      </w:rPr>
    </w:lvl>
    <w:lvl w:ilvl="8" w:tplc="39A6ECFC">
      <w:numFmt w:val="bullet"/>
      <w:lvlText w:val="•"/>
      <w:lvlJc w:val="left"/>
      <w:pPr>
        <w:ind w:left="4977" w:hanging="351"/>
      </w:pPr>
      <w:rPr>
        <w:rFonts w:hint="default"/>
        <w:lang w:val="ru-RU" w:eastAsia="en-US" w:bidi="ar-SA"/>
      </w:rPr>
    </w:lvl>
  </w:abstractNum>
  <w:abstractNum w:abstractNumId="120">
    <w:nsid w:val="7AD91EEC"/>
    <w:multiLevelType w:val="hybridMultilevel"/>
    <w:tmpl w:val="18F6E22E"/>
    <w:lvl w:ilvl="0" w:tplc="A0E04E28">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DDF2218C">
      <w:numFmt w:val="bullet"/>
      <w:lvlText w:val="•"/>
      <w:lvlJc w:val="left"/>
      <w:pPr>
        <w:ind w:left="1024" w:hanging="360"/>
      </w:pPr>
      <w:rPr>
        <w:rFonts w:hint="default"/>
        <w:lang w:val="ru-RU" w:eastAsia="en-US" w:bidi="ar-SA"/>
      </w:rPr>
    </w:lvl>
    <w:lvl w:ilvl="2" w:tplc="489A9624">
      <w:numFmt w:val="bullet"/>
      <w:lvlText w:val="•"/>
      <w:lvlJc w:val="left"/>
      <w:pPr>
        <w:ind w:left="1589" w:hanging="360"/>
      </w:pPr>
      <w:rPr>
        <w:rFonts w:hint="default"/>
        <w:lang w:val="ru-RU" w:eastAsia="en-US" w:bidi="ar-SA"/>
      </w:rPr>
    </w:lvl>
    <w:lvl w:ilvl="3" w:tplc="4B927CF2">
      <w:numFmt w:val="bullet"/>
      <w:lvlText w:val="•"/>
      <w:lvlJc w:val="left"/>
      <w:pPr>
        <w:ind w:left="2154" w:hanging="360"/>
      </w:pPr>
      <w:rPr>
        <w:rFonts w:hint="default"/>
        <w:lang w:val="ru-RU" w:eastAsia="en-US" w:bidi="ar-SA"/>
      </w:rPr>
    </w:lvl>
    <w:lvl w:ilvl="4" w:tplc="EB48BAA0">
      <w:numFmt w:val="bullet"/>
      <w:lvlText w:val="•"/>
      <w:lvlJc w:val="left"/>
      <w:pPr>
        <w:ind w:left="2718" w:hanging="360"/>
      </w:pPr>
      <w:rPr>
        <w:rFonts w:hint="default"/>
        <w:lang w:val="ru-RU" w:eastAsia="en-US" w:bidi="ar-SA"/>
      </w:rPr>
    </w:lvl>
    <w:lvl w:ilvl="5" w:tplc="1EC25FCC">
      <w:numFmt w:val="bullet"/>
      <w:lvlText w:val="•"/>
      <w:lvlJc w:val="left"/>
      <w:pPr>
        <w:ind w:left="3283" w:hanging="360"/>
      </w:pPr>
      <w:rPr>
        <w:rFonts w:hint="default"/>
        <w:lang w:val="ru-RU" w:eastAsia="en-US" w:bidi="ar-SA"/>
      </w:rPr>
    </w:lvl>
    <w:lvl w:ilvl="6" w:tplc="B040F29E">
      <w:numFmt w:val="bullet"/>
      <w:lvlText w:val="•"/>
      <w:lvlJc w:val="left"/>
      <w:pPr>
        <w:ind w:left="3848" w:hanging="360"/>
      </w:pPr>
      <w:rPr>
        <w:rFonts w:hint="default"/>
        <w:lang w:val="ru-RU" w:eastAsia="en-US" w:bidi="ar-SA"/>
      </w:rPr>
    </w:lvl>
    <w:lvl w:ilvl="7" w:tplc="36629A22">
      <w:numFmt w:val="bullet"/>
      <w:lvlText w:val="•"/>
      <w:lvlJc w:val="left"/>
      <w:pPr>
        <w:ind w:left="4412" w:hanging="360"/>
      </w:pPr>
      <w:rPr>
        <w:rFonts w:hint="default"/>
        <w:lang w:val="ru-RU" w:eastAsia="en-US" w:bidi="ar-SA"/>
      </w:rPr>
    </w:lvl>
    <w:lvl w:ilvl="8" w:tplc="7020E806">
      <w:numFmt w:val="bullet"/>
      <w:lvlText w:val="•"/>
      <w:lvlJc w:val="left"/>
      <w:pPr>
        <w:ind w:left="4977" w:hanging="360"/>
      </w:pPr>
      <w:rPr>
        <w:rFonts w:hint="default"/>
        <w:lang w:val="ru-RU" w:eastAsia="en-US" w:bidi="ar-SA"/>
      </w:rPr>
    </w:lvl>
  </w:abstractNum>
  <w:abstractNum w:abstractNumId="121">
    <w:nsid w:val="7BC87BC5"/>
    <w:multiLevelType w:val="hybridMultilevel"/>
    <w:tmpl w:val="0C7A1908"/>
    <w:lvl w:ilvl="0" w:tplc="869CA7F4">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65C80D0">
      <w:numFmt w:val="bullet"/>
      <w:lvlText w:val="•"/>
      <w:lvlJc w:val="left"/>
      <w:pPr>
        <w:ind w:left="1024" w:hanging="346"/>
      </w:pPr>
      <w:rPr>
        <w:rFonts w:hint="default"/>
        <w:lang w:val="ru-RU" w:eastAsia="en-US" w:bidi="ar-SA"/>
      </w:rPr>
    </w:lvl>
    <w:lvl w:ilvl="2" w:tplc="41FCD300">
      <w:numFmt w:val="bullet"/>
      <w:lvlText w:val="•"/>
      <w:lvlJc w:val="left"/>
      <w:pPr>
        <w:ind w:left="1589" w:hanging="346"/>
      </w:pPr>
      <w:rPr>
        <w:rFonts w:hint="default"/>
        <w:lang w:val="ru-RU" w:eastAsia="en-US" w:bidi="ar-SA"/>
      </w:rPr>
    </w:lvl>
    <w:lvl w:ilvl="3" w:tplc="569C1358">
      <w:numFmt w:val="bullet"/>
      <w:lvlText w:val="•"/>
      <w:lvlJc w:val="left"/>
      <w:pPr>
        <w:ind w:left="2154" w:hanging="346"/>
      </w:pPr>
      <w:rPr>
        <w:rFonts w:hint="default"/>
        <w:lang w:val="ru-RU" w:eastAsia="en-US" w:bidi="ar-SA"/>
      </w:rPr>
    </w:lvl>
    <w:lvl w:ilvl="4" w:tplc="80DCF700">
      <w:numFmt w:val="bullet"/>
      <w:lvlText w:val="•"/>
      <w:lvlJc w:val="left"/>
      <w:pPr>
        <w:ind w:left="2718" w:hanging="346"/>
      </w:pPr>
      <w:rPr>
        <w:rFonts w:hint="default"/>
        <w:lang w:val="ru-RU" w:eastAsia="en-US" w:bidi="ar-SA"/>
      </w:rPr>
    </w:lvl>
    <w:lvl w:ilvl="5" w:tplc="3BC210A8">
      <w:numFmt w:val="bullet"/>
      <w:lvlText w:val="•"/>
      <w:lvlJc w:val="left"/>
      <w:pPr>
        <w:ind w:left="3283" w:hanging="346"/>
      </w:pPr>
      <w:rPr>
        <w:rFonts w:hint="default"/>
        <w:lang w:val="ru-RU" w:eastAsia="en-US" w:bidi="ar-SA"/>
      </w:rPr>
    </w:lvl>
    <w:lvl w:ilvl="6" w:tplc="4FBAFC24">
      <w:numFmt w:val="bullet"/>
      <w:lvlText w:val="•"/>
      <w:lvlJc w:val="left"/>
      <w:pPr>
        <w:ind w:left="3848" w:hanging="346"/>
      </w:pPr>
      <w:rPr>
        <w:rFonts w:hint="default"/>
        <w:lang w:val="ru-RU" w:eastAsia="en-US" w:bidi="ar-SA"/>
      </w:rPr>
    </w:lvl>
    <w:lvl w:ilvl="7" w:tplc="956CFB60">
      <w:numFmt w:val="bullet"/>
      <w:lvlText w:val="•"/>
      <w:lvlJc w:val="left"/>
      <w:pPr>
        <w:ind w:left="4412" w:hanging="346"/>
      </w:pPr>
      <w:rPr>
        <w:rFonts w:hint="default"/>
        <w:lang w:val="ru-RU" w:eastAsia="en-US" w:bidi="ar-SA"/>
      </w:rPr>
    </w:lvl>
    <w:lvl w:ilvl="8" w:tplc="2E64426C">
      <w:numFmt w:val="bullet"/>
      <w:lvlText w:val="•"/>
      <w:lvlJc w:val="left"/>
      <w:pPr>
        <w:ind w:left="4977" w:hanging="346"/>
      </w:pPr>
      <w:rPr>
        <w:rFonts w:hint="default"/>
        <w:lang w:val="ru-RU" w:eastAsia="en-US" w:bidi="ar-SA"/>
      </w:rPr>
    </w:lvl>
  </w:abstractNum>
  <w:abstractNum w:abstractNumId="122">
    <w:nsid w:val="7C080009"/>
    <w:multiLevelType w:val="hybridMultilevel"/>
    <w:tmpl w:val="2104E6D4"/>
    <w:lvl w:ilvl="0" w:tplc="0E92419C">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7A521852">
      <w:numFmt w:val="bullet"/>
      <w:lvlText w:val="•"/>
      <w:lvlJc w:val="left"/>
      <w:pPr>
        <w:ind w:left="700" w:hanging="351"/>
      </w:pPr>
      <w:rPr>
        <w:rFonts w:hint="default"/>
        <w:lang w:val="ru-RU" w:eastAsia="en-US" w:bidi="ar-SA"/>
      </w:rPr>
    </w:lvl>
    <w:lvl w:ilvl="2" w:tplc="7E24A8E2">
      <w:numFmt w:val="bullet"/>
      <w:lvlText w:val="•"/>
      <w:lvlJc w:val="left"/>
      <w:pPr>
        <w:ind w:left="1301" w:hanging="351"/>
      </w:pPr>
      <w:rPr>
        <w:rFonts w:hint="default"/>
        <w:lang w:val="ru-RU" w:eastAsia="en-US" w:bidi="ar-SA"/>
      </w:rPr>
    </w:lvl>
    <w:lvl w:ilvl="3" w:tplc="7A2C5E86">
      <w:numFmt w:val="bullet"/>
      <w:lvlText w:val="•"/>
      <w:lvlJc w:val="left"/>
      <w:pPr>
        <w:ind w:left="1902" w:hanging="351"/>
      </w:pPr>
      <w:rPr>
        <w:rFonts w:hint="default"/>
        <w:lang w:val="ru-RU" w:eastAsia="en-US" w:bidi="ar-SA"/>
      </w:rPr>
    </w:lvl>
    <w:lvl w:ilvl="4" w:tplc="C23857AA">
      <w:numFmt w:val="bullet"/>
      <w:lvlText w:val="•"/>
      <w:lvlJc w:val="left"/>
      <w:pPr>
        <w:ind w:left="2502" w:hanging="351"/>
      </w:pPr>
      <w:rPr>
        <w:rFonts w:hint="default"/>
        <w:lang w:val="ru-RU" w:eastAsia="en-US" w:bidi="ar-SA"/>
      </w:rPr>
    </w:lvl>
    <w:lvl w:ilvl="5" w:tplc="A6F46764">
      <w:numFmt w:val="bullet"/>
      <w:lvlText w:val="•"/>
      <w:lvlJc w:val="left"/>
      <w:pPr>
        <w:ind w:left="3103" w:hanging="351"/>
      </w:pPr>
      <w:rPr>
        <w:rFonts w:hint="default"/>
        <w:lang w:val="ru-RU" w:eastAsia="en-US" w:bidi="ar-SA"/>
      </w:rPr>
    </w:lvl>
    <w:lvl w:ilvl="6" w:tplc="04ACA90A">
      <w:numFmt w:val="bullet"/>
      <w:lvlText w:val="•"/>
      <w:lvlJc w:val="left"/>
      <w:pPr>
        <w:ind w:left="3704" w:hanging="351"/>
      </w:pPr>
      <w:rPr>
        <w:rFonts w:hint="default"/>
        <w:lang w:val="ru-RU" w:eastAsia="en-US" w:bidi="ar-SA"/>
      </w:rPr>
    </w:lvl>
    <w:lvl w:ilvl="7" w:tplc="4FA60CF2">
      <w:numFmt w:val="bullet"/>
      <w:lvlText w:val="•"/>
      <w:lvlJc w:val="left"/>
      <w:pPr>
        <w:ind w:left="4304" w:hanging="351"/>
      </w:pPr>
      <w:rPr>
        <w:rFonts w:hint="default"/>
        <w:lang w:val="ru-RU" w:eastAsia="en-US" w:bidi="ar-SA"/>
      </w:rPr>
    </w:lvl>
    <w:lvl w:ilvl="8" w:tplc="E0EAF4D4">
      <w:numFmt w:val="bullet"/>
      <w:lvlText w:val="•"/>
      <w:lvlJc w:val="left"/>
      <w:pPr>
        <w:ind w:left="4905" w:hanging="351"/>
      </w:pPr>
      <w:rPr>
        <w:rFonts w:hint="default"/>
        <w:lang w:val="ru-RU" w:eastAsia="en-US" w:bidi="ar-SA"/>
      </w:rPr>
    </w:lvl>
  </w:abstractNum>
  <w:abstractNum w:abstractNumId="123">
    <w:nsid w:val="7C2E53D9"/>
    <w:multiLevelType w:val="multilevel"/>
    <w:tmpl w:val="ED3EE254"/>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CCC6EA6"/>
    <w:multiLevelType w:val="hybridMultilevel"/>
    <w:tmpl w:val="71821C0C"/>
    <w:lvl w:ilvl="0" w:tplc="68F4C8D4">
      <w:start w:val="9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87A3B98">
      <w:numFmt w:val="bullet"/>
      <w:lvlText w:val="•"/>
      <w:lvlJc w:val="left"/>
      <w:pPr>
        <w:ind w:left="1024" w:hanging="356"/>
      </w:pPr>
      <w:rPr>
        <w:rFonts w:hint="default"/>
        <w:lang w:val="ru-RU" w:eastAsia="en-US" w:bidi="ar-SA"/>
      </w:rPr>
    </w:lvl>
    <w:lvl w:ilvl="2" w:tplc="90081F32">
      <w:numFmt w:val="bullet"/>
      <w:lvlText w:val="•"/>
      <w:lvlJc w:val="left"/>
      <w:pPr>
        <w:ind w:left="1589" w:hanging="356"/>
      </w:pPr>
      <w:rPr>
        <w:rFonts w:hint="default"/>
        <w:lang w:val="ru-RU" w:eastAsia="en-US" w:bidi="ar-SA"/>
      </w:rPr>
    </w:lvl>
    <w:lvl w:ilvl="3" w:tplc="0D7A4842">
      <w:numFmt w:val="bullet"/>
      <w:lvlText w:val="•"/>
      <w:lvlJc w:val="left"/>
      <w:pPr>
        <w:ind w:left="2154" w:hanging="356"/>
      </w:pPr>
      <w:rPr>
        <w:rFonts w:hint="default"/>
        <w:lang w:val="ru-RU" w:eastAsia="en-US" w:bidi="ar-SA"/>
      </w:rPr>
    </w:lvl>
    <w:lvl w:ilvl="4" w:tplc="66DA46CE">
      <w:numFmt w:val="bullet"/>
      <w:lvlText w:val="•"/>
      <w:lvlJc w:val="left"/>
      <w:pPr>
        <w:ind w:left="2718" w:hanging="356"/>
      </w:pPr>
      <w:rPr>
        <w:rFonts w:hint="default"/>
        <w:lang w:val="ru-RU" w:eastAsia="en-US" w:bidi="ar-SA"/>
      </w:rPr>
    </w:lvl>
    <w:lvl w:ilvl="5" w:tplc="A06CBB1C">
      <w:numFmt w:val="bullet"/>
      <w:lvlText w:val="•"/>
      <w:lvlJc w:val="left"/>
      <w:pPr>
        <w:ind w:left="3283" w:hanging="356"/>
      </w:pPr>
      <w:rPr>
        <w:rFonts w:hint="default"/>
        <w:lang w:val="ru-RU" w:eastAsia="en-US" w:bidi="ar-SA"/>
      </w:rPr>
    </w:lvl>
    <w:lvl w:ilvl="6" w:tplc="B6ECF000">
      <w:numFmt w:val="bullet"/>
      <w:lvlText w:val="•"/>
      <w:lvlJc w:val="left"/>
      <w:pPr>
        <w:ind w:left="3848" w:hanging="356"/>
      </w:pPr>
      <w:rPr>
        <w:rFonts w:hint="default"/>
        <w:lang w:val="ru-RU" w:eastAsia="en-US" w:bidi="ar-SA"/>
      </w:rPr>
    </w:lvl>
    <w:lvl w:ilvl="7" w:tplc="CDF27222">
      <w:numFmt w:val="bullet"/>
      <w:lvlText w:val="•"/>
      <w:lvlJc w:val="left"/>
      <w:pPr>
        <w:ind w:left="4412" w:hanging="356"/>
      </w:pPr>
      <w:rPr>
        <w:rFonts w:hint="default"/>
        <w:lang w:val="ru-RU" w:eastAsia="en-US" w:bidi="ar-SA"/>
      </w:rPr>
    </w:lvl>
    <w:lvl w:ilvl="8" w:tplc="0AD4DD8C">
      <w:numFmt w:val="bullet"/>
      <w:lvlText w:val="•"/>
      <w:lvlJc w:val="left"/>
      <w:pPr>
        <w:ind w:left="4977" w:hanging="356"/>
      </w:pPr>
      <w:rPr>
        <w:rFonts w:hint="default"/>
        <w:lang w:val="ru-RU" w:eastAsia="en-US" w:bidi="ar-SA"/>
      </w:rPr>
    </w:lvl>
  </w:abstractNum>
  <w:abstractNum w:abstractNumId="125">
    <w:nsid w:val="7D6A2232"/>
    <w:multiLevelType w:val="hybridMultilevel"/>
    <w:tmpl w:val="2F925FA2"/>
    <w:lvl w:ilvl="0" w:tplc="31281420">
      <w:numFmt w:val="bullet"/>
      <w:lvlText w:val="-"/>
      <w:lvlJc w:val="left"/>
      <w:pPr>
        <w:ind w:left="605" w:hanging="394"/>
      </w:pPr>
      <w:rPr>
        <w:rFonts w:ascii="Arial MT" w:eastAsia="Arial MT" w:hAnsi="Arial MT" w:cs="Arial MT" w:hint="default"/>
        <w:w w:val="100"/>
        <w:sz w:val="22"/>
        <w:szCs w:val="22"/>
        <w:lang w:val="ru-RU" w:eastAsia="en-US" w:bidi="ar-SA"/>
      </w:rPr>
    </w:lvl>
    <w:lvl w:ilvl="1" w:tplc="75EE85D0">
      <w:numFmt w:val="bullet"/>
      <w:lvlText w:val="•"/>
      <w:lvlJc w:val="left"/>
      <w:pPr>
        <w:ind w:left="1150" w:hanging="394"/>
      </w:pPr>
      <w:rPr>
        <w:rFonts w:hint="default"/>
        <w:lang w:val="ru-RU" w:eastAsia="en-US" w:bidi="ar-SA"/>
      </w:rPr>
    </w:lvl>
    <w:lvl w:ilvl="2" w:tplc="F82EAA28">
      <w:numFmt w:val="bullet"/>
      <w:lvlText w:val="•"/>
      <w:lvlJc w:val="left"/>
      <w:pPr>
        <w:ind w:left="1701" w:hanging="394"/>
      </w:pPr>
      <w:rPr>
        <w:rFonts w:hint="default"/>
        <w:lang w:val="ru-RU" w:eastAsia="en-US" w:bidi="ar-SA"/>
      </w:rPr>
    </w:lvl>
    <w:lvl w:ilvl="3" w:tplc="5832F81A">
      <w:numFmt w:val="bullet"/>
      <w:lvlText w:val="•"/>
      <w:lvlJc w:val="left"/>
      <w:pPr>
        <w:ind w:left="2252" w:hanging="394"/>
      </w:pPr>
      <w:rPr>
        <w:rFonts w:hint="default"/>
        <w:lang w:val="ru-RU" w:eastAsia="en-US" w:bidi="ar-SA"/>
      </w:rPr>
    </w:lvl>
    <w:lvl w:ilvl="4" w:tplc="B4385358">
      <w:numFmt w:val="bullet"/>
      <w:lvlText w:val="•"/>
      <w:lvlJc w:val="left"/>
      <w:pPr>
        <w:ind w:left="2802" w:hanging="394"/>
      </w:pPr>
      <w:rPr>
        <w:rFonts w:hint="default"/>
        <w:lang w:val="ru-RU" w:eastAsia="en-US" w:bidi="ar-SA"/>
      </w:rPr>
    </w:lvl>
    <w:lvl w:ilvl="5" w:tplc="F198E72C">
      <w:numFmt w:val="bullet"/>
      <w:lvlText w:val="•"/>
      <w:lvlJc w:val="left"/>
      <w:pPr>
        <w:ind w:left="3353" w:hanging="394"/>
      </w:pPr>
      <w:rPr>
        <w:rFonts w:hint="default"/>
        <w:lang w:val="ru-RU" w:eastAsia="en-US" w:bidi="ar-SA"/>
      </w:rPr>
    </w:lvl>
    <w:lvl w:ilvl="6" w:tplc="0722F85E">
      <w:numFmt w:val="bullet"/>
      <w:lvlText w:val="•"/>
      <w:lvlJc w:val="left"/>
      <w:pPr>
        <w:ind w:left="3904" w:hanging="394"/>
      </w:pPr>
      <w:rPr>
        <w:rFonts w:hint="default"/>
        <w:lang w:val="ru-RU" w:eastAsia="en-US" w:bidi="ar-SA"/>
      </w:rPr>
    </w:lvl>
    <w:lvl w:ilvl="7" w:tplc="E8886F3E">
      <w:numFmt w:val="bullet"/>
      <w:lvlText w:val="•"/>
      <w:lvlJc w:val="left"/>
      <w:pPr>
        <w:ind w:left="4454" w:hanging="394"/>
      </w:pPr>
      <w:rPr>
        <w:rFonts w:hint="default"/>
        <w:lang w:val="ru-RU" w:eastAsia="en-US" w:bidi="ar-SA"/>
      </w:rPr>
    </w:lvl>
    <w:lvl w:ilvl="8" w:tplc="F6524EB8">
      <w:numFmt w:val="bullet"/>
      <w:lvlText w:val="•"/>
      <w:lvlJc w:val="left"/>
      <w:pPr>
        <w:ind w:left="5005" w:hanging="394"/>
      </w:pPr>
      <w:rPr>
        <w:rFonts w:hint="default"/>
        <w:lang w:val="ru-RU" w:eastAsia="en-US" w:bidi="ar-SA"/>
      </w:rPr>
    </w:lvl>
  </w:abstractNum>
  <w:abstractNum w:abstractNumId="126">
    <w:nsid w:val="7DA870E4"/>
    <w:multiLevelType w:val="hybridMultilevel"/>
    <w:tmpl w:val="643CB950"/>
    <w:lvl w:ilvl="0" w:tplc="AF54D9B6">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9640BAFA">
      <w:numFmt w:val="bullet"/>
      <w:lvlText w:val="•"/>
      <w:lvlJc w:val="left"/>
      <w:pPr>
        <w:ind w:left="1114" w:hanging="452"/>
      </w:pPr>
      <w:rPr>
        <w:rFonts w:hint="default"/>
        <w:lang w:val="ru-RU" w:eastAsia="en-US" w:bidi="ar-SA"/>
      </w:rPr>
    </w:lvl>
    <w:lvl w:ilvl="2" w:tplc="91F011DA">
      <w:numFmt w:val="bullet"/>
      <w:lvlText w:val="•"/>
      <w:lvlJc w:val="left"/>
      <w:pPr>
        <w:ind w:left="1669" w:hanging="452"/>
      </w:pPr>
      <w:rPr>
        <w:rFonts w:hint="default"/>
        <w:lang w:val="ru-RU" w:eastAsia="en-US" w:bidi="ar-SA"/>
      </w:rPr>
    </w:lvl>
    <w:lvl w:ilvl="3" w:tplc="3962F03A">
      <w:numFmt w:val="bullet"/>
      <w:lvlText w:val="•"/>
      <w:lvlJc w:val="left"/>
      <w:pPr>
        <w:ind w:left="2224" w:hanging="452"/>
      </w:pPr>
      <w:rPr>
        <w:rFonts w:hint="default"/>
        <w:lang w:val="ru-RU" w:eastAsia="en-US" w:bidi="ar-SA"/>
      </w:rPr>
    </w:lvl>
    <w:lvl w:ilvl="4" w:tplc="73364092">
      <w:numFmt w:val="bullet"/>
      <w:lvlText w:val="•"/>
      <w:lvlJc w:val="left"/>
      <w:pPr>
        <w:ind w:left="2778" w:hanging="452"/>
      </w:pPr>
      <w:rPr>
        <w:rFonts w:hint="default"/>
        <w:lang w:val="ru-RU" w:eastAsia="en-US" w:bidi="ar-SA"/>
      </w:rPr>
    </w:lvl>
    <w:lvl w:ilvl="5" w:tplc="94981ED0">
      <w:numFmt w:val="bullet"/>
      <w:lvlText w:val="•"/>
      <w:lvlJc w:val="left"/>
      <w:pPr>
        <w:ind w:left="3333" w:hanging="452"/>
      </w:pPr>
      <w:rPr>
        <w:rFonts w:hint="default"/>
        <w:lang w:val="ru-RU" w:eastAsia="en-US" w:bidi="ar-SA"/>
      </w:rPr>
    </w:lvl>
    <w:lvl w:ilvl="6" w:tplc="6A9C4618">
      <w:numFmt w:val="bullet"/>
      <w:lvlText w:val="•"/>
      <w:lvlJc w:val="left"/>
      <w:pPr>
        <w:ind w:left="3888" w:hanging="452"/>
      </w:pPr>
      <w:rPr>
        <w:rFonts w:hint="default"/>
        <w:lang w:val="ru-RU" w:eastAsia="en-US" w:bidi="ar-SA"/>
      </w:rPr>
    </w:lvl>
    <w:lvl w:ilvl="7" w:tplc="6A2ECA58">
      <w:numFmt w:val="bullet"/>
      <w:lvlText w:val="•"/>
      <w:lvlJc w:val="left"/>
      <w:pPr>
        <w:ind w:left="4442" w:hanging="452"/>
      </w:pPr>
      <w:rPr>
        <w:rFonts w:hint="default"/>
        <w:lang w:val="ru-RU" w:eastAsia="en-US" w:bidi="ar-SA"/>
      </w:rPr>
    </w:lvl>
    <w:lvl w:ilvl="8" w:tplc="41A4B57C">
      <w:numFmt w:val="bullet"/>
      <w:lvlText w:val="•"/>
      <w:lvlJc w:val="left"/>
      <w:pPr>
        <w:ind w:left="4997" w:hanging="452"/>
      </w:pPr>
      <w:rPr>
        <w:rFonts w:hint="default"/>
        <w:lang w:val="ru-RU" w:eastAsia="en-US" w:bidi="ar-SA"/>
      </w:rPr>
    </w:lvl>
  </w:abstractNum>
  <w:abstractNum w:abstractNumId="127">
    <w:nsid w:val="7F2216B7"/>
    <w:multiLevelType w:val="hybridMultilevel"/>
    <w:tmpl w:val="51A0FC42"/>
    <w:lvl w:ilvl="0" w:tplc="2F0AFA94">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9AF8B132">
      <w:numFmt w:val="bullet"/>
      <w:lvlText w:val="•"/>
      <w:lvlJc w:val="left"/>
      <w:pPr>
        <w:ind w:left="1150" w:hanging="485"/>
      </w:pPr>
      <w:rPr>
        <w:rFonts w:hint="default"/>
        <w:lang w:val="ru-RU" w:eastAsia="en-US" w:bidi="ar-SA"/>
      </w:rPr>
    </w:lvl>
    <w:lvl w:ilvl="2" w:tplc="3A729504">
      <w:numFmt w:val="bullet"/>
      <w:lvlText w:val="•"/>
      <w:lvlJc w:val="left"/>
      <w:pPr>
        <w:ind w:left="1701" w:hanging="485"/>
      </w:pPr>
      <w:rPr>
        <w:rFonts w:hint="default"/>
        <w:lang w:val="ru-RU" w:eastAsia="en-US" w:bidi="ar-SA"/>
      </w:rPr>
    </w:lvl>
    <w:lvl w:ilvl="3" w:tplc="37DEB230">
      <w:numFmt w:val="bullet"/>
      <w:lvlText w:val="•"/>
      <w:lvlJc w:val="left"/>
      <w:pPr>
        <w:ind w:left="2252" w:hanging="485"/>
      </w:pPr>
      <w:rPr>
        <w:rFonts w:hint="default"/>
        <w:lang w:val="ru-RU" w:eastAsia="en-US" w:bidi="ar-SA"/>
      </w:rPr>
    </w:lvl>
    <w:lvl w:ilvl="4" w:tplc="70E46A8A">
      <w:numFmt w:val="bullet"/>
      <w:lvlText w:val="•"/>
      <w:lvlJc w:val="left"/>
      <w:pPr>
        <w:ind w:left="2802" w:hanging="485"/>
      </w:pPr>
      <w:rPr>
        <w:rFonts w:hint="default"/>
        <w:lang w:val="ru-RU" w:eastAsia="en-US" w:bidi="ar-SA"/>
      </w:rPr>
    </w:lvl>
    <w:lvl w:ilvl="5" w:tplc="88B06B16">
      <w:numFmt w:val="bullet"/>
      <w:lvlText w:val="•"/>
      <w:lvlJc w:val="left"/>
      <w:pPr>
        <w:ind w:left="3353" w:hanging="485"/>
      </w:pPr>
      <w:rPr>
        <w:rFonts w:hint="default"/>
        <w:lang w:val="ru-RU" w:eastAsia="en-US" w:bidi="ar-SA"/>
      </w:rPr>
    </w:lvl>
    <w:lvl w:ilvl="6" w:tplc="A5C87610">
      <w:numFmt w:val="bullet"/>
      <w:lvlText w:val="•"/>
      <w:lvlJc w:val="left"/>
      <w:pPr>
        <w:ind w:left="3904" w:hanging="485"/>
      </w:pPr>
      <w:rPr>
        <w:rFonts w:hint="default"/>
        <w:lang w:val="ru-RU" w:eastAsia="en-US" w:bidi="ar-SA"/>
      </w:rPr>
    </w:lvl>
    <w:lvl w:ilvl="7" w:tplc="BAC6DA54">
      <w:numFmt w:val="bullet"/>
      <w:lvlText w:val="•"/>
      <w:lvlJc w:val="left"/>
      <w:pPr>
        <w:ind w:left="4454" w:hanging="485"/>
      </w:pPr>
      <w:rPr>
        <w:rFonts w:hint="default"/>
        <w:lang w:val="ru-RU" w:eastAsia="en-US" w:bidi="ar-SA"/>
      </w:rPr>
    </w:lvl>
    <w:lvl w:ilvl="8" w:tplc="494C5842">
      <w:numFmt w:val="bullet"/>
      <w:lvlText w:val="•"/>
      <w:lvlJc w:val="left"/>
      <w:pPr>
        <w:ind w:left="5005" w:hanging="485"/>
      </w:pPr>
      <w:rPr>
        <w:rFonts w:hint="default"/>
        <w:lang w:val="ru-RU" w:eastAsia="en-US" w:bidi="ar-SA"/>
      </w:rPr>
    </w:lvl>
  </w:abstractNum>
  <w:abstractNum w:abstractNumId="128">
    <w:nsid w:val="7F221B5A"/>
    <w:multiLevelType w:val="hybridMultilevel"/>
    <w:tmpl w:val="0692816C"/>
    <w:lvl w:ilvl="0" w:tplc="730C0B9A">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CDC6E98">
      <w:numFmt w:val="bullet"/>
      <w:lvlText w:val="•"/>
      <w:lvlJc w:val="left"/>
      <w:pPr>
        <w:ind w:left="1024" w:hanging="356"/>
      </w:pPr>
      <w:rPr>
        <w:rFonts w:hint="default"/>
        <w:lang w:val="ru-RU" w:eastAsia="en-US" w:bidi="ar-SA"/>
      </w:rPr>
    </w:lvl>
    <w:lvl w:ilvl="2" w:tplc="3376A04E">
      <w:numFmt w:val="bullet"/>
      <w:lvlText w:val="•"/>
      <w:lvlJc w:val="left"/>
      <w:pPr>
        <w:ind w:left="1589" w:hanging="356"/>
      </w:pPr>
      <w:rPr>
        <w:rFonts w:hint="default"/>
        <w:lang w:val="ru-RU" w:eastAsia="en-US" w:bidi="ar-SA"/>
      </w:rPr>
    </w:lvl>
    <w:lvl w:ilvl="3" w:tplc="4AA28FC0">
      <w:numFmt w:val="bullet"/>
      <w:lvlText w:val="•"/>
      <w:lvlJc w:val="left"/>
      <w:pPr>
        <w:ind w:left="2154" w:hanging="356"/>
      </w:pPr>
      <w:rPr>
        <w:rFonts w:hint="default"/>
        <w:lang w:val="ru-RU" w:eastAsia="en-US" w:bidi="ar-SA"/>
      </w:rPr>
    </w:lvl>
    <w:lvl w:ilvl="4" w:tplc="35F6B040">
      <w:numFmt w:val="bullet"/>
      <w:lvlText w:val="•"/>
      <w:lvlJc w:val="left"/>
      <w:pPr>
        <w:ind w:left="2718" w:hanging="356"/>
      </w:pPr>
      <w:rPr>
        <w:rFonts w:hint="default"/>
        <w:lang w:val="ru-RU" w:eastAsia="en-US" w:bidi="ar-SA"/>
      </w:rPr>
    </w:lvl>
    <w:lvl w:ilvl="5" w:tplc="0374D8E2">
      <w:numFmt w:val="bullet"/>
      <w:lvlText w:val="•"/>
      <w:lvlJc w:val="left"/>
      <w:pPr>
        <w:ind w:left="3283" w:hanging="356"/>
      </w:pPr>
      <w:rPr>
        <w:rFonts w:hint="default"/>
        <w:lang w:val="ru-RU" w:eastAsia="en-US" w:bidi="ar-SA"/>
      </w:rPr>
    </w:lvl>
    <w:lvl w:ilvl="6" w:tplc="FB0E095C">
      <w:numFmt w:val="bullet"/>
      <w:lvlText w:val="•"/>
      <w:lvlJc w:val="left"/>
      <w:pPr>
        <w:ind w:left="3848" w:hanging="356"/>
      </w:pPr>
      <w:rPr>
        <w:rFonts w:hint="default"/>
        <w:lang w:val="ru-RU" w:eastAsia="en-US" w:bidi="ar-SA"/>
      </w:rPr>
    </w:lvl>
    <w:lvl w:ilvl="7" w:tplc="5B8443EE">
      <w:numFmt w:val="bullet"/>
      <w:lvlText w:val="•"/>
      <w:lvlJc w:val="left"/>
      <w:pPr>
        <w:ind w:left="4412" w:hanging="356"/>
      </w:pPr>
      <w:rPr>
        <w:rFonts w:hint="default"/>
        <w:lang w:val="ru-RU" w:eastAsia="en-US" w:bidi="ar-SA"/>
      </w:rPr>
    </w:lvl>
    <w:lvl w:ilvl="8" w:tplc="72F457EC">
      <w:numFmt w:val="bullet"/>
      <w:lvlText w:val="•"/>
      <w:lvlJc w:val="left"/>
      <w:pPr>
        <w:ind w:left="4977" w:hanging="356"/>
      </w:pPr>
      <w:rPr>
        <w:rFonts w:hint="default"/>
        <w:lang w:val="ru-RU" w:eastAsia="en-US" w:bidi="ar-SA"/>
      </w:rPr>
    </w:lvl>
  </w:abstractNum>
  <w:abstractNum w:abstractNumId="129">
    <w:nsid w:val="7F786799"/>
    <w:multiLevelType w:val="hybridMultilevel"/>
    <w:tmpl w:val="58B8E39E"/>
    <w:lvl w:ilvl="0" w:tplc="C81C7460">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01CA0958">
      <w:numFmt w:val="bullet"/>
      <w:lvlText w:val="•"/>
      <w:lvlJc w:val="left"/>
      <w:pPr>
        <w:ind w:left="1024" w:hanging="351"/>
      </w:pPr>
      <w:rPr>
        <w:rFonts w:hint="default"/>
        <w:lang w:val="ru-RU" w:eastAsia="en-US" w:bidi="ar-SA"/>
      </w:rPr>
    </w:lvl>
    <w:lvl w:ilvl="2" w:tplc="C3C4C706">
      <w:numFmt w:val="bullet"/>
      <w:lvlText w:val="•"/>
      <w:lvlJc w:val="left"/>
      <w:pPr>
        <w:ind w:left="1589" w:hanging="351"/>
      </w:pPr>
      <w:rPr>
        <w:rFonts w:hint="default"/>
        <w:lang w:val="ru-RU" w:eastAsia="en-US" w:bidi="ar-SA"/>
      </w:rPr>
    </w:lvl>
    <w:lvl w:ilvl="3" w:tplc="AA145626">
      <w:numFmt w:val="bullet"/>
      <w:lvlText w:val="•"/>
      <w:lvlJc w:val="left"/>
      <w:pPr>
        <w:ind w:left="2154" w:hanging="351"/>
      </w:pPr>
      <w:rPr>
        <w:rFonts w:hint="default"/>
        <w:lang w:val="ru-RU" w:eastAsia="en-US" w:bidi="ar-SA"/>
      </w:rPr>
    </w:lvl>
    <w:lvl w:ilvl="4" w:tplc="406E17BA">
      <w:numFmt w:val="bullet"/>
      <w:lvlText w:val="•"/>
      <w:lvlJc w:val="left"/>
      <w:pPr>
        <w:ind w:left="2718" w:hanging="351"/>
      </w:pPr>
      <w:rPr>
        <w:rFonts w:hint="default"/>
        <w:lang w:val="ru-RU" w:eastAsia="en-US" w:bidi="ar-SA"/>
      </w:rPr>
    </w:lvl>
    <w:lvl w:ilvl="5" w:tplc="B4ACB1E0">
      <w:numFmt w:val="bullet"/>
      <w:lvlText w:val="•"/>
      <w:lvlJc w:val="left"/>
      <w:pPr>
        <w:ind w:left="3283" w:hanging="351"/>
      </w:pPr>
      <w:rPr>
        <w:rFonts w:hint="default"/>
        <w:lang w:val="ru-RU" w:eastAsia="en-US" w:bidi="ar-SA"/>
      </w:rPr>
    </w:lvl>
    <w:lvl w:ilvl="6" w:tplc="7BBA15E8">
      <w:numFmt w:val="bullet"/>
      <w:lvlText w:val="•"/>
      <w:lvlJc w:val="left"/>
      <w:pPr>
        <w:ind w:left="3848" w:hanging="351"/>
      </w:pPr>
      <w:rPr>
        <w:rFonts w:hint="default"/>
        <w:lang w:val="ru-RU" w:eastAsia="en-US" w:bidi="ar-SA"/>
      </w:rPr>
    </w:lvl>
    <w:lvl w:ilvl="7" w:tplc="BA8C36FC">
      <w:numFmt w:val="bullet"/>
      <w:lvlText w:val="•"/>
      <w:lvlJc w:val="left"/>
      <w:pPr>
        <w:ind w:left="4412" w:hanging="351"/>
      </w:pPr>
      <w:rPr>
        <w:rFonts w:hint="default"/>
        <w:lang w:val="ru-RU" w:eastAsia="en-US" w:bidi="ar-SA"/>
      </w:rPr>
    </w:lvl>
    <w:lvl w:ilvl="8" w:tplc="EE86192A">
      <w:numFmt w:val="bullet"/>
      <w:lvlText w:val="•"/>
      <w:lvlJc w:val="left"/>
      <w:pPr>
        <w:ind w:left="4977" w:hanging="351"/>
      </w:pPr>
      <w:rPr>
        <w:rFonts w:hint="default"/>
        <w:lang w:val="ru-RU" w:eastAsia="en-US" w:bidi="ar-SA"/>
      </w:rPr>
    </w:lvl>
  </w:abstractNum>
  <w:abstractNum w:abstractNumId="130">
    <w:nsid w:val="7FAE1A62"/>
    <w:multiLevelType w:val="hybridMultilevel"/>
    <w:tmpl w:val="AEA0C6AC"/>
    <w:lvl w:ilvl="0" w:tplc="72C44CF4">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B2A84868">
      <w:numFmt w:val="bullet"/>
      <w:lvlText w:val="•"/>
      <w:lvlJc w:val="left"/>
      <w:pPr>
        <w:ind w:left="1114" w:hanging="452"/>
      </w:pPr>
      <w:rPr>
        <w:rFonts w:hint="default"/>
        <w:lang w:val="ru-RU" w:eastAsia="en-US" w:bidi="ar-SA"/>
      </w:rPr>
    </w:lvl>
    <w:lvl w:ilvl="2" w:tplc="330CAB40">
      <w:numFmt w:val="bullet"/>
      <w:lvlText w:val="•"/>
      <w:lvlJc w:val="left"/>
      <w:pPr>
        <w:ind w:left="1669" w:hanging="452"/>
      </w:pPr>
      <w:rPr>
        <w:rFonts w:hint="default"/>
        <w:lang w:val="ru-RU" w:eastAsia="en-US" w:bidi="ar-SA"/>
      </w:rPr>
    </w:lvl>
    <w:lvl w:ilvl="3" w:tplc="20909B04">
      <w:numFmt w:val="bullet"/>
      <w:lvlText w:val="•"/>
      <w:lvlJc w:val="left"/>
      <w:pPr>
        <w:ind w:left="2224" w:hanging="452"/>
      </w:pPr>
      <w:rPr>
        <w:rFonts w:hint="default"/>
        <w:lang w:val="ru-RU" w:eastAsia="en-US" w:bidi="ar-SA"/>
      </w:rPr>
    </w:lvl>
    <w:lvl w:ilvl="4" w:tplc="66E24442">
      <w:numFmt w:val="bullet"/>
      <w:lvlText w:val="•"/>
      <w:lvlJc w:val="left"/>
      <w:pPr>
        <w:ind w:left="2778" w:hanging="452"/>
      </w:pPr>
      <w:rPr>
        <w:rFonts w:hint="default"/>
        <w:lang w:val="ru-RU" w:eastAsia="en-US" w:bidi="ar-SA"/>
      </w:rPr>
    </w:lvl>
    <w:lvl w:ilvl="5" w:tplc="FABA63F0">
      <w:numFmt w:val="bullet"/>
      <w:lvlText w:val="•"/>
      <w:lvlJc w:val="left"/>
      <w:pPr>
        <w:ind w:left="3333" w:hanging="452"/>
      </w:pPr>
      <w:rPr>
        <w:rFonts w:hint="default"/>
        <w:lang w:val="ru-RU" w:eastAsia="en-US" w:bidi="ar-SA"/>
      </w:rPr>
    </w:lvl>
    <w:lvl w:ilvl="6" w:tplc="4AF863A8">
      <w:numFmt w:val="bullet"/>
      <w:lvlText w:val="•"/>
      <w:lvlJc w:val="left"/>
      <w:pPr>
        <w:ind w:left="3888" w:hanging="452"/>
      </w:pPr>
      <w:rPr>
        <w:rFonts w:hint="default"/>
        <w:lang w:val="ru-RU" w:eastAsia="en-US" w:bidi="ar-SA"/>
      </w:rPr>
    </w:lvl>
    <w:lvl w:ilvl="7" w:tplc="A3927FD6">
      <w:numFmt w:val="bullet"/>
      <w:lvlText w:val="•"/>
      <w:lvlJc w:val="left"/>
      <w:pPr>
        <w:ind w:left="4442" w:hanging="452"/>
      </w:pPr>
      <w:rPr>
        <w:rFonts w:hint="default"/>
        <w:lang w:val="ru-RU" w:eastAsia="en-US" w:bidi="ar-SA"/>
      </w:rPr>
    </w:lvl>
    <w:lvl w:ilvl="8" w:tplc="D564E2CE">
      <w:numFmt w:val="bullet"/>
      <w:lvlText w:val="•"/>
      <w:lvlJc w:val="left"/>
      <w:pPr>
        <w:ind w:left="4997" w:hanging="452"/>
      </w:pPr>
      <w:rPr>
        <w:rFonts w:hint="default"/>
        <w:lang w:val="ru-RU" w:eastAsia="en-US" w:bidi="ar-SA"/>
      </w:rPr>
    </w:lvl>
  </w:abstractNum>
  <w:abstractNum w:abstractNumId="131">
    <w:nsid w:val="7FF9437E"/>
    <w:multiLevelType w:val="hybridMultilevel"/>
    <w:tmpl w:val="D49C03F4"/>
    <w:lvl w:ilvl="0" w:tplc="E8C4237E">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EDE86302">
      <w:numFmt w:val="bullet"/>
      <w:lvlText w:val="•"/>
      <w:lvlJc w:val="left"/>
      <w:pPr>
        <w:ind w:left="1162" w:hanging="305"/>
      </w:pPr>
      <w:rPr>
        <w:rFonts w:hint="default"/>
        <w:lang w:val="ru-RU" w:eastAsia="en-US" w:bidi="ar-SA"/>
      </w:rPr>
    </w:lvl>
    <w:lvl w:ilvl="2" w:tplc="D37235E2">
      <w:numFmt w:val="bullet"/>
      <w:lvlText w:val="•"/>
      <w:lvlJc w:val="left"/>
      <w:pPr>
        <w:ind w:left="2185" w:hanging="305"/>
      </w:pPr>
      <w:rPr>
        <w:rFonts w:hint="default"/>
        <w:lang w:val="ru-RU" w:eastAsia="en-US" w:bidi="ar-SA"/>
      </w:rPr>
    </w:lvl>
    <w:lvl w:ilvl="3" w:tplc="8B4A2CEA">
      <w:numFmt w:val="bullet"/>
      <w:lvlText w:val="•"/>
      <w:lvlJc w:val="left"/>
      <w:pPr>
        <w:ind w:left="3207" w:hanging="305"/>
      </w:pPr>
      <w:rPr>
        <w:rFonts w:hint="default"/>
        <w:lang w:val="ru-RU" w:eastAsia="en-US" w:bidi="ar-SA"/>
      </w:rPr>
    </w:lvl>
    <w:lvl w:ilvl="4" w:tplc="726C1C06">
      <w:numFmt w:val="bullet"/>
      <w:lvlText w:val="•"/>
      <w:lvlJc w:val="left"/>
      <w:pPr>
        <w:ind w:left="4230" w:hanging="305"/>
      </w:pPr>
      <w:rPr>
        <w:rFonts w:hint="default"/>
        <w:lang w:val="ru-RU" w:eastAsia="en-US" w:bidi="ar-SA"/>
      </w:rPr>
    </w:lvl>
    <w:lvl w:ilvl="5" w:tplc="5C3CC008">
      <w:numFmt w:val="bullet"/>
      <w:lvlText w:val="•"/>
      <w:lvlJc w:val="left"/>
      <w:pPr>
        <w:ind w:left="5253" w:hanging="305"/>
      </w:pPr>
      <w:rPr>
        <w:rFonts w:hint="default"/>
        <w:lang w:val="ru-RU" w:eastAsia="en-US" w:bidi="ar-SA"/>
      </w:rPr>
    </w:lvl>
    <w:lvl w:ilvl="6" w:tplc="9814DE2C">
      <w:numFmt w:val="bullet"/>
      <w:lvlText w:val="•"/>
      <w:lvlJc w:val="left"/>
      <w:pPr>
        <w:ind w:left="6275" w:hanging="305"/>
      </w:pPr>
      <w:rPr>
        <w:rFonts w:hint="default"/>
        <w:lang w:val="ru-RU" w:eastAsia="en-US" w:bidi="ar-SA"/>
      </w:rPr>
    </w:lvl>
    <w:lvl w:ilvl="7" w:tplc="C8749BCE">
      <w:numFmt w:val="bullet"/>
      <w:lvlText w:val="•"/>
      <w:lvlJc w:val="left"/>
      <w:pPr>
        <w:ind w:left="7298" w:hanging="305"/>
      </w:pPr>
      <w:rPr>
        <w:rFonts w:hint="default"/>
        <w:lang w:val="ru-RU" w:eastAsia="en-US" w:bidi="ar-SA"/>
      </w:rPr>
    </w:lvl>
    <w:lvl w:ilvl="8" w:tplc="9FC4C002">
      <w:numFmt w:val="bullet"/>
      <w:lvlText w:val="•"/>
      <w:lvlJc w:val="left"/>
      <w:pPr>
        <w:ind w:left="8321" w:hanging="305"/>
      </w:pPr>
      <w:rPr>
        <w:rFonts w:hint="default"/>
        <w:lang w:val="ru-RU" w:eastAsia="en-US" w:bidi="ar-SA"/>
      </w:rPr>
    </w:lvl>
  </w:abstractNum>
  <w:num w:numId="1">
    <w:abstractNumId w:val="55"/>
  </w:num>
  <w:num w:numId="2">
    <w:abstractNumId w:val="24"/>
  </w:num>
  <w:num w:numId="3">
    <w:abstractNumId w:val="18"/>
  </w:num>
  <w:num w:numId="4">
    <w:abstractNumId w:val="85"/>
  </w:num>
  <w:num w:numId="5">
    <w:abstractNumId w:val="105"/>
  </w:num>
  <w:num w:numId="6">
    <w:abstractNumId w:val="119"/>
  </w:num>
  <w:num w:numId="7">
    <w:abstractNumId w:val="33"/>
  </w:num>
  <w:num w:numId="8">
    <w:abstractNumId w:val="90"/>
  </w:num>
  <w:num w:numId="9">
    <w:abstractNumId w:val="87"/>
  </w:num>
  <w:num w:numId="10">
    <w:abstractNumId w:val="116"/>
  </w:num>
  <w:num w:numId="11">
    <w:abstractNumId w:val="45"/>
  </w:num>
  <w:num w:numId="12">
    <w:abstractNumId w:val="78"/>
  </w:num>
  <w:num w:numId="13">
    <w:abstractNumId w:val="68"/>
  </w:num>
  <w:num w:numId="14">
    <w:abstractNumId w:val="76"/>
  </w:num>
  <w:num w:numId="15">
    <w:abstractNumId w:val="70"/>
  </w:num>
  <w:num w:numId="16">
    <w:abstractNumId w:val="81"/>
  </w:num>
  <w:num w:numId="17">
    <w:abstractNumId w:val="98"/>
  </w:num>
  <w:num w:numId="18">
    <w:abstractNumId w:val="77"/>
  </w:num>
  <w:num w:numId="19">
    <w:abstractNumId w:val="94"/>
  </w:num>
  <w:num w:numId="20">
    <w:abstractNumId w:val="108"/>
  </w:num>
  <w:num w:numId="21">
    <w:abstractNumId w:val="12"/>
  </w:num>
  <w:num w:numId="22">
    <w:abstractNumId w:val="29"/>
  </w:num>
  <w:num w:numId="23">
    <w:abstractNumId w:val="60"/>
  </w:num>
  <w:num w:numId="24">
    <w:abstractNumId w:val="104"/>
  </w:num>
  <w:num w:numId="25">
    <w:abstractNumId w:val="32"/>
  </w:num>
  <w:num w:numId="26">
    <w:abstractNumId w:val="73"/>
  </w:num>
  <w:num w:numId="27">
    <w:abstractNumId w:val="52"/>
  </w:num>
  <w:num w:numId="28">
    <w:abstractNumId w:val="47"/>
  </w:num>
  <w:num w:numId="29">
    <w:abstractNumId w:val="17"/>
  </w:num>
  <w:num w:numId="30">
    <w:abstractNumId w:val="20"/>
  </w:num>
  <w:num w:numId="31">
    <w:abstractNumId w:val="39"/>
  </w:num>
  <w:num w:numId="32">
    <w:abstractNumId w:val="129"/>
  </w:num>
  <w:num w:numId="33">
    <w:abstractNumId w:val="96"/>
  </w:num>
  <w:num w:numId="34">
    <w:abstractNumId w:val="38"/>
  </w:num>
  <w:num w:numId="35">
    <w:abstractNumId w:val="97"/>
  </w:num>
  <w:num w:numId="36">
    <w:abstractNumId w:val="91"/>
  </w:num>
  <w:num w:numId="37">
    <w:abstractNumId w:val="93"/>
  </w:num>
  <w:num w:numId="38">
    <w:abstractNumId w:val="19"/>
  </w:num>
  <w:num w:numId="39">
    <w:abstractNumId w:val="107"/>
  </w:num>
  <w:num w:numId="40">
    <w:abstractNumId w:val="89"/>
  </w:num>
  <w:num w:numId="41">
    <w:abstractNumId w:val="86"/>
  </w:num>
  <w:num w:numId="42">
    <w:abstractNumId w:val="82"/>
  </w:num>
  <w:num w:numId="43">
    <w:abstractNumId w:val="16"/>
  </w:num>
  <w:num w:numId="44">
    <w:abstractNumId w:val="34"/>
  </w:num>
  <w:num w:numId="45">
    <w:abstractNumId w:val="66"/>
  </w:num>
  <w:num w:numId="46">
    <w:abstractNumId w:val="9"/>
  </w:num>
  <w:num w:numId="47">
    <w:abstractNumId w:val="23"/>
  </w:num>
  <w:num w:numId="48">
    <w:abstractNumId w:val="15"/>
  </w:num>
  <w:num w:numId="49">
    <w:abstractNumId w:val="43"/>
  </w:num>
  <w:num w:numId="50">
    <w:abstractNumId w:val="56"/>
  </w:num>
  <w:num w:numId="51">
    <w:abstractNumId w:val="106"/>
  </w:num>
  <w:num w:numId="52">
    <w:abstractNumId w:val="50"/>
  </w:num>
  <w:num w:numId="53">
    <w:abstractNumId w:val="58"/>
  </w:num>
  <w:num w:numId="54">
    <w:abstractNumId w:val="14"/>
  </w:num>
  <w:num w:numId="55">
    <w:abstractNumId w:val="112"/>
  </w:num>
  <w:num w:numId="56">
    <w:abstractNumId w:val="103"/>
  </w:num>
  <w:num w:numId="57">
    <w:abstractNumId w:val="7"/>
  </w:num>
  <w:num w:numId="58">
    <w:abstractNumId w:val="109"/>
  </w:num>
  <w:num w:numId="59">
    <w:abstractNumId w:val="37"/>
  </w:num>
  <w:num w:numId="60">
    <w:abstractNumId w:val="49"/>
  </w:num>
  <w:num w:numId="61">
    <w:abstractNumId w:val="62"/>
  </w:num>
  <w:num w:numId="62">
    <w:abstractNumId w:val="127"/>
  </w:num>
  <w:num w:numId="63">
    <w:abstractNumId w:val="54"/>
  </w:num>
  <w:num w:numId="64">
    <w:abstractNumId w:val="80"/>
  </w:num>
  <w:num w:numId="65">
    <w:abstractNumId w:val="21"/>
  </w:num>
  <w:num w:numId="66">
    <w:abstractNumId w:val="0"/>
  </w:num>
  <w:num w:numId="67">
    <w:abstractNumId w:val="61"/>
  </w:num>
  <w:num w:numId="68">
    <w:abstractNumId w:val="42"/>
  </w:num>
  <w:num w:numId="69">
    <w:abstractNumId w:val="75"/>
  </w:num>
  <w:num w:numId="70">
    <w:abstractNumId w:val="111"/>
  </w:num>
  <w:num w:numId="71">
    <w:abstractNumId w:val="63"/>
  </w:num>
  <w:num w:numId="72">
    <w:abstractNumId w:val="113"/>
  </w:num>
  <w:num w:numId="73">
    <w:abstractNumId w:val="79"/>
  </w:num>
  <w:num w:numId="74">
    <w:abstractNumId w:val="126"/>
  </w:num>
  <w:num w:numId="75">
    <w:abstractNumId w:val="130"/>
  </w:num>
  <w:num w:numId="76">
    <w:abstractNumId w:val="92"/>
  </w:num>
  <w:num w:numId="77">
    <w:abstractNumId w:val="69"/>
  </w:num>
  <w:num w:numId="78">
    <w:abstractNumId w:val="2"/>
  </w:num>
  <w:num w:numId="79">
    <w:abstractNumId w:val="84"/>
  </w:num>
  <w:num w:numId="80">
    <w:abstractNumId w:val="22"/>
  </w:num>
  <w:num w:numId="81">
    <w:abstractNumId w:val="124"/>
  </w:num>
  <w:num w:numId="82">
    <w:abstractNumId w:val="122"/>
  </w:num>
  <w:num w:numId="83">
    <w:abstractNumId w:val="118"/>
  </w:num>
  <w:num w:numId="84">
    <w:abstractNumId w:val="27"/>
  </w:num>
  <w:num w:numId="85">
    <w:abstractNumId w:val="48"/>
  </w:num>
  <w:num w:numId="86">
    <w:abstractNumId w:val="26"/>
  </w:num>
  <w:num w:numId="87">
    <w:abstractNumId w:val="57"/>
  </w:num>
  <w:num w:numId="88">
    <w:abstractNumId w:val="115"/>
  </w:num>
  <w:num w:numId="89">
    <w:abstractNumId w:val="11"/>
  </w:num>
  <w:num w:numId="90">
    <w:abstractNumId w:val="46"/>
  </w:num>
  <w:num w:numId="91">
    <w:abstractNumId w:val="121"/>
  </w:num>
  <w:num w:numId="92">
    <w:abstractNumId w:val="95"/>
  </w:num>
  <w:num w:numId="93">
    <w:abstractNumId w:val="100"/>
  </w:num>
  <w:num w:numId="94">
    <w:abstractNumId w:val="101"/>
  </w:num>
  <w:num w:numId="95">
    <w:abstractNumId w:val="128"/>
  </w:num>
  <w:num w:numId="96">
    <w:abstractNumId w:val="40"/>
  </w:num>
  <w:num w:numId="97">
    <w:abstractNumId w:val="83"/>
  </w:num>
  <w:num w:numId="98">
    <w:abstractNumId w:val="117"/>
  </w:num>
  <w:num w:numId="99">
    <w:abstractNumId w:val="120"/>
  </w:num>
  <w:num w:numId="100">
    <w:abstractNumId w:val="102"/>
  </w:num>
  <w:num w:numId="101">
    <w:abstractNumId w:val="4"/>
  </w:num>
  <w:num w:numId="102">
    <w:abstractNumId w:val="25"/>
  </w:num>
  <w:num w:numId="103">
    <w:abstractNumId w:val="35"/>
  </w:num>
  <w:num w:numId="104">
    <w:abstractNumId w:val="59"/>
  </w:num>
  <w:num w:numId="105">
    <w:abstractNumId w:val="30"/>
  </w:num>
  <w:num w:numId="106">
    <w:abstractNumId w:val="125"/>
  </w:num>
  <w:num w:numId="107">
    <w:abstractNumId w:val="131"/>
  </w:num>
  <w:num w:numId="108">
    <w:abstractNumId w:val="74"/>
  </w:num>
  <w:num w:numId="109">
    <w:abstractNumId w:val="10"/>
  </w:num>
  <w:num w:numId="110">
    <w:abstractNumId w:val="8"/>
  </w:num>
  <w:num w:numId="111">
    <w:abstractNumId w:val="53"/>
  </w:num>
  <w:num w:numId="112">
    <w:abstractNumId w:val="31"/>
  </w:num>
  <w:num w:numId="113">
    <w:abstractNumId w:val="13"/>
  </w:num>
  <w:num w:numId="114">
    <w:abstractNumId w:val="114"/>
  </w:num>
  <w:num w:numId="115">
    <w:abstractNumId w:val="64"/>
  </w:num>
  <w:num w:numId="116">
    <w:abstractNumId w:val="3"/>
  </w:num>
  <w:num w:numId="117">
    <w:abstractNumId w:val="41"/>
  </w:num>
  <w:num w:numId="118">
    <w:abstractNumId w:val="5"/>
  </w:num>
  <w:num w:numId="119">
    <w:abstractNumId w:val="123"/>
  </w:num>
  <w:num w:numId="120">
    <w:abstractNumId w:val="28"/>
  </w:num>
  <w:num w:numId="121">
    <w:abstractNumId w:val="36"/>
  </w:num>
  <w:num w:numId="122">
    <w:abstractNumId w:val="71"/>
  </w:num>
  <w:num w:numId="123">
    <w:abstractNumId w:val="110"/>
  </w:num>
  <w:num w:numId="124">
    <w:abstractNumId w:val="44"/>
  </w:num>
  <w:num w:numId="125">
    <w:abstractNumId w:val="1"/>
  </w:num>
  <w:num w:numId="126">
    <w:abstractNumId w:val="6"/>
  </w:num>
  <w:num w:numId="127">
    <w:abstractNumId w:val="51"/>
  </w:num>
  <w:num w:numId="128">
    <w:abstractNumId w:val="67"/>
  </w:num>
  <w:num w:numId="129">
    <w:abstractNumId w:val="72"/>
    <w:lvlOverride w:ilvl="0">
      <w:startOverride w:val="2"/>
    </w:lvlOverride>
    <w:lvlOverride w:ilvl="1"/>
    <w:lvlOverride w:ilvl="2"/>
    <w:lvlOverride w:ilvl="3"/>
    <w:lvlOverride w:ilvl="4"/>
    <w:lvlOverride w:ilvl="5"/>
    <w:lvlOverride w:ilvl="6"/>
    <w:lvlOverride w:ilvl="7"/>
    <w:lvlOverride w:ilvl="8"/>
  </w:num>
  <w:num w:numId="130">
    <w:abstractNumId w:val="99"/>
  </w:num>
  <w:num w:numId="131">
    <w:abstractNumId w:val="65"/>
  </w:num>
  <w:num w:numId="132">
    <w:abstractNumId w:val="88"/>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ulTrailSpace/>
    <w:shapeLayoutLikeWW8/>
  </w:compat>
  <w:rsids>
    <w:rsidRoot w:val="00616412"/>
    <w:rsid w:val="00031B57"/>
    <w:rsid w:val="0009104B"/>
    <w:rsid w:val="000941F4"/>
    <w:rsid w:val="000D6054"/>
    <w:rsid w:val="000F72F7"/>
    <w:rsid w:val="00102A36"/>
    <w:rsid w:val="001105C3"/>
    <w:rsid w:val="00123C39"/>
    <w:rsid w:val="00131198"/>
    <w:rsid w:val="0013629D"/>
    <w:rsid w:val="0014280C"/>
    <w:rsid w:val="00157481"/>
    <w:rsid w:val="00160A85"/>
    <w:rsid w:val="001B04CF"/>
    <w:rsid w:val="001E07C1"/>
    <w:rsid w:val="00222FEC"/>
    <w:rsid w:val="00240E15"/>
    <w:rsid w:val="00243BFF"/>
    <w:rsid w:val="002618A2"/>
    <w:rsid w:val="00271558"/>
    <w:rsid w:val="00277756"/>
    <w:rsid w:val="002A1DBB"/>
    <w:rsid w:val="002C0ADF"/>
    <w:rsid w:val="00313D1A"/>
    <w:rsid w:val="00356729"/>
    <w:rsid w:val="0035685B"/>
    <w:rsid w:val="00370BE9"/>
    <w:rsid w:val="00376C7A"/>
    <w:rsid w:val="003D3601"/>
    <w:rsid w:val="003E0C9A"/>
    <w:rsid w:val="003E49A8"/>
    <w:rsid w:val="0044181C"/>
    <w:rsid w:val="00462A54"/>
    <w:rsid w:val="004973A2"/>
    <w:rsid w:val="004A0329"/>
    <w:rsid w:val="004D2F8C"/>
    <w:rsid w:val="00510791"/>
    <w:rsid w:val="0052512D"/>
    <w:rsid w:val="00572AB0"/>
    <w:rsid w:val="00596E93"/>
    <w:rsid w:val="005A0255"/>
    <w:rsid w:val="005C3B4D"/>
    <w:rsid w:val="006026BF"/>
    <w:rsid w:val="00612522"/>
    <w:rsid w:val="00616412"/>
    <w:rsid w:val="00665DBC"/>
    <w:rsid w:val="00672106"/>
    <w:rsid w:val="00681F20"/>
    <w:rsid w:val="006D1D22"/>
    <w:rsid w:val="006E4370"/>
    <w:rsid w:val="006F0309"/>
    <w:rsid w:val="00732C47"/>
    <w:rsid w:val="00734740"/>
    <w:rsid w:val="007504F4"/>
    <w:rsid w:val="0075683E"/>
    <w:rsid w:val="00787F9A"/>
    <w:rsid w:val="007B142A"/>
    <w:rsid w:val="007D022E"/>
    <w:rsid w:val="007F7104"/>
    <w:rsid w:val="008322F9"/>
    <w:rsid w:val="00856C11"/>
    <w:rsid w:val="00857DCB"/>
    <w:rsid w:val="00860F13"/>
    <w:rsid w:val="0086194B"/>
    <w:rsid w:val="008C3C7E"/>
    <w:rsid w:val="008E24A6"/>
    <w:rsid w:val="00951A60"/>
    <w:rsid w:val="009752D0"/>
    <w:rsid w:val="009869BA"/>
    <w:rsid w:val="00995DCA"/>
    <w:rsid w:val="009A6EDD"/>
    <w:rsid w:val="009D698C"/>
    <w:rsid w:val="009E06B4"/>
    <w:rsid w:val="00A33E3D"/>
    <w:rsid w:val="00A57482"/>
    <w:rsid w:val="00A620ED"/>
    <w:rsid w:val="00A84D07"/>
    <w:rsid w:val="00A87D18"/>
    <w:rsid w:val="00AC233B"/>
    <w:rsid w:val="00AE4390"/>
    <w:rsid w:val="00B243D0"/>
    <w:rsid w:val="00B41586"/>
    <w:rsid w:val="00BA00D9"/>
    <w:rsid w:val="00BB2101"/>
    <w:rsid w:val="00BD6140"/>
    <w:rsid w:val="00BE1F8C"/>
    <w:rsid w:val="00BF2E8D"/>
    <w:rsid w:val="00C47CE8"/>
    <w:rsid w:val="00C6658D"/>
    <w:rsid w:val="00C85CBD"/>
    <w:rsid w:val="00C91D11"/>
    <w:rsid w:val="00CB54E6"/>
    <w:rsid w:val="00CB7869"/>
    <w:rsid w:val="00CE0552"/>
    <w:rsid w:val="00DA414C"/>
    <w:rsid w:val="00DB7457"/>
    <w:rsid w:val="00DE2421"/>
    <w:rsid w:val="00DF1BDC"/>
    <w:rsid w:val="00E15794"/>
    <w:rsid w:val="00E25D2E"/>
    <w:rsid w:val="00E365F7"/>
    <w:rsid w:val="00E50D7F"/>
    <w:rsid w:val="00E51583"/>
    <w:rsid w:val="00E64B6E"/>
    <w:rsid w:val="00EC51BB"/>
    <w:rsid w:val="00EE610B"/>
    <w:rsid w:val="00F013F9"/>
    <w:rsid w:val="00F42EFB"/>
    <w:rsid w:val="00F70D01"/>
    <w:rsid w:val="00FC2B6D"/>
    <w:rsid w:val="00FD7AE4"/>
    <w:rsid w:val="00FE0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1641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16412"/>
    <w:tblPr>
      <w:tblInd w:w="0" w:type="dxa"/>
      <w:tblCellMar>
        <w:top w:w="0" w:type="dxa"/>
        <w:left w:w="0" w:type="dxa"/>
        <w:bottom w:w="0" w:type="dxa"/>
        <w:right w:w="0" w:type="dxa"/>
      </w:tblCellMar>
    </w:tblPr>
  </w:style>
  <w:style w:type="paragraph" w:styleId="a3">
    <w:name w:val="Body Text"/>
    <w:basedOn w:val="a"/>
    <w:link w:val="a4"/>
    <w:uiPriority w:val="1"/>
    <w:qFormat/>
    <w:rsid w:val="00616412"/>
    <w:rPr>
      <w:sz w:val="28"/>
      <w:szCs w:val="28"/>
    </w:rPr>
  </w:style>
  <w:style w:type="paragraph" w:customStyle="1" w:styleId="Heading1">
    <w:name w:val="Heading 1"/>
    <w:basedOn w:val="a"/>
    <w:uiPriority w:val="1"/>
    <w:qFormat/>
    <w:rsid w:val="00616412"/>
    <w:pPr>
      <w:ind w:left="314"/>
      <w:jc w:val="center"/>
      <w:outlineLvl w:val="1"/>
    </w:pPr>
    <w:rPr>
      <w:b/>
      <w:bCs/>
      <w:sz w:val="28"/>
      <w:szCs w:val="28"/>
    </w:rPr>
  </w:style>
  <w:style w:type="paragraph" w:styleId="a5">
    <w:name w:val="List Paragraph"/>
    <w:basedOn w:val="a"/>
    <w:uiPriority w:val="1"/>
    <w:qFormat/>
    <w:rsid w:val="00616412"/>
    <w:pPr>
      <w:ind w:left="137" w:right="161" w:firstLine="708"/>
      <w:jc w:val="both"/>
    </w:pPr>
  </w:style>
  <w:style w:type="paragraph" w:customStyle="1" w:styleId="TableParagraph">
    <w:name w:val="Table Paragraph"/>
    <w:basedOn w:val="a"/>
    <w:uiPriority w:val="1"/>
    <w:qFormat/>
    <w:rsid w:val="00616412"/>
  </w:style>
  <w:style w:type="character" w:customStyle="1" w:styleId="3">
    <w:name w:val="Основной текст (3)_"/>
    <w:basedOn w:val="a0"/>
    <w:link w:val="30"/>
    <w:rsid w:val="000D6054"/>
    <w:rPr>
      <w:rFonts w:eastAsia="Times New Roman" w:cs="Times New Roman"/>
      <w:b/>
      <w:bCs/>
      <w:sz w:val="28"/>
      <w:szCs w:val="28"/>
      <w:shd w:val="clear" w:color="auto" w:fill="FFFFFF"/>
    </w:rPr>
  </w:style>
  <w:style w:type="paragraph" w:customStyle="1" w:styleId="30">
    <w:name w:val="Основной текст (3)"/>
    <w:basedOn w:val="a"/>
    <w:link w:val="3"/>
    <w:rsid w:val="000D6054"/>
    <w:pPr>
      <w:shd w:val="clear" w:color="auto" w:fill="FFFFFF"/>
      <w:autoSpaceDE/>
      <w:autoSpaceDN/>
      <w:spacing w:before="720" w:after="180" w:line="322" w:lineRule="exact"/>
      <w:ind w:hanging="920"/>
      <w:jc w:val="center"/>
    </w:pPr>
    <w:rPr>
      <w:rFonts w:asciiTheme="minorHAnsi" w:hAnsiTheme="minorHAnsi"/>
      <w:b/>
      <w:bCs/>
      <w:sz w:val="28"/>
      <w:szCs w:val="28"/>
      <w:lang w:val="en-US"/>
    </w:rPr>
  </w:style>
  <w:style w:type="character" w:customStyle="1" w:styleId="7">
    <w:name w:val="Основной текст (7)_"/>
    <w:basedOn w:val="a0"/>
    <w:link w:val="70"/>
    <w:locked/>
    <w:rsid w:val="000D6054"/>
    <w:rPr>
      <w:rFonts w:eastAsia="Times New Roman" w:cs="Times New Roman"/>
      <w:b/>
      <w:bCs/>
      <w:sz w:val="28"/>
      <w:szCs w:val="28"/>
      <w:shd w:val="clear" w:color="auto" w:fill="FFFFFF"/>
    </w:rPr>
  </w:style>
  <w:style w:type="paragraph" w:customStyle="1" w:styleId="70">
    <w:name w:val="Основной текст (7)"/>
    <w:basedOn w:val="a"/>
    <w:link w:val="7"/>
    <w:rsid w:val="000D6054"/>
    <w:pPr>
      <w:shd w:val="clear" w:color="auto" w:fill="FFFFFF"/>
      <w:autoSpaceDE/>
      <w:autoSpaceDN/>
      <w:spacing w:before="720" w:line="322" w:lineRule="exact"/>
      <w:ind w:hanging="600"/>
    </w:pPr>
    <w:rPr>
      <w:rFonts w:asciiTheme="minorHAnsi" w:hAnsiTheme="minorHAnsi"/>
      <w:b/>
      <w:bCs/>
      <w:sz w:val="28"/>
      <w:szCs w:val="28"/>
      <w:lang w:val="en-US"/>
    </w:rPr>
  </w:style>
  <w:style w:type="character" w:customStyle="1" w:styleId="2">
    <w:name w:val="Основной текст (2)"/>
    <w:basedOn w:val="a0"/>
    <w:rsid w:val="004A032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ConsPlusNormal">
    <w:name w:val="ConsPlusNormal"/>
    <w:rsid w:val="00995DCA"/>
    <w:pPr>
      <w:adjustRightInd w:val="0"/>
      <w:ind w:firstLine="720"/>
    </w:pPr>
    <w:rPr>
      <w:rFonts w:ascii="Arial" w:eastAsia="Times New Roman" w:hAnsi="Arial" w:cs="Arial"/>
      <w:sz w:val="20"/>
      <w:szCs w:val="20"/>
      <w:lang w:val="ru-RU" w:eastAsia="ru-RU"/>
    </w:rPr>
  </w:style>
  <w:style w:type="paragraph" w:customStyle="1" w:styleId="ConsPlusTitle">
    <w:name w:val="ConsPlusTitle"/>
    <w:rsid w:val="00995DCA"/>
    <w:pPr>
      <w:widowControl/>
      <w:adjustRightInd w:val="0"/>
    </w:pPr>
    <w:rPr>
      <w:rFonts w:ascii="Arial" w:eastAsia="SimSun" w:hAnsi="Arial" w:cs="Arial"/>
      <w:b/>
      <w:bCs/>
      <w:sz w:val="20"/>
      <w:szCs w:val="20"/>
      <w:lang w:val="ru-RU" w:eastAsia="zh-CN"/>
    </w:rPr>
  </w:style>
  <w:style w:type="character" w:customStyle="1" w:styleId="a4">
    <w:name w:val="Основной текст Знак"/>
    <w:basedOn w:val="a0"/>
    <w:link w:val="a3"/>
    <w:uiPriority w:val="1"/>
    <w:rsid w:val="001B04CF"/>
    <w:rPr>
      <w:rFonts w:ascii="Times New Roman" w:eastAsia="Times New Roman" w:hAnsi="Times New Roman" w:cs="Times New Roman"/>
      <w:sz w:val="28"/>
      <w:szCs w:val="28"/>
      <w:lang w:val="ru-RU"/>
    </w:rPr>
  </w:style>
  <w:style w:type="paragraph" w:styleId="a6">
    <w:name w:val="header"/>
    <w:basedOn w:val="a"/>
    <w:link w:val="a7"/>
    <w:uiPriority w:val="99"/>
    <w:unhideWhenUsed/>
    <w:rsid w:val="00FD7AE4"/>
    <w:pPr>
      <w:tabs>
        <w:tab w:val="center" w:pos="4677"/>
        <w:tab w:val="right" w:pos="9355"/>
      </w:tabs>
      <w:autoSpaceDE/>
      <w:autoSpaceDN/>
    </w:pPr>
    <w:rPr>
      <w:rFonts w:ascii="Arial Unicode MS" w:eastAsia="Arial Unicode MS" w:hAnsi="Arial Unicode MS" w:cs="Arial Unicode MS"/>
      <w:color w:val="000000"/>
      <w:sz w:val="24"/>
      <w:szCs w:val="24"/>
      <w:lang w:eastAsia="ru-RU" w:bidi="ru-RU"/>
    </w:rPr>
  </w:style>
  <w:style w:type="character" w:customStyle="1" w:styleId="a7">
    <w:name w:val="Верхний колонтитул Знак"/>
    <w:basedOn w:val="a0"/>
    <w:link w:val="a6"/>
    <w:uiPriority w:val="99"/>
    <w:rsid w:val="00FD7AE4"/>
    <w:rPr>
      <w:rFonts w:ascii="Arial Unicode MS" w:eastAsia="Arial Unicode MS" w:hAnsi="Arial Unicode MS" w:cs="Arial Unicode MS"/>
      <w:color w:val="000000"/>
      <w:sz w:val="24"/>
      <w:szCs w:val="24"/>
      <w:lang w:val="ru-RU" w:eastAsia="ru-RU" w:bidi="ru-RU"/>
    </w:rPr>
  </w:style>
  <w:style w:type="character" w:customStyle="1" w:styleId="31">
    <w:name w:val="Заголовок №3_"/>
    <w:basedOn w:val="a0"/>
    <w:link w:val="32"/>
    <w:rsid w:val="00665DBC"/>
    <w:rPr>
      <w:rFonts w:eastAsia="Times New Roman" w:cs="Times New Roman"/>
      <w:b/>
      <w:bCs/>
      <w:sz w:val="28"/>
      <w:szCs w:val="28"/>
      <w:shd w:val="clear" w:color="auto" w:fill="FFFFFF"/>
    </w:rPr>
  </w:style>
  <w:style w:type="paragraph" w:customStyle="1" w:styleId="32">
    <w:name w:val="Заголовок №3"/>
    <w:basedOn w:val="a"/>
    <w:link w:val="31"/>
    <w:rsid w:val="00665DBC"/>
    <w:pPr>
      <w:shd w:val="clear" w:color="auto" w:fill="FFFFFF"/>
      <w:autoSpaceDE/>
      <w:autoSpaceDN/>
      <w:spacing w:before="600" w:after="720" w:line="0" w:lineRule="atLeast"/>
      <w:ind w:hanging="200"/>
      <w:jc w:val="both"/>
      <w:outlineLvl w:val="2"/>
    </w:pPr>
    <w:rPr>
      <w:rFonts w:asciiTheme="minorHAnsi" w:hAnsiTheme="minorHAnsi"/>
      <w:b/>
      <w:bCs/>
      <w:sz w:val="28"/>
      <w:szCs w:val="28"/>
      <w:lang w:val="en-US"/>
    </w:rPr>
  </w:style>
  <w:style w:type="paragraph" w:styleId="a8">
    <w:name w:val="footer"/>
    <w:basedOn w:val="a"/>
    <w:link w:val="a9"/>
    <w:uiPriority w:val="99"/>
    <w:unhideWhenUsed/>
    <w:rsid w:val="009A6EDD"/>
    <w:pPr>
      <w:tabs>
        <w:tab w:val="center" w:pos="4677"/>
        <w:tab w:val="right" w:pos="9355"/>
      </w:tabs>
    </w:pPr>
  </w:style>
  <w:style w:type="character" w:customStyle="1" w:styleId="a9">
    <w:name w:val="Нижний колонтитул Знак"/>
    <w:basedOn w:val="a0"/>
    <w:link w:val="a8"/>
    <w:uiPriority w:val="99"/>
    <w:rsid w:val="009A6EDD"/>
    <w:rPr>
      <w:rFonts w:ascii="Times New Roman" w:eastAsia="Times New Roman" w:hAnsi="Times New Roman" w:cs="Times New Roman"/>
      <w:lang w:val="ru-RU"/>
    </w:rPr>
  </w:style>
  <w:style w:type="paragraph" w:customStyle="1" w:styleId="11">
    <w:name w:val="Заголовок 11"/>
    <w:basedOn w:val="a"/>
    <w:uiPriority w:val="1"/>
    <w:qFormat/>
    <w:rsid w:val="005A0255"/>
    <w:pPr>
      <w:ind w:left="796"/>
      <w:jc w:val="center"/>
      <w:outlineLvl w:val="1"/>
    </w:pPr>
    <w:rPr>
      <w:b/>
      <w:bCs/>
      <w:sz w:val="28"/>
      <w:szCs w:val="28"/>
    </w:rPr>
  </w:style>
  <w:style w:type="character" w:customStyle="1" w:styleId="20">
    <w:name w:val="Основной текст (2) + Курсив"/>
    <w:basedOn w:val="a0"/>
    <w:rsid w:val="0044181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 + Не курсив"/>
    <w:basedOn w:val="a0"/>
    <w:rsid w:val="0044181C"/>
    <w:rPr>
      <w:rFonts w:eastAsia="Times New Roman" w:cs="Times New Roman"/>
      <w:i/>
      <w:iCs/>
      <w:color w:val="000000"/>
      <w:spacing w:val="0"/>
      <w:w w:val="100"/>
      <w:position w:val="0"/>
      <w:sz w:val="28"/>
      <w:szCs w:val="28"/>
      <w:shd w:val="clear" w:color="auto" w:fill="FFFFFF"/>
      <w:lang w:val="ru-RU" w:eastAsia="ru-RU" w:bidi="ru-RU"/>
    </w:rPr>
  </w:style>
  <w:style w:type="character" w:customStyle="1" w:styleId="21">
    <w:name w:val="Заголовок №2_"/>
    <w:basedOn w:val="a0"/>
    <w:link w:val="22"/>
    <w:locked/>
    <w:rsid w:val="005C3B4D"/>
    <w:rPr>
      <w:rFonts w:eastAsia="Times New Roman" w:cs="Times New Roman"/>
      <w:b/>
      <w:bCs/>
      <w:sz w:val="28"/>
      <w:szCs w:val="28"/>
      <w:shd w:val="clear" w:color="auto" w:fill="FFFFFF"/>
    </w:rPr>
  </w:style>
  <w:style w:type="paragraph" w:customStyle="1" w:styleId="22">
    <w:name w:val="Заголовок №2"/>
    <w:basedOn w:val="a"/>
    <w:link w:val="21"/>
    <w:rsid w:val="005C3B4D"/>
    <w:pPr>
      <w:shd w:val="clear" w:color="auto" w:fill="FFFFFF"/>
      <w:autoSpaceDE/>
      <w:autoSpaceDN/>
      <w:spacing w:before="600" w:after="720" w:line="0" w:lineRule="atLeast"/>
      <w:ind w:hanging="920"/>
      <w:jc w:val="both"/>
      <w:outlineLvl w:val="1"/>
    </w:pPr>
    <w:rPr>
      <w:rFonts w:asciiTheme="minorHAnsi" w:hAnsiTheme="minorHAnsi"/>
      <w:b/>
      <w:bCs/>
      <w:sz w:val="28"/>
      <w:szCs w:val="28"/>
      <w:lang w:val="en-US"/>
    </w:rPr>
  </w:style>
  <w:style w:type="character" w:customStyle="1" w:styleId="29pt">
    <w:name w:val="Основной текст (2) + 9 pt"/>
    <w:aliases w:val="Интервал -1 pt"/>
    <w:basedOn w:val="a0"/>
    <w:rsid w:val="005C3B4D"/>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lang w:val="ru-RU" w:eastAsia="ru-RU" w:bidi="ru-RU"/>
    </w:rPr>
  </w:style>
  <w:style w:type="paragraph" w:styleId="aa">
    <w:name w:val="Balloon Text"/>
    <w:basedOn w:val="a"/>
    <w:link w:val="ab"/>
    <w:uiPriority w:val="99"/>
    <w:semiHidden/>
    <w:unhideWhenUsed/>
    <w:rsid w:val="00F013F9"/>
    <w:rPr>
      <w:rFonts w:ascii="Tahoma" w:hAnsi="Tahoma" w:cs="Tahoma"/>
      <w:sz w:val="16"/>
      <w:szCs w:val="16"/>
    </w:rPr>
  </w:style>
  <w:style w:type="character" w:customStyle="1" w:styleId="ab">
    <w:name w:val="Текст выноски Знак"/>
    <w:basedOn w:val="a0"/>
    <w:link w:val="aa"/>
    <w:uiPriority w:val="99"/>
    <w:semiHidden/>
    <w:rsid w:val="00F013F9"/>
    <w:rPr>
      <w:rFonts w:ascii="Tahoma" w:eastAsia="Times New Roman" w:hAnsi="Tahoma" w:cs="Tahoma"/>
      <w:sz w:val="16"/>
      <w:szCs w:val="16"/>
      <w:lang w:val="ru-RU"/>
    </w:rPr>
  </w:style>
  <w:style w:type="table" w:customStyle="1" w:styleId="1">
    <w:name w:val="Сетка таблицы1"/>
    <w:basedOn w:val="a1"/>
    <w:uiPriority w:val="59"/>
    <w:rsid w:val="00572AB0"/>
    <w:pPr>
      <w:widowControl/>
      <w:autoSpaceDE/>
      <w:autoSpaceDN/>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119F314A26A16B276C33B4A984779B89975D693A3E3D93CB21D91169FFDACCCB1B88721BB2E485AF9DC98BCD7E35B61530FAECD23186B5B3W577G" TargetMode="External"/><Relationship Id="rId13" Type="http://schemas.openxmlformats.org/officeDocument/2006/relationships/hyperlink" Target="consultantplus://offline/ref%3D3024C0C096CEB0D97F31D2FBFD5E989F9DCB8FBB435750394679DCB36B386724BE2F44BF201C4FF21360A45503B00598DB3A0E9A22FFA92Ds3HBM"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yperlink" Target="consultantplus://offline/ref%3D3024C0C096CEB0D97F31D2FBFD5E989F9DCB8FBB435750394679DCB36B386724BE2F44BF201C4FF21060A45503B00598DB3A0E9A22FFA92Ds3HBM" TargetMode="External"/><Relationship Id="rId17" Type="http://schemas.openxmlformats.org/officeDocument/2006/relationships/hyperlink" Target="consultantplus://offline/ref%3D3024C0C096CEB0D97F31D2FBFD5E989F9DCB8FBB435750394679DCB36B386724BE2F44BF201C4FF21D60A45503B00598DB3A0E9A22FFA92Ds3HBM"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consultantplus://offline/ref%3D3024C0C096CEB0D97F31D2FBFD5E989F9DCB8FBB435750394679DCB36B386724BE2F44BF201C4FF21160A45503B00598DB3A0E9A22FFA92Ds3HBM"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3D3024C0C096CEB0D97F31D2FBFD5E989F9DCB8FBB435750394679DCB36B386724BE2F44BF201C4FF21260A45503B00598DB3A0E9A22FFA92Ds3HB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84</Pages>
  <Words>25210</Words>
  <Characters>143700</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Ilushina</dc:creator>
  <cp:lastModifiedBy>Ilushina</cp:lastModifiedBy>
  <cp:revision>3</cp:revision>
  <dcterms:created xsi:type="dcterms:W3CDTF">2023-03-01T08:52:00Z</dcterms:created>
  <dcterms:modified xsi:type="dcterms:W3CDTF">2023-03-01T08:55:00Z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2023-02-10T00:00:00Z</vt:filetime>
  </property>
</Properties>
</file>